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3FA" w:rsidRPr="006123F8" w:rsidRDefault="004443FA" w:rsidP="004443FA">
      <w:pPr>
        <w:jc w:val="center"/>
        <w:rPr>
          <w:rFonts w:ascii="Times New Roman" w:hAnsi="Times New Roman" w:cs="Times New Roman"/>
          <w:sz w:val="28"/>
          <w:szCs w:val="28"/>
        </w:rPr>
      </w:pPr>
      <w:r w:rsidRPr="006123F8">
        <w:rPr>
          <w:rFonts w:ascii="Times New Roman" w:hAnsi="Times New Roman" w:cs="Times New Roman"/>
          <w:sz w:val="28"/>
          <w:szCs w:val="28"/>
        </w:rPr>
        <w:t xml:space="preserve">Муниципальное </w:t>
      </w:r>
      <w:r>
        <w:rPr>
          <w:rFonts w:ascii="Times New Roman" w:hAnsi="Times New Roman" w:cs="Times New Roman"/>
          <w:sz w:val="28"/>
          <w:szCs w:val="28"/>
        </w:rPr>
        <w:t>бюджетное общеобразовательное учреждение</w:t>
      </w:r>
    </w:p>
    <w:p w:rsidR="004443FA" w:rsidRPr="006123F8" w:rsidRDefault="004443FA" w:rsidP="004443FA">
      <w:pPr>
        <w:jc w:val="center"/>
        <w:rPr>
          <w:rFonts w:ascii="Times New Roman" w:hAnsi="Times New Roman" w:cs="Times New Roman"/>
          <w:sz w:val="28"/>
          <w:szCs w:val="28"/>
        </w:rPr>
      </w:pPr>
      <w:r w:rsidRPr="006123F8">
        <w:rPr>
          <w:rFonts w:ascii="Times New Roman" w:hAnsi="Times New Roman" w:cs="Times New Roman"/>
          <w:sz w:val="28"/>
          <w:szCs w:val="28"/>
        </w:rPr>
        <w:t>«</w:t>
      </w:r>
      <w:r>
        <w:rPr>
          <w:rFonts w:ascii="Times New Roman" w:hAnsi="Times New Roman" w:cs="Times New Roman"/>
          <w:sz w:val="28"/>
          <w:szCs w:val="28"/>
        </w:rPr>
        <w:t>Георгиевская средняя общеобразовательная школа</w:t>
      </w:r>
      <w:r w:rsidRPr="006123F8">
        <w:rPr>
          <w:rFonts w:ascii="Times New Roman" w:hAnsi="Times New Roman" w:cs="Times New Roman"/>
          <w:sz w:val="28"/>
          <w:szCs w:val="28"/>
        </w:rPr>
        <w:t>»</w:t>
      </w:r>
    </w:p>
    <w:p w:rsidR="004443FA" w:rsidRDefault="004443FA" w:rsidP="004443FA">
      <w:pPr>
        <w:jc w:val="center"/>
        <w:rPr>
          <w:rFonts w:ascii="Times New Roman" w:hAnsi="Times New Roman" w:cs="Times New Roman"/>
          <w:sz w:val="28"/>
          <w:szCs w:val="28"/>
        </w:rPr>
      </w:pPr>
    </w:p>
    <w:p w:rsidR="004443FA" w:rsidRDefault="004443FA" w:rsidP="004443FA">
      <w:pPr>
        <w:jc w:val="center"/>
        <w:rPr>
          <w:rFonts w:ascii="Times New Roman" w:hAnsi="Times New Roman" w:cs="Times New Roman"/>
          <w:sz w:val="28"/>
          <w:szCs w:val="28"/>
        </w:rPr>
      </w:pPr>
    </w:p>
    <w:p w:rsidR="004443FA" w:rsidRDefault="004443FA" w:rsidP="004443FA">
      <w:pPr>
        <w:jc w:val="center"/>
        <w:rPr>
          <w:rFonts w:ascii="Times New Roman" w:hAnsi="Times New Roman" w:cs="Times New Roman"/>
          <w:sz w:val="28"/>
          <w:szCs w:val="28"/>
        </w:rPr>
      </w:pPr>
    </w:p>
    <w:p w:rsidR="004443FA" w:rsidRDefault="004443FA" w:rsidP="004443FA">
      <w:pPr>
        <w:jc w:val="center"/>
        <w:rPr>
          <w:rFonts w:ascii="Times New Roman" w:hAnsi="Times New Roman" w:cs="Times New Roman"/>
          <w:sz w:val="28"/>
          <w:szCs w:val="28"/>
        </w:rPr>
      </w:pPr>
    </w:p>
    <w:p w:rsidR="004443FA" w:rsidRDefault="004443FA" w:rsidP="004443FA">
      <w:pPr>
        <w:jc w:val="center"/>
        <w:rPr>
          <w:rFonts w:ascii="Times New Roman" w:hAnsi="Times New Roman" w:cs="Times New Roman"/>
          <w:sz w:val="28"/>
          <w:szCs w:val="28"/>
        </w:rPr>
      </w:pPr>
    </w:p>
    <w:p w:rsidR="004443FA" w:rsidRPr="006123F8" w:rsidRDefault="004443FA" w:rsidP="004443FA">
      <w:pPr>
        <w:jc w:val="center"/>
        <w:rPr>
          <w:rFonts w:ascii="Times New Roman" w:hAnsi="Times New Roman" w:cs="Times New Roman"/>
          <w:sz w:val="28"/>
          <w:szCs w:val="28"/>
        </w:rPr>
      </w:pPr>
    </w:p>
    <w:p w:rsidR="004443FA" w:rsidRPr="006123F8" w:rsidRDefault="004443FA" w:rsidP="004443FA">
      <w:pPr>
        <w:jc w:val="center"/>
        <w:rPr>
          <w:rFonts w:ascii="Times New Roman" w:hAnsi="Times New Roman" w:cs="Times New Roman"/>
          <w:sz w:val="28"/>
          <w:szCs w:val="28"/>
        </w:rPr>
      </w:pPr>
      <w:r w:rsidRPr="006123F8">
        <w:rPr>
          <w:rFonts w:ascii="Times New Roman" w:hAnsi="Times New Roman" w:cs="Times New Roman"/>
          <w:sz w:val="28"/>
          <w:szCs w:val="28"/>
        </w:rPr>
        <w:t xml:space="preserve">Отчёт о </w:t>
      </w:r>
      <w:proofErr w:type="spellStart"/>
      <w:r w:rsidRPr="006123F8">
        <w:rPr>
          <w:rFonts w:ascii="Times New Roman" w:hAnsi="Times New Roman" w:cs="Times New Roman"/>
          <w:sz w:val="28"/>
          <w:szCs w:val="28"/>
        </w:rPr>
        <w:t>самообследовании</w:t>
      </w:r>
      <w:proofErr w:type="spellEnd"/>
      <w:r w:rsidRPr="006123F8">
        <w:rPr>
          <w:rFonts w:ascii="Times New Roman" w:hAnsi="Times New Roman" w:cs="Times New Roman"/>
          <w:sz w:val="28"/>
          <w:szCs w:val="28"/>
        </w:rPr>
        <w:t xml:space="preserve"> муниципального </w:t>
      </w:r>
      <w:r>
        <w:rPr>
          <w:rFonts w:ascii="Times New Roman" w:hAnsi="Times New Roman" w:cs="Times New Roman"/>
          <w:sz w:val="28"/>
          <w:szCs w:val="28"/>
        </w:rPr>
        <w:t>бюджетно</w:t>
      </w:r>
      <w:r w:rsidR="00DF48A1">
        <w:rPr>
          <w:rFonts w:ascii="Times New Roman" w:hAnsi="Times New Roman" w:cs="Times New Roman"/>
          <w:sz w:val="28"/>
          <w:szCs w:val="28"/>
        </w:rPr>
        <w:t>го</w:t>
      </w:r>
      <w:r>
        <w:rPr>
          <w:rFonts w:ascii="Times New Roman" w:hAnsi="Times New Roman" w:cs="Times New Roman"/>
          <w:sz w:val="28"/>
          <w:szCs w:val="28"/>
        </w:rPr>
        <w:t xml:space="preserve"> общеобразовательно</w:t>
      </w:r>
      <w:r w:rsidR="00DF48A1">
        <w:rPr>
          <w:rFonts w:ascii="Times New Roman" w:hAnsi="Times New Roman" w:cs="Times New Roman"/>
          <w:sz w:val="28"/>
          <w:szCs w:val="28"/>
        </w:rPr>
        <w:t>го</w:t>
      </w:r>
      <w:r>
        <w:rPr>
          <w:rFonts w:ascii="Times New Roman" w:hAnsi="Times New Roman" w:cs="Times New Roman"/>
          <w:sz w:val="28"/>
          <w:szCs w:val="28"/>
        </w:rPr>
        <w:t xml:space="preserve"> учреждени</w:t>
      </w:r>
      <w:r w:rsidR="00DF48A1">
        <w:rPr>
          <w:rFonts w:ascii="Times New Roman" w:hAnsi="Times New Roman" w:cs="Times New Roman"/>
          <w:sz w:val="28"/>
          <w:szCs w:val="28"/>
        </w:rPr>
        <w:t>я</w:t>
      </w:r>
    </w:p>
    <w:p w:rsidR="004443FA" w:rsidRPr="006123F8" w:rsidRDefault="004443FA" w:rsidP="004443FA">
      <w:pPr>
        <w:jc w:val="center"/>
        <w:rPr>
          <w:rFonts w:ascii="Times New Roman" w:hAnsi="Times New Roman" w:cs="Times New Roman"/>
          <w:sz w:val="28"/>
          <w:szCs w:val="28"/>
        </w:rPr>
      </w:pPr>
      <w:r w:rsidRPr="006123F8">
        <w:rPr>
          <w:rFonts w:ascii="Times New Roman" w:hAnsi="Times New Roman" w:cs="Times New Roman"/>
          <w:sz w:val="28"/>
          <w:szCs w:val="28"/>
        </w:rPr>
        <w:t>«</w:t>
      </w:r>
      <w:r>
        <w:rPr>
          <w:rFonts w:ascii="Times New Roman" w:hAnsi="Times New Roman" w:cs="Times New Roman"/>
          <w:sz w:val="28"/>
          <w:szCs w:val="28"/>
        </w:rPr>
        <w:t>Георгиевская средняя общеобразовательная школа</w:t>
      </w:r>
      <w:r w:rsidRPr="006123F8">
        <w:rPr>
          <w:rFonts w:ascii="Times New Roman" w:hAnsi="Times New Roman" w:cs="Times New Roman"/>
          <w:sz w:val="28"/>
          <w:szCs w:val="28"/>
        </w:rPr>
        <w:t>»</w:t>
      </w:r>
    </w:p>
    <w:p w:rsidR="004443FA" w:rsidRPr="006123F8" w:rsidRDefault="00DF48A1" w:rsidP="004443FA">
      <w:pPr>
        <w:jc w:val="center"/>
        <w:rPr>
          <w:rFonts w:ascii="Times New Roman" w:hAnsi="Times New Roman" w:cs="Times New Roman"/>
          <w:sz w:val="28"/>
          <w:szCs w:val="28"/>
        </w:rPr>
      </w:pPr>
      <w:r>
        <w:rPr>
          <w:rFonts w:ascii="Times New Roman" w:hAnsi="Times New Roman" w:cs="Times New Roman"/>
          <w:sz w:val="28"/>
          <w:szCs w:val="28"/>
        </w:rPr>
        <w:t xml:space="preserve">за </w:t>
      </w:r>
      <w:r w:rsidR="004443FA">
        <w:rPr>
          <w:rFonts w:ascii="Times New Roman" w:hAnsi="Times New Roman" w:cs="Times New Roman"/>
          <w:sz w:val="28"/>
          <w:szCs w:val="28"/>
        </w:rPr>
        <w:t>201</w:t>
      </w:r>
      <w:r w:rsidR="00022CE4">
        <w:rPr>
          <w:rFonts w:ascii="Times New Roman" w:hAnsi="Times New Roman" w:cs="Times New Roman"/>
          <w:sz w:val="28"/>
          <w:szCs w:val="28"/>
        </w:rPr>
        <w:t>6</w:t>
      </w:r>
      <w:r w:rsidR="004443FA">
        <w:rPr>
          <w:rFonts w:ascii="Times New Roman" w:hAnsi="Times New Roman" w:cs="Times New Roman"/>
          <w:sz w:val="28"/>
          <w:szCs w:val="28"/>
        </w:rPr>
        <w:t>-201</w:t>
      </w:r>
      <w:r w:rsidR="00022CE4">
        <w:rPr>
          <w:rFonts w:ascii="Times New Roman" w:hAnsi="Times New Roman" w:cs="Times New Roman"/>
          <w:sz w:val="28"/>
          <w:szCs w:val="28"/>
        </w:rPr>
        <w:t>7</w:t>
      </w:r>
      <w:r w:rsidR="004443FA">
        <w:rPr>
          <w:rFonts w:ascii="Times New Roman" w:hAnsi="Times New Roman" w:cs="Times New Roman"/>
          <w:sz w:val="28"/>
          <w:szCs w:val="28"/>
        </w:rPr>
        <w:t xml:space="preserve"> </w:t>
      </w:r>
      <w:proofErr w:type="spellStart"/>
      <w:r w:rsidR="004443FA">
        <w:rPr>
          <w:rFonts w:ascii="Times New Roman" w:hAnsi="Times New Roman" w:cs="Times New Roman"/>
          <w:sz w:val="28"/>
          <w:szCs w:val="28"/>
        </w:rPr>
        <w:t>уч</w:t>
      </w:r>
      <w:proofErr w:type="spellEnd"/>
      <w:r w:rsidR="004443FA">
        <w:rPr>
          <w:rFonts w:ascii="Times New Roman" w:hAnsi="Times New Roman" w:cs="Times New Roman"/>
          <w:sz w:val="28"/>
          <w:szCs w:val="28"/>
        </w:rPr>
        <w:t xml:space="preserve">. год. </w:t>
      </w:r>
    </w:p>
    <w:p w:rsidR="000E7F63" w:rsidRPr="00B1626B" w:rsidRDefault="004443FA" w:rsidP="000E7F63">
      <w:pPr>
        <w:tabs>
          <w:tab w:val="left" w:pos="900"/>
        </w:tabs>
        <w:spacing w:after="0" w:line="240" w:lineRule="auto"/>
        <w:ind w:firstLine="567"/>
        <w:rPr>
          <w:rFonts w:ascii="Times New Roman" w:hAnsi="Times New Roman"/>
          <w:sz w:val="28"/>
          <w:szCs w:val="28"/>
        </w:rPr>
      </w:pPr>
      <w:r w:rsidRPr="006123F8">
        <w:rPr>
          <w:rFonts w:ascii="Times New Roman" w:hAnsi="Times New Roman" w:cs="Times New Roman"/>
          <w:sz w:val="28"/>
          <w:szCs w:val="28"/>
        </w:rPr>
        <w:br w:type="page"/>
      </w:r>
      <w:r w:rsidR="000E7F63" w:rsidRPr="00B1626B">
        <w:rPr>
          <w:rFonts w:ascii="Times New Roman" w:hAnsi="Times New Roman"/>
          <w:sz w:val="28"/>
          <w:szCs w:val="28"/>
        </w:rPr>
        <w:lastRenderedPageBreak/>
        <w:t xml:space="preserve">Структура отчета о </w:t>
      </w:r>
      <w:proofErr w:type="spellStart"/>
      <w:r w:rsidR="000E7F63" w:rsidRPr="00B1626B">
        <w:rPr>
          <w:rFonts w:ascii="Times New Roman" w:hAnsi="Times New Roman"/>
          <w:sz w:val="28"/>
          <w:szCs w:val="28"/>
        </w:rPr>
        <w:t>самообследовании</w:t>
      </w:r>
      <w:proofErr w:type="spellEnd"/>
      <w:r w:rsidR="000E7F63" w:rsidRPr="00B1626B">
        <w:rPr>
          <w:rFonts w:ascii="Times New Roman" w:hAnsi="Times New Roman"/>
          <w:sz w:val="28"/>
          <w:szCs w:val="28"/>
        </w:rPr>
        <w:t>:</w:t>
      </w:r>
    </w:p>
    <w:p w:rsidR="000E7F63" w:rsidRPr="00B1626B" w:rsidRDefault="000E7F63" w:rsidP="000E7F63">
      <w:pPr>
        <w:numPr>
          <w:ilvl w:val="0"/>
          <w:numId w:val="1"/>
        </w:numPr>
        <w:tabs>
          <w:tab w:val="left" w:pos="900"/>
        </w:tabs>
        <w:spacing w:after="0" w:line="240" w:lineRule="auto"/>
        <w:rPr>
          <w:rFonts w:ascii="Times New Roman" w:hAnsi="Times New Roman"/>
          <w:sz w:val="28"/>
          <w:szCs w:val="28"/>
        </w:rPr>
      </w:pPr>
      <w:r w:rsidRPr="00B1626B">
        <w:rPr>
          <w:rFonts w:ascii="Times New Roman" w:hAnsi="Times New Roman"/>
          <w:sz w:val="28"/>
          <w:szCs w:val="28"/>
        </w:rPr>
        <w:t>Аналитическая часть</w:t>
      </w:r>
    </w:p>
    <w:p w:rsidR="000E7F63" w:rsidRPr="00B1626B" w:rsidRDefault="000E7F63" w:rsidP="000E7F63">
      <w:pPr>
        <w:pStyle w:val="a3"/>
        <w:numPr>
          <w:ilvl w:val="1"/>
          <w:numId w:val="1"/>
        </w:numPr>
        <w:tabs>
          <w:tab w:val="left" w:pos="900"/>
        </w:tabs>
        <w:spacing w:after="0" w:line="240" w:lineRule="auto"/>
        <w:rPr>
          <w:rFonts w:ascii="Times New Roman" w:hAnsi="Times New Roman"/>
          <w:color w:val="FF0000"/>
          <w:sz w:val="28"/>
          <w:szCs w:val="28"/>
        </w:rPr>
      </w:pPr>
      <w:r w:rsidRPr="00B1626B">
        <w:rPr>
          <w:rFonts w:ascii="Times New Roman" w:hAnsi="Times New Roman"/>
          <w:sz w:val="28"/>
          <w:szCs w:val="28"/>
        </w:rPr>
        <w:t>Организационно-правовое обеспечение деятельности образовательного учреждения</w:t>
      </w:r>
    </w:p>
    <w:p w:rsidR="000E7F63" w:rsidRPr="00B1626B" w:rsidRDefault="000E7F63" w:rsidP="000E7F63">
      <w:pPr>
        <w:numPr>
          <w:ilvl w:val="0"/>
          <w:numId w:val="1"/>
        </w:numPr>
        <w:tabs>
          <w:tab w:val="left" w:pos="900"/>
        </w:tabs>
        <w:spacing w:after="0" w:line="240" w:lineRule="auto"/>
        <w:rPr>
          <w:rFonts w:ascii="Times New Roman" w:hAnsi="Times New Roman"/>
          <w:sz w:val="28"/>
          <w:szCs w:val="28"/>
        </w:rPr>
      </w:pPr>
      <w:r w:rsidRPr="00B1626B">
        <w:rPr>
          <w:rFonts w:ascii="Times New Roman" w:hAnsi="Times New Roman"/>
          <w:sz w:val="28"/>
          <w:szCs w:val="28"/>
        </w:rPr>
        <w:t>Результаты анализа, оценка образовательной деятельности:</w:t>
      </w:r>
    </w:p>
    <w:p w:rsidR="000E7F63" w:rsidRPr="00336ED4" w:rsidRDefault="000E7F63" w:rsidP="000E7F63">
      <w:pPr>
        <w:numPr>
          <w:ilvl w:val="1"/>
          <w:numId w:val="1"/>
        </w:numPr>
        <w:tabs>
          <w:tab w:val="left" w:pos="900"/>
        </w:tabs>
        <w:spacing w:after="0" w:line="240" w:lineRule="auto"/>
        <w:rPr>
          <w:rFonts w:ascii="Times New Roman" w:hAnsi="Times New Roman"/>
          <w:color w:val="FF0000"/>
          <w:sz w:val="28"/>
          <w:szCs w:val="28"/>
        </w:rPr>
      </w:pPr>
      <w:r w:rsidRPr="00B1626B">
        <w:rPr>
          <w:rFonts w:ascii="Times New Roman" w:hAnsi="Times New Roman"/>
          <w:sz w:val="28"/>
          <w:szCs w:val="28"/>
        </w:rPr>
        <w:t>структура образовательного учреждения и система управления;</w:t>
      </w:r>
    </w:p>
    <w:p w:rsidR="000E7F63" w:rsidRDefault="000E7F63" w:rsidP="000E7F63">
      <w:pPr>
        <w:numPr>
          <w:ilvl w:val="1"/>
          <w:numId w:val="1"/>
        </w:numPr>
        <w:tabs>
          <w:tab w:val="left" w:pos="900"/>
        </w:tabs>
        <w:spacing w:after="0" w:line="240" w:lineRule="auto"/>
        <w:rPr>
          <w:rFonts w:ascii="Times New Roman" w:hAnsi="Times New Roman"/>
          <w:sz w:val="28"/>
          <w:szCs w:val="28"/>
        </w:rPr>
      </w:pPr>
      <w:r w:rsidRPr="00624AEE">
        <w:rPr>
          <w:rFonts w:ascii="Times New Roman" w:hAnsi="Times New Roman"/>
          <w:sz w:val="28"/>
          <w:szCs w:val="28"/>
        </w:rPr>
        <w:t xml:space="preserve">содержание и качество подготовки </w:t>
      </w:r>
      <w:proofErr w:type="gramStart"/>
      <w:r w:rsidRPr="00624AEE">
        <w:rPr>
          <w:rFonts w:ascii="Times New Roman" w:hAnsi="Times New Roman"/>
          <w:sz w:val="28"/>
          <w:szCs w:val="28"/>
        </w:rPr>
        <w:t>обучающихся</w:t>
      </w:r>
      <w:proofErr w:type="gramEnd"/>
      <w:r w:rsidRPr="00624AEE">
        <w:rPr>
          <w:rFonts w:ascii="Times New Roman" w:hAnsi="Times New Roman"/>
          <w:sz w:val="28"/>
          <w:szCs w:val="28"/>
        </w:rPr>
        <w:t>;</w:t>
      </w:r>
    </w:p>
    <w:p w:rsidR="000E7F63" w:rsidRPr="005923AB" w:rsidRDefault="000E7F63" w:rsidP="000E7F63">
      <w:pPr>
        <w:numPr>
          <w:ilvl w:val="1"/>
          <w:numId w:val="1"/>
        </w:numPr>
        <w:tabs>
          <w:tab w:val="left" w:pos="900"/>
        </w:tabs>
        <w:spacing w:after="0" w:line="240" w:lineRule="auto"/>
        <w:rPr>
          <w:rFonts w:ascii="Times New Roman" w:hAnsi="Times New Roman"/>
          <w:sz w:val="28"/>
          <w:szCs w:val="28"/>
        </w:rPr>
      </w:pPr>
      <w:r w:rsidRPr="005923AB">
        <w:rPr>
          <w:rFonts w:ascii="Times New Roman" w:hAnsi="Times New Roman"/>
          <w:sz w:val="28"/>
          <w:szCs w:val="28"/>
        </w:rPr>
        <w:t>организация учебного процесса;</w:t>
      </w:r>
    </w:p>
    <w:p w:rsidR="000E7F63" w:rsidRDefault="000E7F63" w:rsidP="000E7F63">
      <w:pPr>
        <w:numPr>
          <w:ilvl w:val="1"/>
          <w:numId w:val="1"/>
        </w:numPr>
        <w:tabs>
          <w:tab w:val="left" w:pos="900"/>
        </w:tabs>
        <w:spacing w:after="0" w:line="240" w:lineRule="auto"/>
        <w:rPr>
          <w:rFonts w:ascii="Times New Roman" w:hAnsi="Times New Roman"/>
          <w:sz w:val="28"/>
          <w:szCs w:val="28"/>
        </w:rPr>
      </w:pPr>
      <w:r>
        <w:rPr>
          <w:rFonts w:ascii="Times New Roman" w:hAnsi="Times New Roman"/>
          <w:sz w:val="28"/>
          <w:szCs w:val="28"/>
        </w:rPr>
        <w:t>к</w:t>
      </w:r>
      <w:r w:rsidRPr="00330D34">
        <w:rPr>
          <w:rFonts w:ascii="Times New Roman" w:hAnsi="Times New Roman"/>
          <w:sz w:val="28"/>
          <w:szCs w:val="28"/>
        </w:rPr>
        <w:t>онтингент образовательного учреждения</w:t>
      </w:r>
      <w:r>
        <w:rPr>
          <w:rFonts w:ascii="Times New Roman" w:hAnsi="Times New Roman"/>
          <w:sz w:val="28"/>
          <w:szCs w:val="28"/>
        </w:rPr>
        <w:t>;</w:t>
      </w:r>
    </w:p>
    <w:p w:rsidR="000E7F63" w:rsidRPr="00600685" w:rsidRDefault="000E7F63" w:rsidP="000E7F63">
      <w:pPr>
        <w:numPr>
          <w:ilvl w:val="1"/>
          <w:numId w:val="1"/>
        </w:numPr>
        <w:tabs>
          <w:tab w:val="left" w:pos="900"/>
        </w:tabs>
        <w:spacing w:after="0" w:line="240" w:lineRule="auto"/>
        <w:rPr>
          <w:rFonts w:ascii="Times New Roman" w:hAnsi="Times New Roman"/>
          <w:sz w:val="28"/>
          <w:szCs w:val="28"/>
        </w:rPr>
      </w:pPr>
      <w:proofErr w:type="spellStart"/>
      <w:r w:rsidRPr="00600685">
        <w:rPr>
          <w:rFonts w:ascii="Times New Roman" w:hAnsi="Times New Roman"/>
          <w:sz w:val="28"/>
          <w:szCs w:val="28"/>
        </w:rPr>
        <w:t>восстребованность</w:t>
      </w:r>
      <w:proofErr w:type="spellEnd"/>
      <w:r w:rsidRPr="00600685">
        <w:rPr>
          <w:rFonts w:ascii="Times New Roman" w:hAnsi="Times New Roman"/>
          <w:sz w:val="28"/>
          <w:szCs w:val="28"/>
        </w:rPr>
        <w:t xml:space="preserve"> выпускников;</w:t>
      </w:r>
    </w:p>
    <w:p w:rsidR="000E7F63" w:rsidRPr="00600685" w:rsidRDefault="000E7F63" w:rsidP="000E7F63">
      <w:pPr>
        <w:numPr>
          <w:ilvl w:val="1"/>
          <w:numId w:val="1"/>
        </w:numPr>
        <w:tabs>
          <w:tab w:val="left" w:pos="900"/>
        </w:tabs>
        <w:spacing w:after="0" w:line="240" w:lineRule="auto"/>
        <w:rPr>
          <w:rFonts w:ascii="Times New Roman" w:hAnsi="Times New Roman"/>
          <w:sz w:val="28"/>
          <w:szCs w:val="28"/>
        </w:rPr>
      </w:pPr>
      <w:r w:rsidRPr="00600685">
        <w:rPr>
          <w:rFonts w:ascii="Times New Roman" w:hAnsi="Times New Roman"/>
          <w:sz w:val="28"/>
          <w:szCs w:val="28"/>
        </w:rPr>
        <w:t>качество кадрового обеспечения;</w:t>
      </w:r>
    </w:p>
    <w:p w:rsidR="000E7F63" w:rsidRPr="00600685" w:rsidRDefault="000E7F63" w:rsidP="000E7F63">
      <w:pPr>
        <w:numPr>
          <w:ilvl w:val="1"/>
          <w:numId w:val="1"/>
        </w:numPr>
        <w:tabs>
          <w:tab w:val="left" w:pos="900"/>
        </w:tabs>
        <w:spacing w:after="0" w:line="240" w:lineRule="auto"/>
        <w:rPr>
          <w:rFonts w:ascii="Times New Roman" w:hAnsi="Times New Roman"/>
          <w:color w:val="FF0000"/>
          <w:sz w:val="28"/>
          <w:szCs w:val="28"/>
        </w:rPr>
      </w:pPr>
      <w:r>
        <w:rPr>
          <w:rFonts w:ascii="Times New Roman" w:hAnsi="Times New Roman"/>
          <w:sz w:val="28"/>
          <w:szCs w:val="28"/>
        </w:rPr>
        <w:t>м</w:t>
      </w:r>
      <w:r w:rsidRPr="00600685">
        <w:rPr>
          <w:rFonts w:ascii="Times New Roman" w:hAnsi="Times New Roman"/>
          <w:sz w:val="28"/>
          <w:szCs w:val="28"/>
        </w:rPr>
        <w:t>етодическая работа</w:t>
      </w:r>
      <w:r>
        <w:rPr>
          <w:rFonts w:ascii="Times New Roman" w:hAnsi="Times New Roman"/>
          <w:sz w:val="28"/>
          <w:szCs w:val="28"/>
        </w:rPr>
        <w:t>; р</w:t>
      </w:r>
      <w:r w:rsidRPr="00600685">
        <w:rPr>
          <w:rFonts w:ascii="Times New Roman" w:hAnsi="Times New Roman"/>
          <w:sz w:val="28"/>
          <w:szCs w:val="28"/>
        </w:rPr>
        <w:t>азвитие учительского потенциала</w:t>
      </w:r>
      <w:r>
        <w:rPr>
          <w:rFonts w:ascii="Times New Roman" w:hAnsi="Times New Roman"/>
          <w:sz w:val="28"/>
          <w:szCs w:val="28"/>
        </w:rPr>
        <w:t>;</w:t>
      </w:r>
    </w:p>
    <w:p w:rsidR="000E7F63" w:rsidRPr="00094906" w:rsidRDefault="000E7F63" w:rsidP="000E7F63">
      <w:pPr>
        <w:numPr>
          <w:ilvl w:val="1"/>
          <w:numId w:val="1"/>
        </w:numPr>
        <w:tabs>
          <w:tab w:val="left" w:pos="900"/>
        </w:tabs>
        <w:spacing w:after="0" w:line="240" w:lineRule="auto"/>
        <w:ind w:left="0" w:firstLine="927"/>
        <w:rPr>
          <w:rFonts w:ascii="Times New Roman" w:hAnsi="Times New Roman"/>
          <w:sz w:val="28"/>
          <w:szCs w:val="28"/>
        </w:rPr>
      </w:pPr>
      <w:r w:rsidRPr="00094906">
        <w:rPr>
          <w:rFonts w:ascii="Times New Roman" w:hAnsi="Times New Roman"/>
          <w:sz w:val="28"/>
          <w:szCs w:val="28"/>
        </w:rPr>
        <w:t xml:space="preserve">качество учебно-методического обеспечения, </w:t>
      </w:r>
      <w:proofErr w:type="spellStart"/>
      <w:r w:rsidRPr="00094906">
        <w:rPr>
          <w:rFonts w:ascii="Times New Roman" w:hAnsi="Times New Roman"/>
          <w:sz w:val="28"/>
          <w:szCs w:val="28"/>
        </w:rPr>
        <w:t>библиотечно</w:t>
      </w:r>
      <w:proofErr w:type="spellEnd"/>
      <w:r w:rsidRPr="00094906">
        <w:rPr>
          <w:rFonts w:ascii="Times New Roman" w:hAnsi="Times New Roman"/>
          <w:sz w:val="28"/>
          <w:szCs w:val="28"/>
        </w:rPr>
        <w:t>-</w:t>
      </w:r>
    </w:p>
    <w:p w:rsidR="000E7F63" w:rsidRPr="00094906" w:rsidRDefault="000E7F63" w:rsidP="000E7F63">
      <w:pPr>
        <w:tabs>
          <w:tab w:val="left" w:pos="0"/>
          <w:tab w:val="left" w:pos="993"/>
        </w:tabs>
        <w:spacing w:after="0" w:line="240" w:lineRule="auto"/>
        <w:ind w:firstLine="927"/>
        <w:rPr>
          <w:rFonts w:ascii="Times New Roman" w:hAnsi="Times New Roman"/>
          <w:sz w:val="28"/>
          <w:szCs w:val="28"/>
        </w:rPr>
      </w:pPr>
      <w:r w:rsidRPr="00094906">
        <w:rPr>
          <w:rFonts w:ascii="Times New Roman" w:hAnsi="Times New Roman"/>
          <w:sz w:val="28"/>
          <w:szCs w:val="28"/>
        </w:rPr>
        <w:t xml:space="preserve">          информационного обеспечения;</w:t>
      </w:r>
    </w:p>
    <w:p w:rsidR="000E7F63" w:rsidRPr="00094906" w:rsidRDefault="000E7F63" w:rsidP="000E7F63">
      <w:pPr>
        <w:numPr>
          <w:ilvl w:val="1"/>
          <w:numId w:val="1"/>
        </w:numPr>
        <w:tabs>
          <w:tab w:val="left" w:pos="900"/>
        </w:tabs>
        <w:spacing w:after="0" w:line="240" w:lineRule="auto"/>
        <w:rPr>
          <w:rFonts w:ascii="Times New Roman" w:hAnsi="Times New Roman"/>
          <w:sz w:val="28"/>
          <w:szCs w:val="28"/>
        </w:rPr>
      </w:pPr>
      <w:r w:rsidRPr="00094906">
        <w:rPr>
          <w:rFonts w:ascii="Times New Roman" w:hAnsi="Times New Roman"/>
          <w:sz w:val="28"/>
          <w:szCs w:val="28"/>
        </w:rPr>
        <w:t>материально-техническая база;</w:t>
      </w:r>
    </w:p>
    <w:p w:rsidR="000E7F63" w:rsidRPr="00AB2D61" w:rsidRDefault="000E7F63" w:rsidP="000E7F63">
      <w:pPr>
        <w:pStyle w:val="a3"/>
        <w:numPr>
          <w:ilvl w:val="1"/>
          <w:numId w:val="1"/>
        </w:numPr>
        <w:spacing w:after="0" w:line="240" w:lineRule="auto"/>
        <w:ind w:left="1644"/>
        <w:jc w:val="both"/>
        <w:rPr>
          <w:rFonts w:ascii="Times New Roman" w:hAnsi="Times New Roman"/>
          <w:bCs/>
          <w:sz w:val="28"/>
          <w:szCs w:val="28"/>
        </w:rPr>
      </w:pPr>
      <w:r>
        <w:rPr>
          <w:rFonts w:ascii="Times New Roman" w:hAnsi="Times New Roman"/>
          <w:sz w:val="28"/>
          <w:szCs w:val="28"/>
        </w:rPr>
        <w:t>в</w:t>
      </w:r>
      <w:r w:rsidRPr="00AB2D61">
        <w:rPr>
          <w:rFonts w:ascii="Times New Roman" w:hAnsi="Times New Roman"/>
          <w:bCs/>
          <w:sz w:val="28"/>
          <w:szCs w:val="28"/>
        </w:rPr>
        <w:t>оспитательная система образовательного учреждения</w:t>
      </w:r>
      <w:r>
        <w:rPr>
          <w:rFonts w:ascii="Times New Roman" w:hAnsi="Times New Roman"/>
          <w:bCs/>
          <w:sz w:val="28"/>
          <w:szCs w:val="28"/>
        </w:rPr>
        <w:t>;</w:t>
      </w:r>
    </w:p>
    <w:p w:rsidR="000E7F63" w:rsidRPr="00F16A1F" w:rsidRDefault="000E7F63" w:rsidP="000E7F63">
      <w:pPr>
        <w:numPr>
          <w:ilvl w:val="1"/>
          <w:numId w:val="1"/>
        </w:numPr>
        <w:tabs>
          <w:tab w:val="left" w:pos="900"/>
        </w:tabs>
        <w:spacing w:after="0" w:line="240" w:lineRule="auto"/>
        <w:ind w:left="1644"/>
        <w:rPr>
          <w:rFonts w:ascii="Times New Roman" w:hAnsi="Times New Roman"/>
          <w:color w:val="FF0000"/>
          <w:sz w:val="28"/>
          <w:szCs w:val="28"/>
        </w:rPr>
      </w:pPr>
      <w:r>
        <w:rPr>
          <w:rFonts w:ascii="Times New Roman" w:hAnsi="Times New Roman"/>
          <w:sz w:val="28"/>
          <w:szCs w:val="28"/>
        </w:rPr>
        <w:t>с</w:t>
      </w:r>
      <w:r w:rsidRPr="00A32DDD">
        <w:rPr>
          <w:rFonts w:ascii="Times New Roman" w:hAnsi="Times New Roman"/>
          <w:sz w:val="28"/>
          <w:szCs w:val="28"/>
        </w:rPr>
        <w:t xml:space="preserve">оздание </w:t>
      </w:r>
      <w:proofErr w:type="spellStart"/>
      <w:r w:rsidRPr="00A32DDD">
        <w:rPr>
          <w:rFonts w:ascii="Times New Roman" w:hAnsi="Times New Roman"/>
          <w:sz w:val="28"/>
          <w:szCs w:val="28"/>
        </w:rPr>
        <w:t>здоровьесберегающих</w:t>
      </w:r>
      <w:proofErr w:type="spellEnd"/>
      <w:r w:rsidRPr="00A32DDD">
        <w:rPr>
          <w:rFonts w:ascii="Times New Roman" w:hAnsi="Times New Roman"/>
          <w:sz w:val="28"/>
          <w:szCs w:val="28"/>
        </w:rPr>
        <w:t xml:space="preserve"> условий</w:t>
      </w:r>
      <w:r>
        <w:rPr>
          <w:rFonts w:ascii="Times New Roman" w:hAnsi="Times New Roman"/>
          <w:sz w:val="28"/>
          <w:szCs w:val="28"/>
        </w:rPr>
        <w:t>;</w:t>
      </w:r>
    </w:p>
    <w:p w:rsidR="000E7F63" w:rsidRPr="00F16A1F" w:rsidRDefault="000E7F63" w:rsidP="000E7F63">
      <w:pPr>
        <w:pStyle w:val="a3"/>
        <w:numPr>
          <w:ilvl w:val="1"/>
          <w:numId w:val="1"/>
        </w:numPr>
        <w:tabs>
          <w:tab w:val="left" w:pos="0"/>
        </w:tabs>
        <w:jc w:val="both"/>
        <w:rPr>
          <w:rFonts w:ascii="Times New Roman" w:hAnsi="Times New Roman"/>
          <w:sz w:val="28"/>
          <w:szCs w:val="28"/>
        </w:rPr>
      </w:pPr>
      <w:r>
        <w:rPr>
          <w:rFonts w:ascii="Times New Roman" w:hAnsi="Times New Roman"/>
          <w:sz w:val="28"/>
          <w:szCs w:val="28"/>
        </w:rPr>
        <w:t>о</w:t>
      </w:r>
      <w:r w:rsidRPr="00F16A1F">
        <w:rPr>
          <w:rFonts w:ascii="Times New Roman" w:hAnsi="Times New Roman"/>
          <w:sz w:val="28"/>
          <w:szCs w:val="28"/>
        </w:rPr>
        <w:t>беспечение безопасности образовательного процесса</w:t>
      </w:r>
      <w:r>
        <w:rPr>
          <w:rFonts w:ascii="Times New Roman" w:hAnsi="Times New Roman"/>
          <w:sz w:val="28"/>
          <w:szCs w:val="28"/>
        </w:rPr>
        <w:t>;</w:t>
      </w:r>
    </w:p>
    <w:p w:rsidR="000E7F63" w:rsidRPr="00F16A1F" w:rsidRDefault="000E7F63" w:rsidP="000E7F63">
      <w:pPr>
        <w:pStyle w:val="a3"/>
        <w:numPr>
          <w:ilvl w:val="1"/>
          <w:numId w:val="1"/>
        </w:numPr>
        <w:tabs>
          <w:tab w:val="left" w:pos="709"/>
        </w:tabs>
        <w:spacing w:after="0" w:line="240" w:lineRule="auto"/>
        <w:jc w:val="both"/>
        <w:rPr>
          <w:rFonts w:ascii="Times New Roman" w:hAnsi="Times New Roman"/>
          <w:sz w:val="28"/>
          <w:szCs w:val="28"/>
        </w:rPr>
      </w:pPr>
      <w:r>
        <w:rPr>
          <w:rFonts w:ascii="Times New Roman" w:hAnsi="Times New Roman"/>
          <w:sz w:val="28"/>
          <w:szCs w:val="28"/>
        </w:rPr>
        <w:t>ф</w:t>
      </w:r>
      <w:r w:rsidRPr="00F16A1F">
        <w:rPr>
          <w:rFonts w:ascii="Times New Roman" w:hAnsi="Times New Roman"/>
          <w:sz w:val="28"/>
          <w:szCs w:val="28"/>
        </w:rPr>
        <w:t>ункционирование внутренней системы оценки качества образования</w:t>
      </w:r>
      <w:r>
        <w:rPr>
          <w:rFonts w:ascii="Times New Roman" w:hAnsi="Times New Roman"/>
          <w:sz w:val="28"/>
          <w:szCs w:val="28"/>
        </w:rPr>
        <w:t>;</w:t>
      </w:r>
    </w:p>
    <w:p w:rsidR="000E7F63" w:rsidRPr="00907A59" w:rsidRDefault="000E7F63" w:rsidP="000E7F63">
      <w:pPr>
        <w:numPr>
          <w:ilvl w:val="1"/>
          <w:numId w:val="1"/>
        </w:numPr>
        <w:tabs>
          <w:tab w:val="left" w:pos="900"/>
        </w:tabs>
        <w:spacing w:after="0" w:line="240" w:lineRule="auto"/>
        <w:ind w:left="1644"/>
        <w:rPr>
          <w:rFonts w:ascii="Times New Roman" w:hAnsi="Times New Roman"/>
          <w:sz w:val="28"/>
          <w:szCs w:val="28"/>
        </w:rPr>
      </w:pPr>
      <w:r w:rsidRPr="00907A59">
        <w:rPr>
          <w:rFonts w:ascii="Times New Roman" w:hAnsi="Times New Roman"/>
          <w:sz w:val="28"/>
          <w:szCs w:val="28"/>
        </w:rPr>
        <w:t>анализ показателей деятельности организации.</w:t>
      </w:r>
    </w:p>
    <w:p w:rsidR="000E7F63" w:rsidRPr="00907A59" w:rsidRDefault="000E7F63" w:rsidP="000E7F63">
      <w:pPr>
        <w:pStyle w:val="a3"/>
        <w:numPr>
          <w:ilvl w:val="0"/>
          <w:numId w:val="1"/>
        </w:numPr>
        <w:tabs>
          <w:tab w:val="left" w:pos="3600"/>
        </w:tabs>
        <w:jc w:val="both"/>
        <w:rPr>
          <w:color w:val="FF0000"/>
          <w:sz w:val="28"/>
          <w:szCs w:val="28"/>
        </w:rPr>
      </w:pPr>
      <w:r w:rsidRPr="00907A59">
        <w:rPr>
          <w:rFonts w:ascii="Times New Roman" w:hAnsi="Times New Roman"/>
          <w:sz w:val="28"/>
          <w:szCs w:val="28"/>
        </w:rPr>
        <w:t xml:space="preserve">Общие выводы по итогам </w:t>
      </w:r>
      <w:r w:rsidR="00760524" w:rsidRPr="00907A59">
        <w:rPr>
          <w:rFonts w:ascii="Times New Roman" w:hAnsi="Times New Roman"/>
          <w:sz w:val="28"/>
          <w:szCs w:val="28"/>
        </w:rPr>
        <w:t>само обследования</w:t>
      </w:r>
      <w:r w:rsidRPr="00907A59">
        <w:rPr>
          <w:rFonts w:ascii="Times New Roman" w:hAnsi="Times New Roman"/>
          <w:sz w:val="28"/>
          <w:szCs w:val="28"/>
        </w:rPr>
        <w:t>.</w:t>
      </w:r>
    </w:p>
    <w:p w:rsidR="000E7F63" w:rsidRPr="00907A59" w:rsidRDefault="000E7F63" w:rsidP="000E7F63">
      <w:pPr>
        <w:pStyle w:val="a3"/>
        <w:numPr>
          <w:ilvl w:val="0"/>
          <w:numId w:val="1"/>
        </w:numPr>
        <w:tabs>
          <w:tab w:val="left" w:pos="3600"/>
        </w:tabs>
        <w:jc w:val="both"/>
        <w:rPr>
          <w:color w:val="FF0000"/>
          <w:sz w:val="28"/>
          <w:szCs w:val="28"/>
        </w:rPr>
      </w:pPr>
      <w:r w:rsidRPr="00907A59">
        <w:rPr>
          <w:rFonts w:ascii="Times New Roman" w:hAnsi="Times New Roman"/>
          <w:sz w:val="28"/>
          <w:szCs w:val="28"/>
        </w:rPr>
        <w:t>Приложение</w:t>
      </w:r>
      <w:r>
        <w:rPr>
          <w:rFonts w:ascii="Times New Roman" w:hAnsi="Times New Roman"/>
          <w:sz w:val="28"/>
          <w:szCs w:val="28"/>
        </w:rPr>
        <w:t xml:space="preserve">. </w:t>
      </w:r>
      <w:r w:rsidRPr="00907A59">
        <w:rPr>
          <w:rFonts w:ascii="Times New Roman" w:hAnsi="Times New Roman"/>
          <w:i/>
          <w:sz w:val="28"/>
          <w:szCs w:val="28"/>
        </w:rPr>
        <w:t>Показатели деятельности М</w:t>
      </w:r>
      <w:r>
        <w:rPr>
          <w:rFonts w:ascii="Times New Roman" w:hAnsi="Times New Roman"/>
          <w:i/>
          <w:sz w:val="28"/>
          <w:szCs w:val="28"/>
        </w:rPr>
        <w:t>Б</w:t>
      </w:r>
      <w:r w:rsidRPr="00907A59">
        <w:rPr>
          <w:rFonts w:ascii="Times New Roman" w:hAnsi="Times New Roman"/>
          <w:i/>
          <w:sz w:val="28"/>
          <w:szCs w:val="28"/>
        </w:rPr>
        <w:t>ОУ «</w:t>
      </w:r>
      <w:proofErr w:type="gramStart"/>
      <w:r>
        <w:rPr>
          <w:rFonts w:ascii="Times New Roman" w:hAnsi="Times New Roman"/>
          <w:i/>
          <w:sz w:val="28"/>
          <w:szCs w:val="28"/>
        </w:rPr>
        <w:t>Георгиевская</w:t>
      </w:r>
      <w:proofErr w:type="gramEnd"/>
      <w:r>
        <w:rPr>
          <w:rFonts w:ascii="Times New Roman" w:hAnsi="Times New Roman"/>
          <w:i/>
          <w:sz w:val="28"/>
          <w:szCs w:val="28"/>
        </w:rPr>
        <w:t xml:space="preserve"> </w:t>
      </w:r>
      <w:r w:rsidRPr="00907A59">
        <w:rPr>
          <w:rFonts w:ascii="Times New Roman" w:hAnsi="Times New Roman"/>
          <w:i/>
          <w:sz w:val="28"/>
          <w:szCs w:val="28"/>
        </w:rPr>
        <w:t xml:space="preserve"> СОШ» в  табличной форме</w:t>
      </w:r>
    </w:p>
    <w:p w:rsidR="000E7F63" w:rsidRPr="00907A59" w:rsidRDefault="000E7F63" w:rsidP="000E7F63">
      <w:pPr>
        <w:tabs>
          <w:tab w:val="left" w:pos="900"/>
        </w:tabs>
        <w:spacing w:after="0" w:line="240" w:lineRule="auto"/>
        <w:ind w:left="927"/>
        <w:rPr>
          <w:rFonts w:ascii="Times New Roman" w:hAnsi="Times New Roman"/>
          <w:color w:val="FF0000"/>
          <w:sz w:val="28"/>
          <w:szCs w:val="28"/>
        </w:rPr>
      </w:pPr>
    </w:p>
    <w:p w:rsidR="000E7F63" w:rsidRDefault="000E7F63" w:rsidP="000E7F63">
      <w:pPr>
        <w:tabs>
          <w:tab w:val="left" w:pos="900"/>
        </w:tabs>
        <w:spacing w:after="0" w:line="240" w:lineRule="auto"/>
        <w:ind w:left="927"/>
        <w:jc w:val="center"/>
        <w:rPr>
          <w:rFonts w:ascii="Times New Roman" w:hAnsi="Times New Roman"/>
          <w:b/>
          <w:sz w:val="36"/>
          <w:szCs w:val="36"/>
        </w:rPr>
      </w:pPr>
    </w:p>
    <w:p w:rsidR="000E7F63" w:rsidRDefault="000E7F63" w:rsidP="000E7F63">
      <w:pPr>
        <w:tabs>
          <w:tab w:val="left" w:pos="900"/>
        </w:tabs>
        <w:spacing w:after="0" w:line="240" w:lineRule="auto"/>
        <w:ind w:left="927"/>
        <w:jc w:val="center"/>
        <w:rPr>
          <w:rFonts w:ascii="Times New Roman" w:hAnsi="Times New Roman"/>
          <w:b/>
          <w:sz w:val="36"/>
          <w:szCs w:val="36"/>
        </w:rPr>
      </w:pPr>
    </w:p>
    <w:p w:rsidR="000E7F63" w:rsidRDefault="000E7F63" w:rsidP="000E7F63">
      <w:pPr>
        <w:tabs>
          <w:tab w:val="left" w:pos="900"/>
        </w:tabs>
        <w:spacing w:after="0" w:line="240" w:lineRule="auto"/>
        <w:ind w:left="927"/>
        <w:jc w:val="center"/>
        <w:rPr>
          <w:rFonts w:ascii="Times New Roman" w:hAnsi="Times New Roman"/>
          <w:b/>
          <w:sz w:val="36"/>
          <w:szCs w:val="36"/>
        </w:rPr>
      </w:pPr>
    </w:p>
    <w:p w:rsidR="000E7F63" w:rsidRDefault="000E7F63" w:rsidP="000E7F63">
      <w:pPr>
        <w:tabs>
          <w:tab w:val="left" w:pos="900"/>
        </w:tabs>
        <w:spacing w:after="0" w:line="240" w:lineRule="auto"/>
        <w:ind w:left="927"/>
        <w:jc w:val="center"/>
        <w:rPr>
          <w:rFonts w:ascii="Times New Roman" w:hAnsi="Times New Roman"/>
          <w:b/>
          <w:sz w:val="36"/>
          <w:szCs w:val="36"/>
        </w:rPr>
      </w:pPr>
    </w:p>
    <w:p w:rsidR="000E7F63" w:rsidRDefault="000E7F63" w:rsidP="000E7F63">
      <w:pPr>
        <w:tabs>
          <w:tab w:val="left" w:pos="900"/>
        </w:tabs>
        <w:spacing w:after="0" w:line="240" w:lineRule="auto"/>
        <w:ind w:left="927"/>
        <w:jc w:val="center"/>
        <w:rPr>
          <w:rFonts w:ascii="Times New Roman" w:hAnsi="Times New Roman"/>
          <w:b/>
          <w:sz w:val="36"/>
          <w:szCs w:val="36"/>
        </w:rPr>
      </w:pPr>
    </w:p>
    <w:p w:rsidR="000E7F63" w:rsidRDefault="000E7F63" w:rsidP="000E7F63">
      <w:pPr>
        <w:tabs>
          <w:tab w:val="left" w:pos="900"/>
        </w:tabs>
        <w:spacing w:after="0" w:line="240" w:lineRule="auto"/>
        <w:ind w:left="927"/>
        <w:jc w:val="center"/>
        <w:rPr>
          <w:rFonts w:ascii="Times New Roman" w:hAnsi="Times New Roman"/>
          <w:b/>
          <w:sz w:val="36"/>
          <w:szCs w:val="36"/>
        </w:rPr>
      </w:pPr>
    </w:p>
    <w:p w:rsidR="000E7F63" w:rsidRDefault="000E7F63" w:rsidP="000E7F63">
      <w:pPr>
        <w:tabs>
          <w:tab w:val="left" w:pos="900"/>
        </w:tabs>
        <w:spacing w:after="0" w:line="240" w:lineRule="auto"/>
        <w:ind w:left="927"/>
        <w:jc w:val="center"/>
        <w:rPr>
          <w:rFonts w:ascii="Times New Roman" w:hAnsi="Times New Roman"/>
          <w:b/>
          <w:sz w:val="36"/>
          <w:szCs w:val="36"/>
        </w:rPr>
      </w:pPr>
    </w:p>
    <w:p w:rsidR="000E7F63" w:rsidRDefault="000E7F63" w:rsidP="000E7F63">
      <w:pPr>
        <w:tabs>
          <w:tab w:val="left" w:pos="900"/>
        </w:tabs>
        <w:spacing w:after="0" w:line="240" w:lineRule="auto"/>
        <w:ind w:left="927"/>
        <w:jc w:val="center"/>
        <w:rPr>
          <w:rFonts w:ascii="Times New Roman" w:hAnsi="Times New Roman"/>
          <w:b/>
          <w:sz w:val="36"/>
          <w:szCs w:val="36"/>
        </w:rPr>
      </w:pPr>
    </w:p>
    <w:p w:rsidR="000E7F63" w:rsidRDefault="000E7F63" w:rsidP="000E7F63">
      <w:pPr>
        <w:tabs>
          <w:tab w:val="left" w:pos="900"/>
        </w:tabs>
        <w:spacing w:after="0" w:line="240" w:lineRule="auto"/>
        <w:ind w:left="927"/>
        <w:jc w:val="center"/>
        <w:rPr>
          <w:rFonts w:ascii="Times New Roman" w:hAnsi="Times New Roman"/>
          <w:b/>
          <w:sz w:val="36"/>
          <w:szCs w:val="36"/>
        </w:rPr>
      </w:pPr>
    </w:p>
    <w:p w:rsidR="000E7F63" w:rsidRDefault="000E7F63" w:rsidP="000E7F63">
      <w:pPr>
        <w:tabs>
          <w:tab w:val="left" w:pos="900"/>
        </w:tabs>
        <w:spacing w:after="0" w:line="240" w:lineRule="auto"/>
        <w:ind w:left="927"/>
        <w:jc w:val="center"/>
        <w:rPr>
          <w:rFonts w:ascii="Times New Roman" w:hAnsi="Times New Roman"/>
          <w:b/>
          <w:sz w:val="36"/>
          <w:szCs w:val="36"/>
        </w:rPr>
      </w:pPr>
    </w:p>
    <w:p w:rsidR="000E7F63" w:rsidRDefault="000E7F63" w:rsidP="000E7F63">
      <w:pPr>
        <w:tabs>
          <w:tab w:val="left" w:pos="900"/>
        </w:tabs>
        <w:spacing w:after="0" w:line="240" w:lineRule="auto"/>
        <w:ind w:left="927"/>
        <w:jc w:val="center"/>
        <w:rPr>
          <w:rFonts w:ascii="Times New Roman" w:hAnsi="Times New Roman"/>
          <w:b/>
          <w:sz w:val="36"/>
          <w:szCs w:val="36"/>
        </w:rPr>
      </w:pPr>
    </w:p>
    <w:p w:rsidR="000E7F63" w:rsidRDefault="000E7F63" w:rsidP="000E7F63">
      <w:pPr>
        <w:tabs>
          <w:tab w:val="left" w:pos="900"/>
        </w:tabs>
        <w:spacing w:after="0" w:line="240" w:lineRule="auto"/>
        <w:ind w:left="927"/>
        <w:jc w:val="center"/>
        <w:rPr>
          <w:rFonts w:ascii="Times New Roman" w:hAnsi="Times New Roman"/>
          <w:b/>
          <w:sz w:val="36"/>
          <w:szCs w:val="36"/>
        </w:rPr>
      </w:pPr>
    </w:p>
    <w:p w:rsidR="00965449" w:rsidRDefault="00965449" w:rsidP="00965449">
      <w:pPr>
        <w:jc w:val="center"/>
        <w:rPr>
          <w:rFonts w:ascii="Times New Roman" w:hAnsi="Times New Roman" w:cs="Times New Roman"/>
          <w:sz w:val="28"/>
          <w:szCs w:val="28"/>
        </w:rPr>
      </w:pPr>
    </w:p>
    <w:p w:rsidR="00D36EAD" w:rsidRPr="00D36EAD" w:rsidRDefault="00D36EAD" w:rsidP="00D36EAD">
      <w:pPr>
        <w:rPr>
          <w:rFonts w:ascii="Times New Roman" w:hAnsi="Times New Roman" w:cs="Times New Roman"/>
          <w:sz w:val="28"/>
          <w:szCs w:val="28"/>
        </w:rPr>
      </w:pPr>
    </w:p>
    <w:p w:rsidR="00965449" w:rsidRPr="00615D5A" w:rsidRDefault="00965449" w:rsidP="00965449">
      <w:pPr>
        <w:tabs>
          <w:tab w:val="left" w:pos="0"/>
        </w:tabs>
        <w:spacing w:after="0" w:line="240" w:lineRule="auto"/>
        <w:ind w:firstLine="567"/>
        <w:jc w:val="both"/>
        <w:rPr>
          <w:rFonts w:ascii="Times New Roman" w:hAnsi="Times New Roman"/>
          <w:sz w:val="28"/>
          <w:szCs w:val="28"/>
        </w:rPr>
      </w:pPr>
      <w:proofErr w:type="spellStart"/>
      <w:r w:rsidRPr="00615D5A">
        <w:rPr>
          <w:rFonts w:ascii="Times New Roman" w:hAnsi="Times New Roman"/>
          <w:sz w:val="28"/>
          <w:szCs w:val="28"/>
        </w:rPr>
        <w:lastRenderedPageBreak/>
        <w:t>Самообследование</w:t>
      </w:r>
      <w:proofErr w:type="spellEnd"/>
      <w:r w:rsidRPr="00615D5A">
        <w:rPr>
          <w:rFonts w:ascii="Times New Roman" w:hAnsi="Times New Roman"/>
          <w:sz w:val="28"/>
          <w:szCs w:val="28"/>
        </w:rPr>
        <w:t xml:space="preserve"> М</w:t>
      </w:r>
      <w:r>
        <w:rPr>
          <w:rFonts w:ascii="Times New Roman" w:hAnsi="Times New Roman"/>
          <w:sz w:val="28"/>
          <w:szCs w:val="28"/>
        </w:rPr>
        <w:t>Б</w:t>
      </w:r>
      <w:r w:rsidRPr="00615D5A">
        <w:rPr>
          <w:rFonts w:ascii="Times New Roman" w:hAnsi="Times New Roman"/>
          <w:sz w:val="28"/>
          <w:szCs w:val="28"/>
        </w:rPr>
        <w:t>ОУ «</w:t>
      </w:r>
      <w:proofErr w:type="gramStart"/>
      <w:r>
        <w:rPr>
          <w:rFonts w:ascii="Times New Roman" w:hAnsi="Times New Roman"/>
          <w:sz w:val="28"/>
          <w:szCs w:val="28"/>
        </w:rPr>
        <w:t>Георгиевская</w:t>
      </w:r>
      <w:proofErr w:type="gramEnd"/>
      <w:r w:rsidRPr="00615D5A">
        <w:rPr>
          <w:rFonts w:ascii="Times New Roman" w:hAnsi="Times New Roman"/>
          <w:sz w:val="28"/>
          <w:szCs w:val="28"/>
        </w:rPr>
        <w:t xml:space="preserve"> СОШ» проводилось в соответствии с Порядком о проведения </w:t>
      </w:r>
      <w:proofErr w:type="spellStart"/>
      <w:r w:rsidRPr="00615D5A">
        <w:rPr>
          <w:rFonts w:ascii="Times New Roman" w:hAnsi="Times New Roman"/>
          <w:sz w:val="28"/>
          <w:szCs w:val="28"/>
        </w:rPr>
        <w:t>самообследования</w:t>
      </w:r>
      <w:proofErr w:type="spellEnd"/>
      <w:r w:rsidRPr="00615D5A">
        <w:rPr>
          <w:rFonts w:ascii="Times New Roman" w:hAnsi="Times New Roman"/>
          <w:sz w:val="28"/>
          <w:szCs w:val="28"/>
        </w:rPr>
        <w:t xml:space="preserve"> образовательной организации, утвержденного приказом от 14.06.2013. № 462 «Об утверждении  Порядка проведения </w:t>
      </w:r>
      <w:proofErr w:type="spellStart"/>
      <w:r w:rsidRPr="00615D5A">
        <w:rPr>
          <w:rFonts w:ascii="Times New Roman" w:hAnsi="Times New Roman"/>
          <w:sz w:val="28"/>
          <w:szCs w:val="28"/>
        </w:rPr>
        <w:t>самообследования</w:t>
      </w:r>
      <w:proofErr w:type="spellEnd"/>
      <w:r w:rsidRPr="00615D5A">
        <w:rPr>
          <w:rFonts w:ascii="Times New Roman" w:hAnsi="Times New Roman"/>
          <w:sz w:val="28"/>
          <w:szCs w:val="28"/>
        </w:rPr>
        <w:t xml:space="preserve"> образовательной организации».</w:t>
      </w:r>
    </w:p>
    <w:p w:rsidR="00965449" w:rsidRPr="00615D5A" w:rsidRDefault="00965449" w:rsidP="00965449">
      <w:pPr>
        <w:tabs>
          <w:tab w:val="left" w:pos="0"/>
        </w:tabs>
        <w:spacing w:after="0" w:line="240" w:lineRule="auto"/>
        <w:ind w:firstLine="567"/>
        <w:jc w:val="both"/>
        <w:rPr>
          <w:rFonts w:ascii="Times New Roman" w:hAnsi="Times New Roman"/>
          <w:sz w:val="28"/>
          <w:szCs w:val="28"/>
        </w:rPr>
      </w:pPr>
      <w:r w:rsidRPr="00615D5A">
        <w:rPr>
          <w:rFonts w:ascii="Times New Roman" w:hAnsi="Times New Roman"/>
          <w:sz w:val="28"/>
          <w:szCs w:val="28"/>
        </w:rPr>
        <w:t xml:space="preserve">Целями проведения </w:t>
      </w:r>
      <w:proofErr w:type="spellStart"/>
      <w:r w:rsidRPr="00615D5A">
        <w:rPr>
          <w:rFonts w:ascii="Times New Roman" w:hAnsi="Times New Roman"/>
          <w:sz w:val="28"/>
          <w:szCs w:val="28"/>
        </w:rPr>
        <w:t>самообследования</w:t>
      </w:r>
      <w:proofErr w:type="spellEnd"/>
      <w:r w:rsidRPr="00615D5A">
        <w:rPr>
          <w:rFonts w:ascii="Times New Roman" w:hAnsi="Times New Roman"/>
          <w:sz w:val="28"/>
          <w:szCs w:val="28"/>
        </w:rPr>
        <w:t xml:space="preserve"> являются обеспечение доступности и открытости информации о деятельности организации, а также подготовка отчета о результатах </w:t>
      </w:r>
      <w:proofErr w:type="spellStart"/>
      <w:r w:rsidRPr="00615D5A">
        <w:rPr>
          <w:rFonts w:ascii="Times New Roman" w:hAnsi="Times New Roman"/>
          <w:sz w:val="28"/>
          <w:szCs w:val="28"/>
        </w:rPr>
        <w:t>самоо</w:t>
      </w:r>
      <w:r w:rsidR="00DF48A1">
        <w:rPr>
          <w:rFonts w:ascii="Times New Roman" w:hAnsi="Times New Roman"/>
          <w:sz w:val="28"/>
          <w:szCs w:val="28"/>
        </w:rPr>
        <w:t>б</w:t>
      </w:r>
      <w:r w:rsidRPr="00615D5A">
        <w:rPr>
          <w:rFonts w:ascii="Times New Roman" w:hAnsi="Times New Roman"/>
          <w:sz w:val="28"/>
          <w:szCs w:val="28"/>
        </w:rPr>
        <w:t>следования</w:t>
      </w:r>
      <w:proofErr w:type="spellEnd"/>
      <w:r w:rsidRPr="00615D5A">
        <w:rPr>
          <w:rFonts w:ascii="Times New Roman" w:hAnsi="Times New Roman"/>
          <w:sz w:val="28"/>
          <w:szCs w:val="28"/>
        </w:rPr>
        <w:t>.</w:t>
      </w:r>
    </w:p>
    <w:p w:rsidR="00965449" w:rsidRPr="00615D5A" w:rsidRDefault="00965449" w:rsidP="00965449">
      <w:pPr>
        <w:tabs>
          <w:tab w:val="left" w:pos="0"/>
          <w:tab w:val="left" w:pos="6899"/>
        </w:tabs>
        <w:spacing w:after="0" w:line="240" w:lineRule="auto"/>
        <w:ind w:firstLine="567"/>
        <w:jc w:val="both"/>
        <w:rPr>
          <w:rFonts w:ascii="Times New Roman" w:hAnsi="Times New Roman"/>
          <w:sz w:val="28"/>
          <w:szCs w:val="28"/>
        </w:rPr>
      </w:pPr>
      <w:proofErr w:type="spellStart"/>
      <w:r w:rsidRPr="00615D5A">
        <w:rPr>
          <w:rFonts w:ascii="Times New Roman" w:hAnsi="Times New Roman"/>
          <w:sz w:val="28"/>
          <w:szCs w:val="28"/>
        </w:rPr>
        <w:t>Самообследование</w:t>
      </w:r>
      <w:proofErr w:type="spellEnd"/>
      <w:r w:rsidRPr="00615D5A">
        <w:rPr>
          <w:rFonts w:ascii="Times New Roman" w:hAnsi="Times New Roman"/>
          <w:sz w:val="28"/>
          <w:szCs w:val="28"/>
        </w:rPr>
        <w:t xml:space="preserve"> проводится ежегодно в августе, администрацией школы. </w:t>
      </w:r>
      <w:proofErr w:type="spellStart"/>
      <w:r w:rsidRPr="00615D5A">
        <w:rPr>
          <w:rFonts w:ascii="Times New Roman" w:hAnsi="Times New Roman"/>
          <w:sz w:val="28"/>
          <w:szCs w:val="28"/>
        </w:rPr>
        <w:t>Самообследование</w:t>
      </w:r>
      <w:proofErr w:type="spellEnd"/>
      <w:r w:rsidRPr="00615D5A">
        <w:rPr>
          <w:rFonts w:ascii="Times New Roman" w:hAnsi="Times New Roman"/>
          <w:sz w:val="28"/>
          <w:szCs w:val="28"/>
        </w:rPr>
        <w:t xml:space="preserve"> проводится в форме анализа.</w:t>
      </w:r>
    </w:p>
    <w:p w:rsidR="00965449" w:rsidRPr="00615D5A" w:rsidRDefault="00965449" w:rsidP="00965449">
      <w:pPr>
        <w:numPr>
          <w:ilvl w:val="0"/>
          <w:numId w:val="3"/>
        </w:numPr>
        <w:tabs>
          <w:tab w:val="left" w:pos="142"/>
          <w:tab w:val="left" w:pos="426"/>
        </w:tabs>
        <w:spacing w:after="0" w:line="240" w:lineRule="auto"/>
        <w:ind w:left="0" w:firstLine="0"/>
        <w:jc w:val="both"/>
        <w:rPr>
          <w:rFonts w:ascii="Times New Roman" w:hAnsi="Times New Roman"/>
          <w:b/>
          <w:sz w:val="28"/>
          <w:szCs w:val="28"/>
        </w:rPr>
      </w:pPr>
      <w:r w:rsidRPr="00615D5A">
        <w:rPr>
          <w:rFonts w:ascii="Times New Roman" w:hAnsi="Times New Roman"/>
          <w:b/>
          <w:sz w:val="28"/>
          <w:szCs w:val="28"/>
        </w:rPr>
        <w:t>Аналитическая часть</w:t>
      </w:r>
    </w:p>
    <w:p w:rsidR="00965449" w:rsidRPr="00615D5A" w:rsidRDefault="00965449" w:rsidP="00965449">
      <w:pPr>
        <w:pStyle w:val="a3"/>
        <w:spacing w:after="0" w:line="240" w:lineRule="auto"/>
        <w:ind w:left="0" w:firstLine="567"/>
        <w:jc w:val="both"/>
        <w:rPr>
          <w:rFonts w:ascii="Times New Roman" w:hAnsi="Times New Roman"/>
          <w:bCs/>
          <w:sz w:val="28"/>
          <w:szCs w:val="28"/>
        </w:rPr>
      </w:pPr>
      <w:r w:rsidRPr="00615D5A">
        <w:rPr>
          <w:rFonts w:ascii="Times New Roman" w:hAnsi="Times New Roman"/>
          <w:sz w:val="28"/>
          <w:szCs w:val="28"/>
        </w:rPr>
        <w:t>М</w:t>
      </w:r>
      <w:r>
        <w:rPr>
          <w:rFonts w:ascii="Times New Roman" w:hAnsi="Times New Roman"/>
          <w:sz w:val="28"/>
          <w:szCs w:val="28"/>
        </w:rPr>
        <w:t>Б</w:t>
      </w:r>
      <w:r w:rsidRPr="00615D5A">
        <w:rPr>
          <w:rFonts w:ascii="Times New Roman" w:hAnsi="Times New Roman"/>
          <w:sz w:val="28"/>
          <w:szCs w:val="28"/>
        </w:rPr>
        <w:t>ОУ «</w:t>
      </w:r>
      <w:proofErr w:type="gramStart"/>
      <w:r>
        <w:rPr>
          <w:rFonts w:ascii="Times New Roman" w:hAnsi="Times New Roman"/>
          <w:sz w:val="28"/>
          <w:szCs w:val="28"/>
        </w:rPr>
        <w:t>Георгиевская</w:t>
      </w:r>
      <w:proofErr w:type="gramEnd"/>
      <w:r w:rsidRPr="00615D5A">
        <w:rPr>
          <w:rFonts w:ascii="Times New Roman" w:hAnsi="Times New Roman"/>
          <w:sz w:val="28"/>
          <w:szCs w:val="28"/>
        </w:rPr>
        <w:t xml:space="preserve"> СОШ» </w:t>
      </w:r>
      <w:r w:rsidRPr="00615D5A">
        <w:rPr>
          <w:rFonts w:ascii="Times New Roman" w:hAnsi="Times New Roman"/>
          <w:bCs/>
          <w:sz w:val="28"/>
          <w:szCs w:val="28"/>
        </w:rPr>
        <w:t>является муниципальным</w:t>
      </w:r>
      <w:r>
        <w:rPr>
          <w:rFonts w:ascii="Times New Roman" w:hAnsi="Times New Roman"/>
          <w:bCs/>
          <w:sz w:val="28"/>
          <w:szCs w:val="28"/>
        </w:rPr>
        <w:t xml:space="preserve"> бюджетным</w:t>
      </w:r>
      <w:r w:rsidRPr="00615D5A">
        <w:rPr>
          <w:rFonts w:ascii="Times New Roman" w:hAnsi="Times New Roman"/>
          <w:bCs/>
          <w:sz w:val="28"/>
          <w:szCs w:val="28"/>
        </w:rPr>
        <w:t xml:space="preserve"> образовательным учреждением, ориентированным на </w:t>
      </w:r>
      <w:r>
        <w:rPr>
          <w:rFonts w:ascii="Times New Roman" w:hAnsi="Times New Roman"/>
          <w:bCs/>
          <w:sz w:val="28"/>
          <w:szCs w:val="28"/>
        </w:rPr>
        <w:t xml:space="preserve">воспитание, </w:t>
      </w:r>
      <w:r w:rsidRPr="00615D5A">
        <w:rPr>
          <w:rFonts w:ascii="Times New Roman" w:hAnsi="Times New Roman"/>
          <w:bCs/>
          <w:sz w:val="28"/>
          <w:szCs w:val="28"/>
        </w:rPr>
        <w:t>обучение, и развитие всех и каждого учащегося с учетом их индивидуальных способностей (возрастных, физиологических, интеллектуальных, психологических и др.), образовательных потребностей и возможностей, склонностей с целью формирования личности, обладающей прочными базовыми знаниями, общей культурой, здоровой, социально адаптированной.</w:t>
      </w:r>
    </w:p>
    <w:p w:rsidR="00965449" w:rsidRPr="00B1626B" w:rsidRDefault="00965449" w:rsidP="00965449">
      <w:pPr>
        <w:pStyle w:val="a3"/>
        <w:numPr>
          <w:ilvl w:val="1"/>
          <w:numId w:val="7"/>
        </w:numPr>
        <w:tabs>
          <w:tab w:val="left" w:pos="284"/>
        </w:tabs>
        <w:spacing w:after="0"/>
        <w:rPr>
          <w:rFonts w:ascii="Times New Roman" w:hAnsi="Times New Roman"/>
          <w:b/>
          <w:sz w:val="28"/>
          <w:szCs w:val="28"/>
        </w:rPr>
      </w:pPr>
      <w:r w:rsidRPr="00B1626B">
        <w:rPr>
          <w:rFonts w:ascii="Times New Roman" w:hAnsi="Times New Roman"/>
          <w:b/>
          <w:sz w:val="28"/>
          <w:szCs w:val="28"/>
        </w:rPr>
        <w:t>Организационно-правовое обеспечение деятельности образовательного учреждения</w:t>
      </w:r>
    </w:p>
    <w:p w:rsidR="00965449" w:rsidRPr="006C2A80" w:rsidRDefault="00965449" w:rsidP="00965449">
      <w:pPr>
        <w:pStyle w:val="a3"/>
        <w:ind w:left="360"/>
        <w:rPr>
          <w:rFonts w:ascii="Times New Roman" w:hAnsi="Times New Roman"/>
          <w:sz w:val="28"/>
          <w:szCs w:val="28"/>
        </w:rPr>
      </w:pPr>
      <w:r w:rsidRPr="006C2A80">
        <w:rPr>
          <w:rFonts w:ascii="Times New Roman" w:hAnsi="Times New Roman"/>
          <w:sz w:val="28"/>
          <w:szCs w:val="28"/>
        </w:rPr>
        <w:t>1.1.</w:t>
      </w:r>
      <w:r>
        <w:rPr>
          <w:rFonts w:ascii="Times New Roman" w:hAnsi="Times New Roman"/>
          <w:sz w:val="28"/>
          <w:szCs w:val="28"/>
        </w:rPr>
        <w:t>1</w:t>
      </w:r>
      <w:r w:rsidRPr="006C2A80">
        <w:rPr>
          <w:rFonts w:ascii="Times New Roman" w:hAnsi="Times New Roman"/>
          <w:sz w:val="28"/>
          <w:szCs w:val="28"/>
        </w:rPr>
        <w:t xml:space="preserve"> Муниципальное бюджетное общеобразовательное учреждение</w:t>
      </w:r>
    </w:p>
    <w:p w:rsidR="00965449" w:rsidRPr="006C2A80" w:rsidRDefault="00965449" w:rsidP="00965449">
      <w:pPr>
        <w:pStyle w:val="a3"/>
        <w:ind w:left="360"/>
        <w:rPr>
          <w:rFonts w:ascii="Times New Roman" w:hAnsi="Times New Roman"/>
          <w:sz w:val="28"/>
          <w:szCs w:val="28"/>
        </w:rPr>
      </w:pPr>
      <w:r w:rsidRPr="006C2A80">
        <w:rPr>
          <w:rFonts w:ascii="Times New Roman" w:hAnsi="Times New Roman"/>
          <w:sz w:val="28"/>
          <w:szCs w:val="28"/>
        </w:rPr>
        <w:t>«Георгиевская средняя общеобразовательная школа»</w:t>
      </w:r>
    </w:p>
    <w:p w:rsidR="00965449" w:rsidRPr="006C2A80" w:rsidRDefault="00965449" w:rsidP="00965449">
      <w:pPr>
        <w:pStyle w:val="a3"/>
        <w:spacing w:line="240" w:lineRule="auto"/>
        <w:ind w:left="360"/>
        <w:rPr>
          <w:rFonts w:ascii="Times New Roman" w:hAnsi="Times New Roman"/>
          <w:sz w:val="28"/>
          <w:szCs w:val="28"/>
        </w:rPr>
      </w:pPr>
    </w:p>
    <w:p w:rsidR="00965449" w:rsidRPr="006C2A80" w:rsidRDefault="00965449" w:rsidP="00965449">
      <w:pPr>
        <w:pStyle w:val="a3"/>
        <w:spacing w:line="240" w:lineRule="auto"/>
        <w:ind w:left="360"/>
        <w:rPr>
          <w:rFonts w:ascii="Times New Roman" w:hAnsi="Times New Roman"/>
          <w:sz w:val="28"/>
          <w:szCs w:val="28"/>
        </w:rPr>
      </w:pPr>
      <w:r w:rsidRPr="006C2A80">
        <w:rPr>
          <w:rFonts w:ascii="Times New Roman" w:hAnsi="Times New Roman"/>
          <w:sz w:val="28"/>
          <w:szCs w:val="28"/>
        </w:rPr>
        <w:t>1.</w:t>
      </w:r>
      <w:r>
        <w:rPr>
          <w:rFonts w:ascii="Times New Roman" w:hAnsi="Times New Roman"/>
          <w:sz w:val="28"/>
          <w:szCs w:val="28"/>
        </w:rPr>
        <w:t>1.</w:t>
      </w:r>
      <w:r w:rsidRPr="006C2A80">
        <w:rPr>
          <w:rFonts w:ascii="Times New Roman" w:hAnsi="Times New Roman"/>
          <w:sz w:val="28"/>
          <w:szCs w:val="28"/>
        </w:rPr>
        <w:t xml:space="preserve">2. Юридический адрес: 663643, Россия, Красноярский край, </w:t>
      </w:r>
      <w:proofErr w:type="spellStart"/>
      <w:r w:rsidRPr="006C2A80">
        <w:rPr>
          <w:rFonts w:ascii="Times New Roman" w:hAnsi="Times New Roman"/>
          <w:sz w:val="28"/>
          <w:szCs w:val="28"/>
        </w:rPr>
        <w:t>Канский</w:t>
      </w:r>
      <w:proofErr w:type="spellEnd"/>
      <w:r w:rsidRPr="006C2A80">
        <w:rPr>
          <w:rFonts w:ascii="Times New Roman" w:hAnsi="Times New Roman"/>
          <w:sz w:val="28"/>
          <w:szCs w:val="28"/>
        </w:rPr>
        <w:t xml:space="preserve"> район, с. Георгиевка, ул</w:t>
      </w:r>
      <w:proofErr w:type="gramStart"/>
      <w:r w:rsidRPr="006C2A80">
        <w:rPr>
          <w:rFonts w:ascii="Times New Roman" w:hAnsi="Times New Roman"/>
          <w:sz w:val="28"/>
          <w:szCs w:val="28"/>
        </w:rPr>
        <w:t>.Ш</w:t>
      </w:r>
      <w:proofErr w:type="gramEnd"/>
      <w:r w:rsidRPr="006C2A80">
        <w:rPr>
          <w:rFonts w:ascii="Times New Roman" w:hAnsi="Times New Roman"/>
          <w:sz w:val="28"/>
          <w:szCs w:val="28"/>
        </w:rPr>
        <w:t xml:space="preserve">кольная, 1. </w:t>
      </w:r>
    </w:p>
    <w:p w:rsidR="00965449" w:rsidRPr="00A6574F" w:rsidRDefault="00965449" w:rsidP="00022CE4">
      <w:pPr>
        <w:pStyle w:val="a3"/>
        <w:spacing w:line="240" w:lineRule="auto"/>
        <w:ind w:left="360"/>
        <w:rPr>
          <w:rFonts w:ascii="Times New Roman" w:hAnsi="Times New Roman"/>
          <w:sz w:val="28"/>
          <w:szCs w:val="28"/>
        </w:rPr>
      </w:pPr>
      <w:r>
        <w:rPr>
          <w:rFonts w:ascii="Times New Roman" w:hAnsi="Times New Roman"/>
          <w:sz w:val="28"/>
          <w:szCs w:val="28"/>
        </w:rPr>
        <w:t>1.</w:t>
      </w:r>
      <w:r w:rsidRPr="006C2A80">
        <w:rPr>
          <w:rFonts w:ascii="Times New Roman" w:hAnsi="Times New Roman"/>
          <w:sz w:val="28"/>
          <w:szCs w:val="28"/>
        </w:rPr>
        <w:t xml:space="preserve">1.3. Место нахождения: 663643, Россия, Красноярский край, </w:t>
      </w:r>
      <w:proofErr w:type="spellStart"/>
      <w:r w:rsidRPr="006C2A80">
        <w:rPr>
          <w:rFonts w:ascii="Times New Roman" w:hAnsi="Times New Roman"/>
          <w:sz w:val="28"/>
          <w:szCs w:val="28"/>
        </w:rPr>
        <w:t>Канский</w:t>
      </w:r>
      <w:proofErr w:type="spellEnd"/>
      <w:r w:rsidRPr="006C2A80">
        <w:rPr>
          <w:rFonts w:ascii="Times New Roman" w:hAnsi="Times New Roman"/>
          <w:sz w:val="28"/>
          <w:szCs w:val="28"/>
        </w:rPr>
        <w:t xml:space="preserve"> район, с. Георгиевка, ул</w:t>
      </w:r>
      <w:proofErr w:type="gramStart"/>
      <w:r w:rsidRPr="006C2A80">
        <w:rPr>
          <w:rFonts w:ascii="Times New Roman" w:hAnsi="Times New Roman"/>
          <w:sz w:val="28"/>
          <w:szCs w:val="28"/>
        </w:rPr>
        <w:t>.Ш</w:t>
      </w:r>
      <w:proofErr w:type="gramEnd"/>
      <w:r w:rsidRPr="006C2A80">
        <w:rPr>
          <w:rFonts w:ascii="Times New Roman" w:hAnsi="Times New Roman"/>
          <w:sz w:val="28"/>
          <w:szCs w:val="28"/>
        </w:rPr>
        <w:t xml:space="preserve">кольная, 1. </w:t>
      </w:r>
    </w:p>
    <w:p w:rsidR="00965449" w:rsidRPr="006C2A80" w:rsidRDefault="00965449" w:rsidP="00965449">
      <w:pPr>
        <w:pStyle w:val="a3"/>
        <w:spacing w:line="240" w:lineRule="auto"/>
        <w:ind w:left="360"/>
        <w:rPr>
          <w:rFonts w:ascii="Times New Roman" w:hAnsi="Times New Roman"/>
          <w:sz w:val="28"/>
          <w:szCs w:val="28"/>
        </w:rPr>
      </w:pPr>
      <w:r w:rsidRPr="006C2A80">
        <w:rPr>
          <w:rFonts w:ascii="Times New Roman" w:hAnsi="Times New Roman"/>
          <w:sz w:val="28"/>
          <w:szCs w:val="28"/>
        </w:rPr>
        <w:t xml:space="preserve">Телефоны: (839161) 72-1-39 </w:t>
      </w:r>
    </w:p>
    <w:p w:rsidR="00965449" w:rsidRPr="002156CA" w:rsidRDefault="00965449" w:rsidP="00965449">
      <w:pPr>
        <w:spacing w:line="240" w:lineRule="auto"/>
        <w:rPr>
          <w:rFonts w:ascii="Times New Roman" w:hAnsi="Times New Roman"/>
          <w:sz w:val="28"/>
          <w:szCs w:val="28"/>
        </w:rPr>
      </w:pPr>
      <w:r w:rsidRPr="00022CE4">
        <w:rPr>
          <w:rFonts w:ascii="Times New Roman" w:hAnsi="Times New Roman"/>
          <w:sz w:val="28"/>
          <w:szCs w:val="28"/>
        </w:rPr>
        <w:t>Факс</w:t>
      </w:r>
      <w:r w:rsidRPr="002156CA">
        <w:rPr>
          <w:rFonts w:ascii="Times New Roman" w:hAnsi="Times New Roman"/>
          <w:sz w:val="28"/>
          <w:szCs w:val="28"/>
        </w:rPr>
        <w:t xml:space="preserve">: (839161) 72-1-39 </w:t>
      </w:r>
    </w:p>
    <w:p w:rsidR="00965449" w:rsidRPr="002156CA" w:rsidRDefault="00965449" w:rsidP="00965449">
      <w:pPr>
        <w:spacing w:line="240" w:lineRule="auto"/>
        <w:rPr>
          <w:rFonts w:ascii="Times New Roman" w:hAnsi="Times New Roman"/>
          <w:sz w:val="28"/>
          <w:szCs w:val="28"/>
        </w:rPr>
      </w:pPr>
      <w:r w:rsidRPr="00D21F6A">
        <w:rPr>
          <w:rFonts w:ascii="Times New Roman" w:hAnsi="Times New Roman"/>
          <w:sz w:val="28"/>
          <w:szCs w:val="28"/>
          <w:lang w:val="en-US"/>
        </w:rPr>
        <w:t>E</w:t>
      </w:r>
      <w:r w:rsidRPr="002156CA">
        <w:rPr>
          <w:rFonts w:ascii="Times New Roman" w:hAnsi="Times New Roman"/>
          <w:sz w:val="28"/>
          <w:szCs w:val="28"/>
        </w:rPr>
        <w:t>-</w:t>
      </w:r>
      <w:r w:rsidRPr="00D21F6A">
        <w:rPr>
          <w:rFonts w:ascii="Times New Roman" w:hAnsi="Times New Roman"/>
          <w:sz w:val="28"/>
          <w:szCs w:val="28"/>
          <w:lang w:val="en-US"/>
        </w:rPr>
        <w:t>mail</w:t>
      </w:r>
      <w:r w:rsidRPr="002156CA">
        <w:rPr>
          <w:rFonts w:ascii="Times New Roman" w:hAnsi="Times New Roman"/>
          <w:sz w:val="28"/>
          <w:szCs w:val="28"/>
        </w:rPr>
        <w:t xml:space="preserve">: </w:t>
      </w:r>
      <w:proofErr w:type="spellStart"/>
      <w:r w:rsidRPr="00A6574F">
        <w:rPr>
          <w:rFonts w:ascii="Times New Roman" w:hAnsi="Times New Roman"/>
          <w:sz w:val="28"/>
          <w:szCs w:val="28"/>
          <w:lang w:val="en-US"/>
        </w:rPr>
        <w:t>mougeorg</w:t>
      </w:r>
      <w:proofErr w:type="spellEnd"/>
      <w:r w:rsidRPr="002156CA">
        <w:rPr>
          <w:rFonts w:ascii="Times New Roman" w:hAnsi="Times New Roman"/>
          <w:sz w:val="28"/>
          <w:szCs w:val="28"/>
        </w:rPr>
        <w:t>@</w:t>
      </w:r>
      <w:r w:rsidRPr="00A6574F">
        <w:rPr>
          <w:rFonts w:ascii="Times New Roman" w:hAnsi="Times New Roman"/>
          <w:sz w:val="28"/>
          <w:szCs w:val="28"/>
          <w:lang w:val="en-US"/>
        </w:rPr>
        <w:t>rambler</w:t>
      </w:r>
      <w:r w:rsidRPr="002156CA">
        <w:rPr>
          <w:rFonts w:ascii="Times New Roman" w:hAnsi="Times New Roman"/>
          <w:sz w:val="28"/>
          <w:szCs w:val="28"/>
        </w:rPr>
        <w:t>.</w:t>
      </w:r>
      <w:proofErr w:type="spellStart"/>
      <w:r w:rsidRPr="00D21F6A">
        <w:rPr>
          <w:rFonts w:ascii="Times New Roman" w:hAnsi="Times New Roman"/>
          <w:sz w:val="28"/>
          <w:szCs w:val="28"/>
          <w:lang w:val="en-US"/>
        </w:rPr>
        <w:t>ru</w:t>
      </w:r>
      <w:proofErr w:type="spellEnd"/>
    </w:p>
    <w:p w:rsidR="00965449" w:rsidRPr="002156CA" w:rsidRDefault="00965449" w:rsidP="00965449">
      <w:pPr>
        <w:pStyle w:val="a3"/>
        <w:spacing w:line="240" w:lineRule="auto"/>
        <w:ind w:left="360"/>
        <w:rPr>
          <w:rFonts w:ascii="Times New Roman" w:hAnsi="Times New Roman"/>
          <w:sz w:val="28"/>
          <w:szCs w:val="28"/>
        </w:rPr>
      </w:pPr>
    </w:p>
    <w:p w:rsidR="00965449" w:rsidRPr="00260B24" w:rsidRDefault="00965449" w:rsidP="00965449">
      <w:pPr>
        <w:spacing w:line="240" w:lineRule="auto"/>
        <w:rPr>
          <w:rFonts w:ascii="Times New Roman" w:hAnsi="Times New Roman"/>
          <w:sz w:val="28"/>
          <w:szCs w:val="28"/>
        </w:rPr>
      </w:pPr>
      <w:r>
        <w:rPr>
          <w:rFonts w:ascii="Times New Roman" w:hAnsi="Times New Roman"/>
          <w:sz w:val="28"/>
          <w:szCs w:val="28"/>
        </w:rPr>
        <w:t>1.</w:t>
      </w:r>
      <w:r w:rsidRPr="00260B24">
        <w:rPr>
          <w:rFonts w:ascii="Times New Roman" w:hAnsi="Times New Roman"/>
          <w:sz w:val="28"/>
          <w:szCs w:val="28"/>
        </w:rPr>
        <w:t xml:space="preserve">1.4. Дата открытия: 1993г. </w:t>
      </w:r>
    </w:p>
    <w:p w:rsidR="00965449" w:rsidRPr="006C2A80" w:rsidRDefault="00965449" w:rsidP="00965449">
      <w:pPr>
        <w:pStyle w:val="a3"/>
        <w:spacing w:line="240" w:lineRule="auto"/>
        <w:ind w:left="360"/>
        <w:rPr>
          <w:rFonts w:ascii="Times New Roman" w:hAnsi="Times New Roman"/>
          <w:sz w:val="28"/>
          <w:szCs w:val="28"/>
        </w:rPr>
      </w:pPr>
      <w:r>
        <w:rPr>
          <w:rFonts w:ascii="Times New Roman" w:hAnsi="Times New Roman"/>
          <w:sz w:val="28"/>
          <w:szCs w:val="28"/>
        </w:rPr>
        <w:t>1.</w:t>
      </w:r>
      <w:r w:rsidRPr="006C2A80">
        <w:rPr>
          <w:rFonts w:ascii="Times New Roman" w:hAnsi="Times New Roman"/>
          <w:sz w:val="28"/>
          <w:szCs w:val="28"/>
        </w:rPr>
        <w:t xml:space="preserve">1.5. Учредитель: Муниципальное образование город Канск в лице администрации города Канска Красноярского края </w:t>
      </w:r>
    </w:p>
    <w:p w:rsidR="00965449" w:rsidRPr="00260B24" w:rsidRDefault="00965449" w:rsidP="00965449">
      <w:pPr>
        <w:spacing w:line="240" w:lineRule="auto"/>
        <w:rPr>
          <w:rFonts w:ascii="Times New Roman" w:hAnsi="Times New Roman"/>
          <w:sz w:val="28"/>
          <w:szCs w:val="28"/>
        </w:rPr>
      </w:pPr>
      <w:r w:rsidRPr="00260B24">
        <w:rPr>
          <w:rFonts w:ascii="Times New Roman" w:hAnsi="Times New Roman"/>
          <w:sz w:val="28"/>
          <w:szCs w:val="28"/>
        </w:rPr>
        <w:t xml:space="preserve">660600, </w:t>
      </w:r>
      <w:proofErr w:type="spellStart"/>
      <w:r w:rsidRPr="00260B24">
        <w:rPr>
          <w:rFonts w:ascii="Times New Roman" w:hAnsi="Times New Roman"/>
          <w:sz w:val="28"/>
          <w:szCs w:val="28"/>
        </w:rPr>
        <w:t>Россия</w:t>
      </w:r>
      <w:proofErr w:type="gramStart"/>
      <w:r w:rsidRPr="00260B24">
        <w:rPr>
          <w:rFonts w:ascii="Times New Roman" w:hAnsi="Times New Roman"/>
          <w:sz w:val="28"/>
          <w:szCs w:val="28"/>
        </w:rPr>
        <w:t>,К</w:t>
      </w:r>
      <w:proofErr w:type="gramEnd"/>
      <w:r w:rsidRPr="00260B24">
        <w:rPr>
          <w:rFonts w:ascii="Times New Roman" w:hAnsi="Times New Roman"/>
          <w:sz w:val="28"/>
          <w:szCs w:val="28"/>
        </w:rPr>
        <w:t>расноярский</w:t>
      </w:r>
      <w:proofErr w:type="spellEnd"/>
      <w:r w:rsidRPr="00260B24">
        <w:rPr>
          <w:rFonts w:ascii="Times New Roman" w:hAnsi="Times New Roman"/>
          <w:sz w:val="28"/>
          <w:szCs w:val="28"/>
        </w:rPr>
        <w:t xml:space="preserve"> край, г. </w:t>
      </w:r>
      <w:proofErr w:type="spellStart"/>
      <w:r w:rsidRPr="00260B24">
        <w:rPr>
          <w:rFonts w:ascii="Times New Roman" w:hAnsi="Times New Roman"/>
          <w:sz w:val="28"/>
          <w:szCs w:val="28"/>
        </w:rPr>
        <w:t>Канск,ул</w:t>
      </w:r>
      <w:proofErr w:type="spellEnd"/>
      <w:r w:rsidRPr="00260B24">
        <w:rPr>
          <w:rFonts w:ascii="Times New Roman" w:hAnsi="Times New Roman"/>
          <w:sz w:val="28"/>
          <w:szCs w:val="28"/>
        </w:rPr>
        <w:t xml:space="preserve">. Ленина, 4/1    </w:t>
      </w:r>
    </w:p>
    <w:p w:rsidR="00965449" w:rsidRPr="00260B24" w:rsidRDefault="00965449" w:rsidP="00965449">
      <w:pPr>
        <w:spacing w:line="240" w:lineRule="auto"/>
        <w:rPr>
          <w:rFonts w:ascii="Times New Roman" w:hAnsi="Times New Roman"/>
          <w:sz w:val="28"/>
          <w:szCs w:val="28"/>
        </w:rPr>
      </w:pPr>
      <w:r>
        <w:rPr>
          <w:rFonts w:ascii="Times New Roman" w:hAnsi="Times New Roman"/>
          <w:sz w:val="28"/>
          <w:szCs w:val="28"/>
        </w:rPr>
        <w:t>1.</w:t>
      </w:r>
      <w:r w:rsidRPr="00260B24">
        <w:rPr>
          <w:rFonts w:ascii="Times New Roman" w:hAnsi="Times New Roman"/>
          <w:sz w:val="28"/>
          <w:szCs w:val="28"/>
        </w:rPr>
        <w:t xml:space="preserve">1.6. Действующая лицензия: от «28» декабря 2011 г. серия РО № 035370, </w:t>
      </w:r>
    </w:p>
    <w:p w:rsidR="00965449" w:rsidRPr="00260B24" w:rsidRDefault="00965449" w:rsidP="00965449">
      <w:pPr>
        <w:spacing w:line="240" w:lineRule="auto"/>
        <w:rPr>
          <w:rFonts w:ascii="Times New Roman" w:hAnsi="Times New Roman"/>
          <w:sz w:val="28"/>
          <w:szCs w:val="28"/>
        </w:rPr>
      </w:pPr>
      <w:proofErr w:type="gramStart"/>
      <w:r w:rsidRPr="00260B24">
        <w:rPr>
          <w:rFonts w:ascii="Times New Roman" w:hAnsi="Times New Roman"/>
          <w:sz w:val="28"/>
          <w:szCs w:val="28"/>
        </w:rPr>
        <w:t>регистрационный</w:t>
      </w:r>
      <w:proofErr w:type="gramEnd"/>
      <w:r w:rsidRPr="00260B24">
        <w:rPr>
          <w:rFonts w:ascii="Times New Roman" w:hAnsi="Times New Roman"/>
          <w:sz w:val="28"/>
          <w:szCs w:val="28"/>
        </w:rPr>
        <w:t xml:space="preserve"> № 6450-л, выдана Службой по контролю в области образования  Красноярского края, бессрочно </w:t>
      </w:r>
    </w:p>
    <w:p w:rsidR="00965449" w:rsidRPr="00260B24" w:rsidRDefault="00965449" w:rsidP="00965449">
      <w:pPr>
        <w:spacing w:line="240" w:lineRule="auto"/>
        <w:rPr>
          <w:rFonts w:ascii="Times New Roman" w:hAnsi="Times New Roman"/>
          <w:sz w:val="28"/>
          <w:szCs w:val="28"/>
        </w:rPr>
      </w:pPr>
      <w:r>
        <w:rPr>
          <w:rFonts w:ascii="Times New Roman" w:hAnsi="Times New Roman"/>
          <w:sz w:val="28"/>
          <w:szCs w:val="28"/>
        </w:rPr>
        <w:lastRenderedPageBreak/>
        <w:t>1.</w:t>
      </w:r>
      <w:r w:rsidRPr="00260B24">
        <w:rPr>
          <w:rFonts w:ascii="Times New Roman" w:hAnsi="Times New Roman"/>
          <w:sz w:val="28"/>
          <w:szCs w:val="28"/>
        </w:rPr>
        <w:t xml:space="preserve">1.7. </w:t>
      </w:r>
      <w:proofErr w:type="gramStart"/>
      <w:r w:rsidRPr="00260B24">
        <w:rPr>
          <w:rFonts w:ascii="Times New Roman" w:hAnsi="Times New Roman"/>
          <w:sz w:val="28"/>
          <w:szCs w:val="28"/>
        </w:rPr>
        <w:t xml:space="preserve">Свидетельство о государственной аккредитации: от «01» апреля 2013г. серия  24А01 №0000099, регистрационный №3452, выдана Службой по </w:t>
      </w:r>
      <w:r w:rsidR="00DF48A1">
        <w:rPr>
          <w:rFonts w:ascii="Times New Roman" w:hAnsi="Times New Roman"/>
          <w:sz w:val="28"/>
          <w:szCs w:val="28"/>
        </w:rPr>
        <w:t xml:space="preserve">контролю в области  образования </w:t>
      </w:r>
      <w:r w:rsidRPr="00260B24">
        <w:rPr>
          <w:rFonts w:ascii="Times New Roman" w:hAnsi="Times New Roman"/>
          <w:sz w:val="28"/>
          <w:szCs w:val="28"/>
        </w:rPr>
        <w:t xml:space="preserve"> Красноярского края, до «01» апреля 2025 г. по основным общеобразовательным программам начального общего, основного общего и среднего (полного) образования.  </w:t>
      </w:r>
      <w:proofErr w:type="gramEnd"/>
    </w:p>
    <w:p w:rsidR="00965449" w:rsidRPr="00260B24" w:rsidRDefault="00965449" w:rsidP="00D21F6A">
      <w:pPr>
        <w:pStyle w:val="a3"/>
        <w:ind w:left="360"/>
        <w:rPr>
          <w:rFonts w:ascii="Times New Roman" w:hAnsi="Times New Roman"/>
          <w:sz w:val="28"/>
          <w:szCs w:val="28"/>
        </w:rPr>
      </w:pPr>
      <w:r>
        <w:rPr>
          <w:rFonts w:ascii="Times New Roman" w:hAnsi="Times New Roman"/>
          <w:sz w:val="28"/>
          <w:szCs w:val="28"/>
        </w:rPr>
        <w:t>1.</w:t>
      </w:r>
      <w:r w:rsidRPr="006C2A80">
        <w:rPr>
          <w:rFonts w:ascii="Times New Roman" w:hAnsi="Times New Roman"/>
          <w:sz w:val="28"/>
          <w:szCs w:val="28"/>
        </w:rPr>
        <w:t>1.8. Государственный статус (тип, вид): общеобразовательное учреждение, сре</w:t>
      </w:r>
      <w:r w:rsidR="00D21F6A">
        <w:rPr>
          <w:rFonts w:ascii="Times New Roman" w:hAnsi="Times New Roman"/>
          <w:sz w:val="28"/>
          <w:szCs w:val="28"/>
        </w:rPr>
        <w:t>дняя общеобразовательная школа.</w:t>
      </w:r>
    </w:p>
    <w:p w:rsidR="00965449" w:rsidRPr="00336ED4" w:rsidRDefault="00965449" w:rsidP="00965449">
      <w:pPr>
        <w:spacing w:after="0" w:line="240" w:lineRule="auto"/>
        <w:ind w:firstLine="567"/>
        <w:jc w:val="both"/>
        <w:rPr>
          <w:rFonts w:ascii="Times New Roman" w:hAnsi="Times New Roman"/>
          <w:sz w:val="28"/>
          <w:szCs w:val="28"/>
        </w:rPr>
      </w:pPr>
      <w:r w:rsidRPr="00336ED4">
        <w:rPr>
          <w:rFonts w:ascii="Times New Roman" w:hAnsi="Times New Roman"/>
          <w:sz w:val="28"/>
          <w:szCs w:val="28"/>
        </w:rPr>
        <w:t xml:space="preserve">Школа расположена в типовом здании, которое введено в эксплуатацию в </w:t>
      </w:r>
      <w:r>
        <w:rPr>
          <w:rFonts w:ascii="Times New Roman" w:hAnsi="Times New Roman"/>
          <w:sz w:val="28"/>
          <w:szCs w:val="28"/>
        </w:rPr>
        <w:t>январе</w:t>
      </w:r>
      <w:r w:rsidRPr="00336ED4">
        <w:rPr>
          <w:rFonts w:ascii="Times New Roman" w:hAnsi="Times New Roman"/>
          <w:sz w:val="28"/>
          <w:szCs w:val="28"/>
        </w:rPr>
        <w:t xml:space="preserve"> 19</w:t>
      </w:r>
      <w:r>
        <w:rPr>
          <w:rFonts w:ascii="Times New Roman" w:hAnsi="Times New Roman"/>
          <w:sz w:val="28"/>
          <w:szCs w:val="28"/>
        </w:rPr>
        <w:t>93</w:t>
      </w:r>
      <w:r w:rsidRPr="00336ED4">
        <w:rPr>
          <w:rFonts w:ascii="Times New Roman" w:hAnsi="Times New Roman"/>
          <w:sz w:val="28"/>
          <w:szCs w:val="28"/>
        </w:rPr>
        <w:t xml:space="preserve"> г, имеет два этажа, общая площадь – </w:t>
      </w:r>
      <w:r w:rsidR="00197032">
        <w:rPr>
          <w:rFonts w:ascii="Times New Roman" w:hAnsi="Times New Roman"/>
          <w:sz w:val="28"/>
          <w:szCs w:val="28"/>
        </w:rPr>
        <w:t>2373,7</w:t>
      </w:r>
      <w:r w:rsidRPr="00336ED4">
        <w:rPr>
          <w:rFonts w:ascii="Times New Roman" w:hAnsi="Times New Roman"/>
          <w:sz w:val="28"/>
          <w:szCs w:val="28"/>
        </w:rPr>
        <w:t xml:space="preserve">кв.м. Обучение в школе идет в 1 смену. Во второй половине дня организовано дополнительное образование, проводятся внеурочные мероприятия. </w:t>
      </w:r>
    </w:p>
    <w:p w:rsidR="00965449" w:rsidRPr="00336ED4" w:rsidRDefault="00965449" w:rsidP="00965449">
      <w:pPr>
        <w:spacing w:after="0" w:line="240" w:lineRule="auto"/>
        <w:ind w:firstLine="567"/>
        <w:jc w:val="both"/>
        <w:rPr>
          <w:rFonts w:ascii="Times New Roman" w:hAnsi="Times New Roman"/>
          <w:sz w:val="28"/>
          <w:szCs w:val="28"/>
        </w:rPr>
      </w:pPr>
      <w:r w:rsidRPr="00336ED4">
        <w:rPr>
          <w:rFonts w:ascii="Times New Roman" w:hAnsi="Times New Roman"/>
          <w:sz w:val="28"/>
          <w:szCs w:val="28"/>
        </w:rPr>
        <w:t>Школа имеет спортивный зал,</w:t>
      </w:r>
      <w:r>
        <w:rPr>
          <w:rFonts w:ascii="Times New Roman" w:hAnsi="Times New Roman"/>
          <w:sz w:val="28"/>
          <w:szCs w:val="28"/>
        </w:rPr>
        <w:t xml:space="preserve"> </w:t>
      </w:r>
      <w:proofErr w:type="spellStart"/>
      <w:r>
        <w:rPr>
          <w:rFonts w:ascii="Times New Roman" w:hAnsi="Times New Roman"/>
          <w:sz w:val="28"/>
          <w:szCs w:val="28"/>
        </w:rPr>
        <w:t>скалодром</w:t>
      </w:r>
      <w:proofErr w:type="spellEnd"/>
      <w:r>
        <w:rPr>
          <w:rFonts w:ascii="Times New Roman" w:hAnsi="Times New Roman"/>
          <w:sz w:val="28"/>
          <w:szCs w:val="28"/>
        </w:rPr>
        <w:t>,</w:t>
      </w:r>
      <w:r w:rsidRPr="00336ED4">
        <w:rPr>
          <w:rFonts w:ascii="Times New Roman" w:hAnsi="Times New Roman"/>
          <w:sz w:val="28"/>
          <w:szCs w:val="28"/>
        </w:rPr>
        <w:t xml:space="preserve"> спортивную площадку.</w:t>
      </w:r>
    </w:p>
    <w:p w:rsidR="00965449" w:rsidRPr="00336ED4" w:rsidRDefault="00965449" w:rsidP="00965449">
      <w:pPr>
        <w:spacing w:after="0" w:line="240" w:lineRule="auto"/>
        <w:ind w:firstLine="567"/>
        <w:jc w:val="both"/>
        <w:rPr>
          <w:rFonts w:ascii="Times New Roman" w:hAnsi="Times New Roman"/>
          <w:sz w:val="28"/>
          <w:szCs w:val="28"/>
        </w:rPr>
      </w:pPr>
      <w:r w:rsidRPr="00336ED4">
        <w:rPr>
          <w:rFonts w:ascii="Times New Roman" w:hAnsi="Times New Roman"/>
          <w:sz w:val="28"/>
          <w:szCs w:val="28"/>
        </w:rPr>
        <w:t xml:space="preserve">Имеется столовая на </w:t>
      </w:r>
      <w:r>
        <w:rPr>
          <w:rFonts w:ascii="Times New Roman" w:hAnsi="Times New Roman"/>
          <w:sz w:val="28"/>
          <w:szCs w:val="28"/>
        </w:rPr>
        <w:t>8</w:t>
      </w:r>
      <w:r w:rsidRPr="00336ED4">
        <w:rPr>
          <w:rFonts w:ascii="Times New Roman" w:hAnsi="Times New Roman"/>
          <w:sz w:val="28"/>
          <w:szCs w:val="28"/>
        </w:rPr>
        <w:t>0 посадочных мест.</w:t>
      </w:r>
    </w:p>
    <w:p w:rsidR="00965449" w:rsidRPr="00336ED4" w:rsidRDefault="00965449" w:rsidP="00965449">
      <w:pPr>
        <w:spacing w:after="0" w:line="240" w:lineRule="auto"/>
        <w:ind w:firstLine="567"/>
        <w:jc w:val="both"/>
        <w:rPr>
          <w:rFonts w:ascii="Times New Roman" w:hAnsi="Times New Roman"/>
          <w:sz w:val="28"/>
          <w:szCs w:val="28"/>
        </w:rPr>
      </w:pPr>
      <w:r w:rsidRPr="00336ED4">
        <w:rPr>
          <w:rFonts w:ascii="Times New Roman" w:hAnsi="Times New Roman"/>
          <w:sz w:val="28"/>
          <w:szCs w:val="28"/>
        </w:rPr>
        <w:t xml:space="preserve">Кабинет информатики оборудован </w:t>
      </w:r>
      <w:r w:rsidR="00DF48A1">
        <w:rPr>
          <w:rFonts w:ascii="Times New Roman" w:hAnsi="Times New Roman"/>
          <w:sz w:val="28"/>
          <w:szCs w:val="28"/>
        </w:rPr>
        <w:t>9</w:t>
      </w:r>
      <w:r w:rsidRPr="00336ED4">
        <w:rPr>
          <w:rFonts w:ascii="Times New Roman" w:hAnsi="Times New Roman"/>
          <w:sz w:val="28"/>
          <w:szCs w:val="28"/>
        </w:rPr>
        <w:t xml:space="preserve"> компьютерами, имеется школьная локальная сеть, выход в Интернет, электронная почта.</w:t>
      </w:r>
    </w:p>
    <w:p w:rsidR="00965449" w:rsidRDefault="00965449" w:rsidP="00965449">
      <w:pPr>
        <w:spacing w:after="0" w:line="240" w:lineRule="auto"/>
        <w:ind w:firstLine="567"/>
        <w:jc w:val="both"/>
        <w:rPr>
          <w:rFonts w:ascii="Times New Roman" w:hAnsi="Times New Roman"/>
          <w:sz w:val="28"/>
          <w:szCs w:val="28"/>
        </w:rPr>
      </w:pPr>
      <w:r w:rsidRPr="00336ED4">
        <w:rPr>
          <w:rFonts w:ascii="Times New Roman" w:hAnsi="Times New Roman"/>
          <w:sz w:val="28"/>
          <w:szCs w:val="28"/>
        </w:rPr>
        <w:t>Школа имеет самостоятельный земельный участок площадью 1</w:t>
      </w:r>
      <w:r w:rsidR="00197032">
        <w:rPr>
          <w:rFonts w:ascii="Times New Roman" w:hAnsi="Times New Roman"/>
          <w:sz w:val="28"/>
          <w:szCs w:val="28"/>
        </w:rPr>
        <w:t>5892</w:t>
      </w:r>
      <w:r w:rsidRPr="00336ED4">
        <w:rPr>
          <w:rFonts w:ascii="Times New Roman" w:hAnsi="Times New Roman"/>
          <w:sz w:val="28"/>
          <w:szCs w:val="28"/>
        </w:rPr>
        <w:t xml:space="preserve"> кв</w:t>
      </w:r>
      <w:proofErr w:type="gramStart"/>
      <w:r w:rsidRPr="00336ED4">
        <w:rPr>
          <w:rFonts w:ascii="Times New Roman" w:hAnsi="Times New Roman"/>
          <w:sz w:val="28"/>
          <w:szCs w:val="28"/>
        </w:rPr>
        <w:t>.м</w:t>
      </w:r>
      <w:proofErr w:type="gramEnd"/>
      <w:r w:rsidRPr="00336ED4">
        <w:rPr>
          <w:rFonts w:ascii="Times New Roman" w:hAnsi="Times New Roman"/>
          <w:sz w:val="28"/>
          <w:szCs w:val="28"/>
        </w:rPr>
        <w:t>, на котором выделены зоны: учебно-опытная, физкультурно-спортивная, отдыха, хозяйственная. Участок используется по назначению в учебно-воспитательном процессе.</w:t>
      </w:r>
    </w:p>
    <w:p w:rsidR="00965449" w:rsidRPr="00336ED4" w:rsidRDefault="00965449" w:rsidP="00965449">
      <w:pPr>
        <w:spacing w:after="0" w:line="240" w:lineRule="auto"/>
        <w:ind w:firstLine="567"/>
        <w:jc w:val="both"/>
        <w:rPr>
          <w:rFonts w:ascii="Times New Roman" w:hAnsi="Times New Roman"/>
          <w:sz w:val="28"/>
          <w:szCs w:val="28"/>
        </w:rPr>
      </w:pPr>
    </w:p>
    <w:p w:rsidR="00965449" w:rsidRPr="00B1626B" w:rsidRDefault="00965449" w:rsidP="00965449">
      <w:pPr>
        <w:widowControl w:val="0"/>
        <w:autoSpaceDE w:val="0"/>
        <w:autoSpaceDN w:val="0"/>
        <w:adjustRightInd w:val="0"/>
        <w:spacing w:after="0" w:line="240" w:lineRule="auto"/>
        <w:ind w:left="-567"/>
        <w:rPr>
          <w:rFonts w:ascii="Times New Roman" w:hAnsi="Times New Roman"/>
          <w:b/>
          <w:sz w:val="28"/>
          <w:szCs w:val="28"/>
        </w:rPr>
      </w:pPr>
      <w:r w:rsidRPr="00BB01B1">
        <w:rPr>
          <w:rFonts w:ascii="Times New Roman" w:hAnsi="Times New Roman"/>
          <w:sz w:val="24"/>
          <w:szCs w:val="24"/>
        </w:rPr>
        <w:tab/>
      </w:r>
      <w:r w:rsidRPr="00B1626B">
        <w:rPr>
          <w:rFonts w:ascii="Times New Roman" w:hAnsi="Times New Roman"/>
          <w:b/>
          <w:sz w:val="28"/>
          <w:szCs w:val="28"/>
        </w:rPr>
        <w:t>2.Результаты анализа, оценка образовательной деятельности:</w:t>
      </w:r>
    </w:p>
    <w:p w:rsidR="00965449" w:rsidRPr="00B1626B" w:rsidRDefault="00965449" w:rsidP="00965449">
      <w:pPr>
        <w:spacing w:after="0" w:line="240" w:lineRule="auto"/>
        <w:ind w:left="-567" w:firstLine="567"/>
        <w:rPr>
          <w:rFonts w:ascii="Times New Roman" w:hAnsi="Times New Roman"/>
          <w:b/>
          <w:sz w:val="28"/>
          <w:szCs w:val="28"/>
        </w:rPr>
      </w:pPr>
      <w:r w:rsidRPr="00B1626B">
        <w:rPr>
          <w:rFonts w:ascii="Times New Roman" w:hAnsi="Times New Roman"/>
          <w:b/>
          <w:sz w:val="28"/>
          <w:szCs w:val="28"/>
        </w:rPr>
        <w:t>2.1. Структура образовательного учреждения и система управления.</w:t>
      </w:r>
    </w:p>
    <w:p w:rsidR="00965449" w:rsidRPr="0062238A" w:rsidRDefault="00965449" w:rsidP="00965449">
      <w:pPr>
        <w:spacing w:after="0" w:line="240" w:lineRule="auto"/>
        <w:ind w:firstLine="709"/>
        <w:jc w:val="both"/>
        <w:rPr>
          <w:rFonts w:ascii="Times New Roman" w:hAnsi="Times New Roman"/>
          <w:sz w:val="28"/>
          <w:szCs w:val="28"/>
        </w:rPr>
      </w:pPr>
      <w:r w:rsidRPr="0062238A">
        <w:rPr>
          <w:rFonts w:ascii="Times New Roman" w:hAnsi="Times New Roman"/>
          <w:sz w:val="28"/>
          <w:szCs w:val="28"/>
          <w:u w:val="single"/>
        </w:rPr>
        <w:t>Высшие коллегиальные органы управления  образовательным учреждением</w:t>
      </w:r>
      <w:r w:rsidRPr="0062238A">
        <w:rPr>
          <w:rFonts w:ascii="Times New Roman" w:hAnsi="Times New Roman"/>
          <w:sz w:val="28"/>
          <w:szCs w:val="28"/>
        </w:rPr>
        <w:t xml:space="preserve">: </w:t>
      </w:r>
    </w:p>
    <w:p w:rsidR="00965449" w:rsidRPr="0062238A" w:rsidRDefault="00965449" w:rsidP="00965449">
      <w:pPr>
        <w:pStyle w:val="ConsPlusNonformat"/>
        <w:ind w:firstLine="454"/>
        <w:jc w:val="both"/>
        <w:rPr>
          <w:rFonts w:ascii="Times New Roman" w:eastAsia="Times New Roman" w:hAnsi="Times New Roman" w:cs="Times New Roman"/>
          <w:sz w:val="28"/>
          <w:szCs w:val="28"/>
        </w:rPr>
      </w:pPr>
      <w:r w:rsidRPr="0062238A">
        <w:rPr>
          <w:rFonts w:ascii="Times New Roman" w:eastAsia="Times New Roman" w:hAnsi="Times New Roman" w:cs="Times New Roman"/>
          <w:sz w:val="28"/>
          <w:szCs w:val="28"/>
        </w:rPr>
        <w:t>Органами управления в Школе являются: общее собрание трудового коллектива, Управляющий Совет Школы, педагогический совет, методический совет, общешкольное родительское собрани</w:t>
      </w:r>
      <w:r>
        <w:rPr>
          <w:rFonts w:ascii="Times New Roman" w:eastAsia="Times New Roman" w:hAnsi="Times New Roman" w:cs="Times New Roman"/>
          <w:sz w:val="28"/>
          <w:szCs w:val="28"/>
        </w:rPr>
        <w:t>е</w:t>
      </w:r>
      <w:r w:rsidRPr="0062238A">
        <w:rPr>
          <w:rFonts w:ascii="Times New Roman" w:eastAsia="Times New Roman" w:hAnsi="Times New Roman" w:cs="Times New Roman"/>
          <w:sz w:val="28"/>
          <w:szCs w:val="28"/>
        </w:rPr>
        <w:t xml:space="preserve">, совет </w:t>
      </w:r>
      <w:r>
        <w:rPr>
          <w:rFonts w:ascii="Times New Roman" w:eastAsia="Times New Roman" w:hAnsi="Times New Roman" w:cs="Times New Roman"/>
          <w:sz w:val="28"/>
          <w:szCs w:val="28"/>
        </w:rPr>
        <w:t xml:space="preserve">дела </w:t>
      </w:r>
      <w:r w:rsidRPr="0062238A">
        <w:rPr>
          <w:rFonts w:ascii="Times New Roman" w:eastAsia="Times New Roman" w:hAnsi="Times New Roman" w:cs="Times New Roman"/>
          <w:sz w:val="28"/>
          <w:szCs w:val="28"/>
        </w:rPr>
        <w:t>старшеклассников.</w:t>
      </w:r>
    </w:p>
    <w:p w:rsidR="00965449" w:rsidRPr="0062238A" w:rsidRDefault="00965449" w:rsidP="00965449">
      <w:pPr>
        <w:pStyle w:val="ConsPlusNonformat"/>
        <w:ind w:firstLine="454"/>
        <w:jc w:val="both"/>
        <w:rPr>
          <w:rFonts w:ascii="Times New Roman" w:eastAsia="Times New Roman" w:hAnsi="Times New Roman" w:cs="Times New Roman"/>
          <w:sz w:val="28"/>
          <w:szCs w:val="28"/>
        </w:rPr>
      </w:pPr>
      <w:r w:rsidRPr="0062238A">
        <w:rPr>
          <w:rFonts w:ascii="Times New Roman" w:eastAsia="Times New Roman" w:hAnsi="Times New Roman" w:cs="Times New Roman"/>
          <w:sz w:val="28"/>
          <w:szCs w:val="28"/>
        </w:rPr>
        <w:t xml:space="preserve"> Органы управления действуют на основании Устава</w:t>
      </w:r>
      <w:r w:rsidRPr="0062238A">
        <w:rPr>
          <w:rFonts w:ascii="Times New Roman" w:hAnsi="Times New Roman"/>
          <w:sz w:val="28"/>
          <w:szCs w:val="28"/>
        </w:rPr>
        <w:t xml:space="preserve"> М</w:t>
      </w:r>
      <w:r>
        <w:rPr>
          <w:rFonts w:ascii="Times New Roman" w:hAnsi="Times New Roman"/>
          <w:sz w:val="28"/>
          <w:szCs w:val="28"/>
        </w:rPr>
        <w:t>Б</w:t>
      </w:r>
      <w:r w:rsidRPr="0062238A">
        <w:rPr>
          <w:rFonts w:ascii="Times New Roman" w:hAnsi="Times New Roman"/>
          <w:sz w:val="28"/>
          <w:szCs w:val="28"/>
        </w:rPr>
        <w:t>ОУ «</w:t>
      </w:r>
      <w:proofErr w:type="gramStart"/>
      <w:r>
        <w:rPr>
          <w:rFonts w:ascii="Times New Roman" w:hAnsi="Times New Roman"/>
          <w:sz w:val="28"/>
          <w:szCs w:val="28"/>
        </w:rPr>
        <w:t>Георгиевская</w:t>
      </w:r>
      <w:proofErr w:type="gramEnd"/>
      <w:r w:rsidRPr="0062238A">
        <w:rPr>
          <w:rFonts w:ascii="Times New Roman" w:hAnsi="Times New Roman"/>
          <w:sz w:val="28"/>
          <w:szCs w:val="28"/>
        </w:rPr>
        <w:t xml:space="preserve"> СОШ».</w:t>
      </w:r>
    </w:p>
    <w:p w:rsidR="00965449" w:rsidRPr="0062238A" w:rsidRDefault="00965449" w:rsidP="00965449">
      <w:pPr>
        <w:tabs>
          <w:tab w:val="left" w:pos="900"/>
        </w:tabs>
        <w:spacing w:after="0" w:line="240" w:lineRule="auto"/>
        <w:ind w:firstLine="567"/>
        <w:jc w:val="both"/>
        <w:rPr>
          <w:rFonts w:ascii="Times New Roman" w:hAnsi="Times New Roman"/>
          <w:b/>
          <w:sz w:val="28"/>
          <w:szCs w:val="28"/>
        </w:rPr>
      </w:pPr>
      <w:r w:rsidRPr="0062238A">
        <w:rPr>
          <w:rFonts w:ascii="Times New Roman" w:hAnsi="Times New Roman"/>
          <w:sz w:val="28"/>
          <w:szCs w:val="28"/>
        </w:rPr>
        <w:t xml:space="preserve">Все перечисленные структуры совместными усилиями решают основные задачи образовательного учреждения. </w:t>
      </w:r>
    </w:p>
    <w:p w:rsidR="00965449" w:rsidRPr="0062238A" w:rsidRDefault="00965449" w:rsidP="00965449">
      <w:pPr>
        <w:tabs>
          <w:tab w:val="left" w:pos="900"/>
        </w:tabs>
        <w:spacing w:after="0" w:line="240" w:lineRule="auto"/>
        <w:ind w:firstLine="567"/>
        <w:jc w:val="both"/>
        <w:rPr>
          <w:rFonts w:ascii="Times New Roman" w:hAnsi="Times New Roman"/>
          <w:sz w:val="28"/>
          <w:szCs w:val="28"/>
        </w:rPr>
      </w:pPr>
      <w:r w:rsidRPr="0062238A">
        <w:rPr>
          <w:rFonts w:ascii="Times New Roman" w:hAnsi="Times New Roman"/>
          <w:sz w:val="28"/>
          <w:szCs w:val="28"/>
        </w:rPr>
        <w:t>Основн</w:t>
      </w:r>
      <w:r>
        <w:rPr>
          <w:rFonts w:ascii="Times New Roman" w:hAnsi="Times New Roman"/>
          <w:sz w:val="28"/>
          <w:szCs w:val="28"/>
        </w:rPr>
        <w:t>ой</w:t>
      </w:r>
      <w:r w:rsidRPr="0062238A">
        <w:rPr>
          <w:rFonts w:ascii="Times New Roman" w:hAnsi="Times New Roman"/>
          <w:sz w:val="28"/>
          <w:szCs w:val="28"/>
        </w:rPr>
        <w:t xml:space="preserve"> форм</w:t>
      </w:r>
      <w:r>
        <w:rPr>
          <w:rFonts w:ascii="Times New Roman" w:hAnsi="Times New Roman"/>
          <w:sz w:val="28"/>
          <w:szCs w:val="28"/>
        </w:rPr>
        <w:t xml:space="preserve">ой координации деятельности является </w:t>
      </w:r>
      <w:r w:rsidRPr="0062238A">
        <w:rPr>
          <w:rFonts w:ascii="Times New Roman" w:hAnsi="Times New Roman"/>
          <w:sz w:val="28"/>
          <w:szCs w:val="28"/>
        </w:rPr>
        <w:t>план работы М</w:t>
      </w:r>
      <w:r>
        <w:rPr>
          <w:rFonts w:ascii="Times New Roman" w:hAnsi="Times New Roman"/>
          <w:sz w:val="28"/>
          <w:szCs w:val="28"/>
        </w:rPr>
        <w:t>Б</w:t>
      </w:r>
      <w:r w:rsidRPr="0062238A">
        <w:rPr>
          <w:rFonts w:ascii="Times New Roman" w:hAnsi="Times New Roman"/>
          <w:sz w:val="28"/>
          <w:szCs w:val="28"/>
        </w:rPr>
        <w:t>ОУ «</w:t>
      </w:r>
      <w:proofErr w:type="gramStart"/>
      <w:r>
        <w:rPr>
          <w:rFonts w:ascii="Times New Roman" w:hAnsi="Times New Roman"/>
          <w:sz w:val="28"/>
          <w:szCs w:val="28"/>
        </w:rPr>
        <w:t>Георгиевская</w:t>
      </w:r>
      <w:proofErr w:type="gramEnd"/>
      <w:r>
        <w:rPr>
          <w:rFonts w:ascii="Times New Roman" w:hAnsi="Times New Roman"/>
          <w:sz w:val="28"/>
          <w:szCs w:val="28"/>
        </w:rPr>
        <w:t xml:space="preserve"> </w:t>
      </w:r>
      <w:r w:rsidRPr="0062238A">
        <w:rPr>
          <w:rFonts w:ascii="Times New Roman" w:hAnsi="Times New Roman"/>
          <w:sz w:val="28"/>
          <w:szCs w:val="28"/>
        </w:rPr>
        <w:t xml:space="preserve"> СОШ» на год.</w:t>
      </w:r>
    </w:p>
    <w:p w:rsidR="00965449" w:rsidRPr="00B1626B" w:rsidRDefault="00965449" w:rsidP="00965449">
      <w:pPr>
        <w:tabs>
          <w:tab w:val="left" w:pos="900"/>
        </w:tabs>
        <w:spacing w:after="0" w:line="240" w:lineRule="auto"/>
        <w:ind w:firstLine="567"/>
        <w:jc w:val="both"/>
        <w:rPr>
          <w:rFonts w:ascii="Times New Roman" w:hAnsi="Times New Roman"/>
          <w:sz w:val="28"/>
          <w:szCs w:val="28"/>
        </w:rPr>
      </w:pPr>
      <w:r w:rsidRPr="00B1626B">
        <w:rPr>
          <w:rFonts w:ascii="Times New Roman" w:hAnsi="Times New Roman"/>
          <w:sz w:val="28"/>
          <w:szCs w:val="28"/>
        </w:rPr>
        <w:t xml:space="preserve">Управление школой строится на принципах единоначалия и </w:t>
      </w:r>
      <w:proofErr w:type="spellStart"/>
      <w:r w:rsidRPr="00B1626B">
        <w:rPr>
          <w:rFonts w:ascii="Times New Roman" w:hAnsi="Times New Roman"/>
          <w:sz w:val="28"/>
          <w:szCs w:val="28"/>
        </w:rPr>
        <w:t>самоуправления</w:t>
      </w:r>
      <w:proofErr w:type="gramStart"/>
      <w:r w:rsidRPr="00B1626B">
        <w:rPr>
          <w:rFonts w:ascii="Times New Roman" w:hAnsi="Times New Roman"/>
          <w:sz w:val="28"/>
          <w:szCs w:val="28"/>
        </w:rPr>
        <w:t>.А</w:t>
      </w:r>
      <w:proofErr w:type="gramEnd"/>
      <w:r w:rsidRPr="00B1626B">
        <w:rPr>
          <w:rFonts w:ascii="Times New Roman" w:hAnsi="Times New Roman"/>
          <w:sz w:val="28"/>
          <w:szCs w:val="28"/>
        </w:rPr>
        <w:t>дминистративные</w:t>
      </w:r>
      <w:proofErr w:type="spellEnd"/>
      <w:r w:rsidRPr="00B1626B">
        <w:rPr>
          <w:rFonts w:ascii="Times New Roman" w:hAnsi="Times New Roman"/>
          <w:sz w:val="28"/>
          <w:szCs w:val="28"/>
        </w:rPr>
        <w:t xml:space="preserve">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 </w:t>
      </w:r>
    </w:p>
    <w:p w:rsidR="00965449" w:rsidRDefault="00965449" w:rsidP="00965449">
      <w:pPr>
        <w:tabs>
          <w:tab w:val="left" w:pos="900"/>
        </w:tabs>
        <w:spacing w:after="0" w:line="240" w:lineRule="auto"/>
        <w:ind w:firstLine="567"/>
        <w:jc w:val="both"/>
        <w:rPr>
          <w:rFonts w:ascii="Times New Roman" w:hAnsi="Times New Roman"/>
          <w:sz w:val="24"/>
          <w:szCs w:val="24"/>
        </w:rPr>
      </w:pPr>
    </w:p>
    <w:tbl>
      <w:tblPr>
        <w:tblW w:w="9337" w:type="dxa"/>
        <w:tblInd w:w="-5" w:type="dxa"/>
        <w:tblLayout w:type="fixed"/>
        <w:tblLook w:val="0000"/>
      </w:tblPr>
      <w:tblGrid>
        <w:gridCol w:w="539"/>
        <w:gridCol w:w="1984"/>
        <w:gridCol w:w="1701"/>
        <w:gridCol w:w="1134"/>
        <w:gridCol w:w="991"/>
        <w:gridCol w:w="1135"/>
        <w:gridCol w:w="1853"/>
      </w:tblGrid>
      <w:tr w:rsidR="00965449" w:rsidRPr="002F56D3" w:rsidTr="003C000A">
        <w:tc>
          <w:tcPr>
            <w:tcW w:w="539" w:type="dxa"/>
            <w:tcBorders>
              <w:top w:val="single" w:sz="4" w:space="0" w:color="000000"/>
              <w:left w:val="single" w:sz="4" w:space="0" w:color="000000"/>
              <w:bottom w:val="single" w:sz="4" w:space="0" w:color="000000"/>
            </w:tcBorders>
            <w:shd w:val="clear" w:color="auto" w:fill="auto"/>
          </w:tcPr>
          <w:p w:rsidR="00965449" w:rsidRPr="002F56D3" w:rsidRDefault="00965449" w:rsidP="00DE196D">
            <w:pPr>
              <w:snapToGrid w:val="0"/>
              <w:jc w:val="center"/>
              <w:rPr>
                <w:rFonts w:ascii="Times New Roman" w:hAnsi="Times New Roman"/>
              </w:rPr>
            </w:pPr>
            <w:r w:rsidRPr="002F56D3">
              <w:rPr>
                <w:rFonts w:ascii="Times New Roman" w:hAnsi="Times New Roman"/>
              </w:rPr>
              <w:t xml:space="preserve">№ </w:t>
            </w:r>
            <w:proofErr w:type="spellStart"/>
            <w:proofErr w:type="gramStart"/>
            <w:r w:rsidRPr="002F56D3">
              <w:rPr>
                <w:rFonts w:ascii="Times New Roman" w:hAnsi="Times New Roman"/>
              </w:rPr>
              <w:t>п</w:t>
            </w:r>
            <w:proofErr w:type="spellEnd"/>
            <w:proofErr w:type="gramEnd"/>
            <w:r w:rsidRPr="002F56D3">
              <w:rPr>
                <w:rFonts w:ascii="Times New Roman" w:hAnsi="Times New Roman"/>
              </w:rPr>
              <w:t>/</w:t>
            </w:r>
            <w:proofErr w:type="spellStart"/>
            <w:r w:rsidRPr="002F56D3">
              <w:rPr>
                <w:rFonts w:ascii="Times New Roman" w:hAnsi="Times New Roman"/>
              </w:rPr>
              <w:t>п</w:t>
            </w:r>
            <w:proofErr w:type="spellEnd"/>
          </w:p>
        </w:tc>
        <w:tc>
          <w:tcPr>
            <w:tcW w:w="1984" w:type="dxa"/>
            <w:tcBorders>
              <w:top w:val="single" w:sz="4" w:space="0" w:color="000000"/>
              <w:left w:val="single" w:sz="4" w:space="0" w:color="000000"/>
              <w:bottom w:val="single" w:sz="4" w:space="0" w:color="000000"/>
            </w:tcBorders>
            <w:shd w:val="clear" w:color="auto" w:fill="auto"/>
          </w:tcPr>
          <w:p w:rsidR="00965449" w:rsidRPr="002F56D3" w:rsidRDefault="00965449" w:rsidP="00DE196D">
            <w:pPr>
              <w:snapToGrid w:val="0"/>
              <w:spacing w:after="0" w:line="240" w:lineRule="auto"/>
              <w:jc w:val="center"/>
              <w:rPr>
                <w:rFonts w:ascii="Times New Roman" w:hAnsi="Times New Roman"/>
              </w:rPr>
            </w:pPr>
            <w:r w:rsidRPr="002F56D3">
              <w:rPr>
                <w:rFonts w:ascii="Times New Roman" w:hAnsi="Times New Roman"/>
              </w:rPr>
              <w:t>Административная должность</w:t>
            </w:r>
          </w:p>
        </w:tc>
        <w:tc>
          <w:tcPr>
            <w:tcW w:w="1701" w:type="dxa"/>
            <w:tcBorders>
              <w:top w:val="single" w:sz="4" w:space="0" w:color="000000"/>
              <w:left w:val="single" w:sz="4" w:space="0" w:color="000000"/>
              <w:bottom w:val="single" w:sz="4" w:space="0" w:color="000000"/>
            </w:tcBorders>
            <w:shd w:val="clear" w:color="auto" w:fill="auto"/>
          </w:tcPr>
          <w:p w:rsidR="00965449" w:rsidRPr="002F56D3" w:rsidRDefault="00965449" w:rsidP="00DE196D">
            <w:pPr>
              <w:snapToGrid w:val="0"/>
              <w:spacing w:after="0" w:line="240" w:lineRule="auto"/>
              <w:jc w:val="center"/>
              <w:rPr>
                <w:rFonts w:ascii="Times New Roman" w:hAnsi="Times New Roman"/>
              </w:rPr>
            </w:pPr>
            <w:r w:rsidRPr="002F56D3">
              <w:rPr>
                <w:rFonts w:ascii="Times New Roman" w:hAnsi="Times New Roman"/>
              </w:rPr>
              <w:t>Ф.И.О.</w:t>
            </w:r>
          </w:p>
        </w:tc>
        <w:tc>
          <w:tcPr>
            <w:tcW w:w="1134" w:type="dxa"/>
            <w:tcBorders>
              <w:top w:val="single" w:sz="4" w:space="0" w:color="000000"/>
              <w:left w:val="single" w:sz="4" w:space="0" w:color="000000"/>
              <w:bottom w:val="single" w:sz="4" w:space="0" w:color="000000"/>
            </w:tcBorders>
            <w:shd w:val="clear" w:color="auto" w:fill="auto"/>
          </w:tcPr>
          <w:p w:rsidR="00965449" w:rsidRPr="002F56D3" w:rsidRDefault="00965449" w:rsidP="00DE196D">
            <w:pPr>
              <w:snapToGrid w:val="0"/>
              <w:spacing w:after="0" w:line="240" w:lineRule="auto"/>
              <w:jc w:val="center"/>
              <w:rPr>
                <w:rFonts w:ascii="Times New Roman" w:hAnsi="Times New Roman"/>
              </w:rPr>
            </w:pPr>
            <w:r w:rsidRPr="002F56D3">
              <w:rPr>
                <w:rFonts w:ascii="Times New Roman" w:hAnsi="Times New Roman"/>
              </w:rPr>
              <w:t xml:space="preserve">Образование </w:t>
            </w:r>
          </w:p>
        </w:tc>
        <w:tc>
          <w:tcPr>
            <w:tcW w:w="991" w:type="dxa"/>
            <w:tcBorders>
              <w:top w:val="single" w:sz="4" w:space="0" w:color="000000"/>
              <w:left w:val="single" w:sz="4" w:space="0" w:color="000000"/>
              <w:bottom w:val="single" w:sz="4" w:space="0" w:color="000000"/>
            </w:tcBorders>
            <w:shd w:val="clear" w:color="auto" w:fill="auto"/>
          </w:tcPr>
          <w:p w:rsidR="00965449" w:rsidRPr="002F56D3" w:rsidRDefault="00965449" w:rsidP="00DE196D">
            <w:pPr>
              <w:snapToGrid w:val="0"/>
              <w:spacing w:after="0" w:line="240" w:lineRule="auto"/>
              <w:jc w:val="center"/>
              <w:rPr>
                <w:rFonts w:ascii="Times New Roman" w:hAnsi="Times New Roman"/>
              </w:rPr>
            </w:pPr>
            <w:r w:rsidRPr="002F56D3">
              <w:rPr>
                <w:rFonts w:ascii="Times New Roman" w:hAnsi="Times New Roman"/>
              </w:rPr>
              <w:t>Стаж педагогический</w:t>
            </w:r>
          </w:p>
        </w:tc>
        <w:tc>
          <w:tcPr>
            <w:tcW w:w="1135" w:type="dxa"/>
            <w:tcBorders>
              <w:top w:val="single" w:sz="4" w:space="0" w:color="000000"/>
              <w:left w:val="single" w:sz="4" w:space="0" w:color="000000"/>
              <w:bottom w:val="single" w:sz="4" w:space="0" w:color="000000"/>
            </w:tcBorders>
            <w:shd w:val="clear" w:color="auto" w:fill="auto"/>
          </w:tcPr>
          <w:p w:rsidR="00965449" w:rsidRPr="002F56D3" w:rsidRDefault="00965449" w:rsidP="00DE196D">
            <w:pPr>
              <w:snapToGrid w:val="0"/>
              <w:spacing w:after="0" w:line="240" w:lineRule="auto"/>
              <w:jc w:val="center"/>
              <w:rPr>
                <w:rFonts w:ascii="Times New Roman" w:hAnsi="Times New Roman"/>
              </w:rPr>
            </w:pPr>
            <w:r w:rsidRPr="002F56D3">
              <w:rPr>
                <w:rFonts w:ascii="Times New Roman" w:hAnsi="Times New Roman"/>
              </w:rPr>
              <w:t xml:space="preserve">Стаж административной  работы </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965449" w:rsidRPr="002F56D3" w:rsidRDefault="00965449" w:rsidP="00DE196D">
            <w:pPr>
              <w:snapToGrid w:val="0"/>
              <w:spacing w:after="0" w:line="240" w:lineRule="auto"/>
              <w:jc w:val="center"/>
              <w:rPr>
                <w:rFonts w:ascii="Times New Roman" w:hAnsi="Times New Roman"/>
              </w:rPr>
            </w:pPr>
            <w:proofErr w:type="spellStart"/>
            <w:r w:rsidRPr="002F56D3">
              <w:rPr>
                <w:rFonts w:ascii="Times New Roman" w:hAnsi="Times New Roman"/>
              </w:rPr>
              <w:t>Квалифика</w:t>
            </w:r>
            <w:proofErr w:type="spellEnd"/>
          </w:p>
          <w:p w:rsidR="00965449" w:rsidRPr="002F56D3" w:rsidRDefault="00965449" w:rsidP="00DE196D">
            <w:pPr>
              <w:snapToGrid w:val="0"/>
              <w:spacing w:after="0" w:line="240" w:lineRule="auto"/>
              <w:jc w:val="center"/>
              <w:rPr>
                <w:rFonts w:ascii="Times New Roman" w:hAnsi="Times New Roman"/>
              </w:rPr>
            </w:pPr>
            <w:proofErr w:type="spellStart"/>
            <w:r w:rsidRPr="002F56D3">
              <w:rPr>
                <w:rFonts w:ascii="Times New Roman" w:hAnsi="Times New Roman"/>
              </w:rPr>
              <w:t>ционная</w:t>
            </w:r>
            <w:proofErr w:type="spellEnd"/>
            <w:r w:rsidRPr="002F56D3">
              <w:rPr>
                <w:rFonts w:ascii="Times New Roman" w:hAnsi="Times New Roman"/>
              </w:rPr>
              <w:t xml:space="preserve"> категория</w:t>
            </w:r>
            <w:r>
              <w:rPr>
                <w:rFonts w:ascii="Times New Roman" w:hAnsi="Times New Roman"/>
              </w:rPr>
              <w:t>, звание</w:t>
            </w:r>
          </w:p>
        </w:tc>
      </w:tr>
      <w:tr w:rsidR="00965449" w:rsidRPr="002F56D3" w:rsidTr="003C000A">
        <w:tc>
          <w:tcPr>
            <w:tcW w:w="539" w:type="dxa"/>
            <w:tcBorders>
              <w:top w:val="single" w:sz="4" w:space="0" w:color="000000"/>
              <w:left w:val="single" w:sz="4" w:space="0" w:color="000000"/>
              <w:bottom w:val="single" w:sz="4" w:space="0" w:color="000000"/>
            </w:tcBorders>
            <w:shd w:val="clear" w:color="auto" w:fill="auto"/>
          </w:tcPr>
          <w:p w:rsidR="00965449" w:rsidRPr="002F56D3" w:rsidRDefault="00965449" w:rsidP="00965449">
            <w:pPr>
              <w:numPr>
                <w:ilvl w:val="0"/>
                <w:numId w:val="4"/>
              </w:numPr>
              <w:tabs>
                <w:tab w:val="left" w:pos="189"/>
              </w:tabs>
              <w:suppressAutoHyphens/>
              <w:snapToGrid w:val="0"/>
              <w:spacing w:after="0" w:line="240" w:lineRule="auto"/>
              <w:rPr>
                <w:rFonts w:ascii="Times New Roman" w:hAnsi="Times New Roman"/>
                <w:b/>
                <w:i/>
              </w:rPr>
            </w:pPr>
          </w:p>
          <w:p w:rsidR="00965449" w:rsidRPr="002F56D3" w:rsidRDefault="00965449" w:rsidP="00DE196D">
            <w:pPr>
              <w:tabs>
                <w:tab w:val="left" w:pos="189"/>
              </w:tabs>
              <w:rPr>
                <w:rFonts w:ascii="Times New Roman" w:hAnsi="Times New Roman"/>
              </w:rPr>
            </w:pPr>
          </w:p>
        </w:tc>
        <w:tc>
          <w:tcPr>
            <w:tcW w:w="1984" w:type="dxa"/>
            <w:tcBorders>
              <w:top w:val="single" w:sz="4" w:space="0" w:color="000000"/>
              <w:left w:val="single" w:sz="4" w:space="0" w:color="000000"/>
              <w:bottom w:val="single" w:sz="4" w:space="0" w:color="000000"/>
            </w:tcBorders>
            <w:shd w:val="clear" w:color="auto" w:fill="auto"/>
          </w:tcPr>
          <w:p w:rsidR="00965449" w:rsidRPr="002F56D3" w:rsidRDefault="00965449" w:rsidP="00DE196D">
            <w:pPr>
              <w:snapToGrid w:val="0"/>
              <w:spacing w:after="0" w:line="240" w:lineRule="auto"/>
              <w:rPr>
                <w:rFonts w:ascii="Times New Roman" w:hAnsi="Times New Roman"/>
              </w:rPr>
            </w:pPr>
            <w:r w:rsidRPr="002F56D3">
              <w:rPr>
                <w:rFonts w:ascii="Times New Roman" w:hAnsi="Times New Roman"/>
              </w:rPr>
              <w:lastRenderedPageBreak/>
              <w:t>Директор школы</w:t>
            </w:r>
          </w:p>
        </w:tc>
        <w:tc>
          <w:tcPr>
            <w:tcW w:w="1701" w:type="dxa"/>
            <w:tcBorders>
              <w:top w:val="single" w:sz="4" w:space="0" w:color="000000"/>
              <w:left w:val="single" w:sz="4" w:space="0" w:color="000000"/>
              <w:bottom w:val="single" w:sz="4" w:space="0" w:color="000000"/>
            </w:tcBorders>
            <w:shd w:val="clear" w:color="auto" w:fill="auto"/>
          </w:tcPr>
          <w:p w:rsidR="00965449" w:rsidRPr="002F56D3" w:rsidRDefault="00965449" w:rsidP="00DE196D">
            <w:pPr>
              <w:tabs>
                <w:tab w:val="left" w:pos="900"/>
              </w:tabs>
              <w:spacing w:after="0" w:line="240" w:lineRule="auto"/>
              <w:jc w:val="center"/>
              <w:rPr>
                <w:rFonts w:ascii="Times New Roman" w:hAnsi="Times New Roman"/>
                <w:sz w:val="24"/>
                <w:szCs w:val="24"/>
              </w:rPr>
            </w:pPr>
            <w:proofErr w:type="spellStart"/>
            <w:r>
              <w:rPr>
                <w:rFonts w:ascii="Times New Roman" w:hAnsi="Times New Roman"/>
                <w:sz w:val="24"/>
                <w:szCs w:val="24"/>
              </w:rPr>
              <w:t>Ракова</w:t>
            </w:r>
            <w:proofErr w:type="spellEnd"/>
            <w:r>
              <w:rPr>
                <w:rFonts w:ascii="Times New Roman" w:hAnsi="Times New Roman"/>
                <w:sz w:val="24"/>
                <w:szCs w:val="24"/>
              </w:rPr>
              <w:t xml:space="preserve"> И.В.</w:t>
            </w:r>
          </w:p>
        </w:tc>
        <w:tc>
          <w:tcPr>
            <w:tcW w:w="1134" w:type="dxa"/>
            <w:tcBorders>
              <w:top w:val="single" w:sz="4" w:space="0" w:color="000000"/>
              <w:left w:val="single" w:sz="4" w:space="0" w:color="000000"/>
              <w:bottom w:val="single" w:sz="4" w:space="0" w:color="000000"/>
            </w:tcBorders>
            <w:shd w:val="clear" w:color="auto" w:fill="auto"/>
          </w:tcPr>
          <w:p w:rsidR="00965449" w:rsidRPr="002F56D3" w:rsidRDefault="00965449" w:rsidP="00DE196D">
            <w:pPr>
              <w:snapToGrid w:val="0"/>
              <w:spacing w:after="0" w:line="240" w:lineRule="auto"/>
              <w:jc w:val="center"/>
              <w:rPr>
                <w:rFonts w:ascii="Times New Roman" w:hAnsi="Times New Roman"/>
              </w:rPr>
            </w:pPr>
            <w:r w:rsidRPr="002F56D3">
              <w:rPr>
                <w:rFonts w:ascii="Times New Roman" w:hAnsi="Times New Roman"/>
              </w:rPr>
              <w:t>высшее</w:t>
            </w:r>
          </w:p>
        </w:tc>
        <w:tc>
          <w:tcPr>
            <w:tcW w:w="991" w:type="dxa"/>
            <w:tcBorders>
              <w:top w:val="single" w:sz="4" w:space="0" w:color="000000"/>
              <w:left w:val="single" w:sz="4" w:space="0" w:color="000000"/>
              <w:bottom w:val="single" w:sz="4" w:space="0" w:color="000000"/>
            </w:tcBorders>
            <w:shd w:val="clear" w:color="auto" w:fill="auto"/>
          </w:tcPr>
          <w:p w:rsidR="00965449" w:rsidRPr="002F56D3" w:rsidRDefault="00965449" w:rsidP="00DE196D">
            <w:pPr>
              <w:snapToGrid w:val="0"/>
              <w:spacing w:after="0" w:line="240" w:lineRule="auto"/>
              <w:jc w:val="center"/>
              <w:rPr>
                <w:rFonts w:ascii="Times New Roman" w:hAnsi="Times New Roman"/>
              </w:rPr>
            </w:pPr>
            <w:r w:rsidRPr="002F56D3">
              <w:rPr>
                <w:rFonts w:ascii="Times New Roman" w:hAnsi="Times New Roman"/>
              </w:rPr>
              <w:t>3</w:t>
            </w:r>
            <w:r w:rsidR="0046662D">
              <w:rPr>
                <w:rFonts w:ascii="Times New Roman" w:hAnsi="Times New Roman"/>
              </w:rPr>
              <w:t>2</w:t>
            </w:r>
            <w:r w:rsidR="00D36EAD">
              <w:rPr>
                <w:rFonts w:ascii="Times New Roman" w:hAnsi="Times New Roman"/>
              </w:rPr>
              <w:t xml:space="preserve"> год</w:t>
            </w:r>
          </w:p>
        </w:tc>
        <w:tc>
          <w:tcPr>
            <w:tcW w:w="1135" w:type="dxa"/>
            <w:tcBorders>
              <w:top w:val="single" w:sz="4" w:space="0" w:color="000000"/>
              <w:left w:val="single" w:sz="4" w:space="0" w:color="000000"/>
              <w:bottom w:val="single" w:sz="4" w:space="0" w:color="000000"/>
            </w:tcBorders>
            <w:shd w:val="clear" w:color="auto" w:fill="auto"/>
          </w:tcPr>
          <w:p w:rsidR="00965449" w:rsidRPr="00ED3523" w:rsidRDefault="0046662D" w:rsidP="00DE196D">
            <w:pPr>
              <w:snapToGrid w:val="0"/>
              <w:spacing w:after="0" w:line="240" w:lineRule="auto"/>
              <w:jc w:val="center"/>
              <w:rPr>
                <w:rFonts w:ascii="Times New Roman" w:hAnsi="Times New Roman"/>
              </w:rPr>
            </w:pPr>
            <w:r>
              <w:rPr>
                <w:rFonts w:ascii="Times New Roman" w:hAnsi="Times New Roman"/>
              </w:rPr>
              <w:t>9</w:t>
            </w:r>
            <w:r w:rsidR="00965449" w:rsidRPr="00ED3523">
              <w:rPr>
                <w:rFonts w:ascii="Times New Roman" w:hAnsi="Times New Roman"/>
              </w:rPr>
              <w:t xml:space="preserve"> лет</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965449" w:rsidRPr="002F56D3" w:rsidRDefault="00965449" w:rsidP="00DE196D">
            <w:pPr>
              <w:snapToGrid w:val="0"/>
              <w:spacing w:after="0" w:line="240" w:lineRule="auto"/>
              <w:jc w:val="center"/>
              <w:rPr>
                <w:rFonts w:ascii="Times New Roman" w:hAnsi="Times New Roman"/>
              </w:rPr>
            </w:pPr>
            <w:r w:rsidRPr="002F56D3">
              <w:rPr>
                <w:rFonts w:ascii="Times New Roman" w:hAnsi="Times New Roman"/>
              </w:rPr>
              <w:t>Высшая</w:t>
            </w:r>
            <w:r>
              <w:rPr>
                <w:rFonts w:ascii="Times New Roman" w:hAnsi="Times New Roman"/>
              </w:rPr>
              <w:t>,</w:t>
            </w:r>
          </w:p>
          <w:p w:rsidR="00965449" w:rsidRPr="002F56D3" w:rsidRDefault="00965449" w:rsidP="00DE196D">
            <w:pPr>
              <w:spacing w:after="0" w:line="240" w:lineRule="auto"/>
              <w:jc w:val="center"/>
              <w:rPr>
                <w:rFonts w:ascii="Times New Roman" w:hAnsi="Times New Roman"/>
              </w:rPr>
            </w:pPr>
            <w:r w:rsidRPr="002F56D3">
              <w:rPr>
                <w:rFonts w:ascii="Times New Roman" w:hAnsi="Times New Roman"/>
              </w:rPr>
              <w:t xml:space="preserve">Почетный </w:t>
            </w:r>
            <w:r w:rsidRPr="002F56D3">
              <w:rPr>
                <w:rFonts w:ascii="Times New Roman" w:hAnsi="Times New Roman"/>
              </w:rPr>
              <w:lastRenderedPageBreak/>
              <w:t>работник общего образования РФ</w:t>
            </w:r>
          </w:p>
        </w:tc>
      </w:tr>
      <w:tr w:rsidR="00965449" w:rsidRPr="002F56D3" w:rsidTr="003C000A">
        <w:tc>
          <w:tcPr>
            <w:tcW w:w="539" w:type="dxa"/>
            <w:tcBorders>
              <w:top w:val="single" w:sz="4" w:space="0" w:color="000000"/>
              <w:left w:val="single" w:sz="4" w:space="0" w:color="000000"/>
              <w:bottom w:val="single" w:sz="4" w:space="0" w:color="000000"/>
            </w:tcBorders>
            <w:shd w:val="clear" w:color="auto" w:fill="auto"/>
          </w:tcPr>
          <w:p w:rsidR="00965449" w:rsidRPr="002F56D3" w:rsidRDefault="00965449" w:rsidP="00965449">
            <w:pPr>
              <w:numPr>
                <w:ilvl w:val="0"/>
                <w:numId w:val="4"/>
              </w:numPr>
              <w:tabs>
                <w:tab w:val="left" w:pos="189"/>
              </w:tabs>
              <w:suppressAutoHyphens/>
              <w:snapToGrid w:val="0"/>
              <w:spacing w:after="0" w:line="240" w:lineRule="auto"/>
              <w:rPr>
                <w:rFonts w:ascii="Times New Roman" w:hAnsi="Times New Roman"/>
                <w:b/>
                <w:i/>
              </w:rPr>
            </w:pPr>
          </w:p>
        </w:tc>
        <w:tc>
          <w:tcPr>
            <w:tcW w:w="1984" w:type="dxa"/>
            <w:tcBorders>
              <w:top w:val="single" w:sz="4" w:space="0" w:color="000000"/>
              <w:left w:val="single" w:sz="4" w:space="0" w:color="000000"/>
              <w:bottom w:val="single" w:sz="4" w:space="0" w:color="000000"/>
            </w:tcBorders>
            <w:shd w:val="clear" w:color="auto" w:fill="auto"/>
          </w:tcPr>
          <w:p w:rsidR="00965449" w:rsidRPr="002F56D3" w:rsidRDefault="00965449" w:rsidP="00DE196D">
            <w:pPr>
              <w:snapToGrid w:val="0"/>
              <w:spacing w:after="0" w:line="240" w:lineRule="auto"/>
              <w:rPr>
                <w:rFonts w:ascii="Times New Roman" w:hAnsi="Times New Roman"/>
              </w:rPr>
            </w:pPr>
            <w:r w:rsidRPr="002F56D3">
              <w:rPr>
                <w:rFonts w:ascii="Times New Roman" w:hAnsi="Times New Roman"/>
              </w:rPr>
              <w:t>Заместитель директора по учебно-воспитательной работе</w:t>
            </w:r>
          </w:p>
        </w:tc>
        <w:tc>
          <w:tcPr>
            <w:tcW w:w="1701" w:type="dxa"/>
            <w:tcBorders>
              <w:top w:val="single" w:sz="4" w:space="0" w:color="000000"/>
              <w:left w:val="single" w:sz="4" w:space="0" w:color="000000"/>
              <w:bottom w:val="single" w:sz="4" w:space="0" w:color="000000"/>
            </w:tcBorders>
            <w:shd w:val="clear" w:color="auto" w:fill="auto"/>
          </w:tcPr>
          <w:p w:rsidR="00965449" w:rsidRPr="002F56D3" w:rsidRDefault="00965449" w:rsidP="00DE196D">
            <w:pPr>
              <w:tabs>
                <w:tab w:val="left" w:pos="900"/>
              </w:tabs>
              <w:spacing w:after="0" w:line="240" w:lineRule="auto"/>
              <w:jc w:val="center"/>
              <w:rPr>
                <w:rFonts w:ascii="Times New Roman" w:hAnsi="Times New Roman"/>
                <w:sz w:val="24"/>
                <w:szCs w:val="24"/>
              </w:rPr>
            </w:pPr>
            <w:r>
              <w:rPr>
                <w:rFonts w:ascii="Times New Roman" w:hAnsi="Times New Roman"/>
                <w:sz w:val="24"/>
                <w:szCs w:val="24"/>
              </w:rPr>
              <w:t>Панарина О.Н.</w:t>
            </w:r>
          </w:p>
        </w:tc>
        <w:tc>
          <w:tcPr>
            <w:tcW w:w="1134" w:type="dxa"/>
            <w:tcBorders>
              <w:top w:val="single" w:sz="4" w:space="0" w:color="000000"/>
              <w:left w:val="single" w:sz="4" w:space="0" w:color="000000"/>
              <w:bottom w:val="single" w:sz="4" w:space="0" w:color="000000"/>
            </w:tcBorders>
            <w:shd w:val="clear" w:color="auto" w:fill="auto"/>
          </w:tcPr>
          <w:p w:rsidR="00965449" w:rsidRPr="002F56D3" w:rsidRDefault="00965449" w:rsidP="00DE196D">
            <w:pPr>
              <w:snapToGrid w:val="0"/>
              <w:spacing w:after="0" w:line="240" w:lineRule="auto"/>
              <w:jc w:val="center"/>
              <w:rPr>
                <w:rFonts w:ascii="Times New Roman" w:hAnsi="Times New Roman"/>
              </w:rPr>
            </w:pPr>
            <w:r w:rsidRPr="002F56D3">
              <w:rPr>
                <w:rFonts w:ascii="Times New Roman" w:hAnsi="Times New Roman"/>
              </w:rPr>
              <w:t>высшее</w:t>
            </w:r>
          </w:p>
        </w:tc>
        <w:tc>
          <w:tcPr>
            <w:tcW w:w="991" w:type="dxa"/>
            <w:tcBorders>
              <w:top w:val="single" w:sz="4" w:space="0" w:color="000000"/>
              <w:left w:val="single" w:sz="4" w:space="0" w:color="000000"/>
              <w:bottom w:val="single" w:sz="4" w:space="0" w:color="000000"/>
            </w:tcBorders>
            <w:shd w:val="clear" w:color="auto" w:fill="auto"/>
          </w:tcPr>
          <w:p w:rsidR="00965449" w:rsidRPr="00DF48A1" w:rsidRDefault="00D21F6A" w:rsidP="00DE196D">
            <w:pPr>
              <w:snapToGrid w:val="0"/>
              <w:spacing w:after="0" w:line="240" w:lineRule="auto"/>
              <w:jc w:val="center"/>
              <w:rPr>
                <w:rFonts w:ascii="Times New Roman" w:hAnsi="Times New Roman"/>
              </w:rPr>
            </w:pPr>
            <w:r>
              <w:rPr>
                <w:rFonts w:ascii="Times New Roman" w:hAnsi="Times New Roman"/>
              </w:rPr>
              <w:t>10</w:t>
            </w:r>
            <w:r w:rsidR="00965449" w:rsidRPr="00DF48A1">
              <w:rPr>
                <w:rFonts w:ascii="Times New Roman" w:hAnsi="Times New Roman"/>
              </w:rPr>
              <w:t>лет</w:t>
            </w:r>
          </w:p>
        </w:tc>
        <w:tc>
          <w:tcPr>
            <w:tcW w:w="1135" w:type="dxa"/>
            <w:tcBorders>
              <w:top w:val="single" w:sz="4" w:space="0" w:color="000000"/>
              <w:left w:val="single" w:sz="4" w:space="0" w:color="000000"/>
              <w:bottom w:val="single" w:sz="4" w:space="0" w:color="000000"/>
            </w:tcBorders>
            <w:shd w:val="clear" w:color="auto" w:fill="auto"/>
          </w:tcPr>
          <w:p w:rsidR="00965449" w:rsidRPr="00ED3523" w:rsidRDefault="00D21F6A" w:rsidP="00DE196D">
            <w:pPr>
              <w:snapToGrid w:val="0"/>
              <w:spacing w:after="0" w:line="240" w:lineRule="auto"/>
              <w:jc w:val="center"/>
              <w:rPr>
                <w:rFonts w:ascii="Times New Roman" w:hAnsi="Times New Roman"/>
              </w:rPr>
            </w:pPr>
            <w:r>
              <w:rPr>
                <w:rFonts w:ascii="Times New Roman" w:hAnsi="Times New Roman"/>
              </w:rPr>
              <w:t>3</w:t>
            </w:r>
            <w:r w:rsidR="00965449">
              <w:rPr>
                <w:rFonts w:ascii="Times New Roman" w:hAnsi="Times New Roman"/>
              </w:rPr>
              <w:t>год</w:t>
            </w:r>
            <w:r w:rsidR="00D36EAD">
              <w:rPr>
                <w:rFonts w:ascii="Times New Roman" w:hAnsi="Times New Roman"/>
              </w:rPr>
              <w:t>а</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965449" w:rsidRPr="002F56D3" w:rsidRDefault="00965449" w:rsidP="00DE196D">
            <w:pPr>
              <w:spacing w:after="0" w:line="240" w:lineRule="auto"/>
              <w:jc w:val="center"/>
              <w:rPr>
                <w:rFonts w:ascii="Times New Roman" w:hAnsi="Times New Roman"/>
              </w:rPr>
            </w:pPr>
            <w:r>
              <w:rPr>
                <w:rFonts w:ascii="Times New Roman" w:hAnsi="Times New Roman"/>
              </w:rPr>
              <w:t>нет</w:t>
            </w:r>
          </w:p>
        </w:tc>
      </w:tr>
      <w:tr w:rsidR="00965449" w:rsidRPr="002F56D3" w:rsidTr="003C000A">
        <w:tc>
          <w:tcPr>
            <w:tcW w:w="539" w:type="dxa"/>
            <w:tcBorders>
              <w:top w:val="single" w:sz="4" w:space="0" w:color="000000"/>
              <w:left w:val="single" w:sz="4" w:space="0" w:color="000000"/>
              <w:bottom w:val="single" w:sz="4" w:space="0" w:color="000000"/>
            </w:tcBorders>
            <w:shd w:val="clear" w:color="auto" w:fill="auto"/>
          </w:tcPr>
          <w:p w:rsidR="00965449" w:rsidRPr="002F56D3" w:rsidRDefault="00965449" w:rsidP="00965449">
            <w:pPr>
              <w:numPr>
                <w:ilvl w:val="0"/>
                <w:numId w:val="4"/>
              </w:numPr>
              <w:tabs>
                <w:tab w:val="left" w:pos="189"/>
              </w:tabs>
              <w:suppressAutoHyphens/>
              <w:snapToGrid w:val="0"/>
              <w:spacing w:after="0" w:line="240" w:lineRule="auto"/>
              <w:rPr>
                <w:rFonts w:ascii="Times New Roman" w:hAnsi="Times New Roman"/>
                <w:b/>
              </w:rPr>
            </w:pPr>
          </w:p>
        </w:tc>
        <w:tc>
          <w:tcPr>
            <w:tcW w:w="1984" w:type="dxa"/>
            <w:tcBorders>
              <w:top w:val="single" w:sz="4" w:space="0" w:color="000000"/>
              <w:left w:val="single" w:sz="4" w:space="0" w:color="000000"/>
              <w:bottom w:val="single" w:sz="4" w:space="0" w:color="000000"/>
            </w:tcBorders>
            <w:shd w:val="clear" w:color="auto" w:fill="auto"/>
          </w:tcPr>
          <w:p w:rsidR="003C000A" w:rsidRDefault="00965449" w:rsidP="00DE196D">
            <w:pPr>
              <w:snapToGrid w:val="0"/>
              <w:spacing w:after="0" w:line="240" w:lineRule="auto"/>
              <w:rPr>
                <w:rFonts w:ascii="Times New Roman" w:hAnsi="Times New Roman"/>
              </w:rPr>
            </w:pPr>
            <w:r w:rsidRPr="002F56D3">
              <w:rPr>
                <w:rFonts w:ascii="Times New Roman" w:hAnsi="Times New Roman"/>
              </w:rPr>
              <w:t xml:space="preserve">Заместитель директора </w:t>
            </w:r>
            <w:proofErr w:type="gramStart"/>
            <w:r w:rsidRPr="002F56D3">
              <w:rPr>
                <w:rFonts w:ascii="Times New Roman" w:hAnsi="Times New Roman"/>
              </w:rPr>
              <w:t>по</w:t>
            </w:r>
            <w:proofErr w:type="gramEnd"/>
            <w:r w:rsidRPr="002F56D3">
              <w:rPr>
                <w:rFonts w:ascii="Times New Roman" w:hAnsi="Times New Roman"/>
              </w:rPr>
              <w:t xml:space="preserve"> </w:t>
            </w:r>
            <w:r>
              <w:rPr>
                <w:rFonts w:ascii="Times New Roman" w:hAnsi="Times New Roman"/>
              </w:rPr>
              <w:t>административн</w:t>
            </w:r>
            <w:r w:rsidR="003C000A">
              <w:rPr>
                <w:rFonts w:ascii="Times New Roman" w:hAnsi="Times New Roman"/>
              </w:rPr>
              <w:t>о</w:t>
            </w:r>
          </w:p>
          <w:p w:rsidR="003C000A" w:rsidRDefault="00965449" w:rsidP="00DE196D">
            <w:pPr>
              <w:snapToGrid w:val="0"/>
              <w:spacing w:after="0" w:line="240" w:lineRule="auto"/>
              <w:rPr>
                <w:rFonts w:ascii="Times New Roman" w:hAnsi="Times New Roman"/>
              </w:rPr>
            </w:pPr>
            <w:r>
              <w:rPr>
                <w:rFonts w:ascii="Times New Roman" w:hAnsi="Times New Roman"/>
              </w:rPr>
              <w:t>хозяйственной</w:t>
            </w:r>
          </w:p>
          <w:p w:rsidR="00965449" w:rsidRPr="002F56D3" w:rsidRDefault="00965449" w:rsidP="00DE196D">
            <w:pPr>
              <w:snapToGrid w:val="0"/>
              <w:spacing w:after="0" w:line="240" w:lineRule="auto"/>
              <w:rPr>
                <w:rFonts w:ascii="Times New Roman" w:hAnsi="Times New Roman"/>
              </w:rPr>
            </w:pPr>
            <w:r>
              <w:rPr>
                <w:rFonts w:ascii="Times New Roman" w:hAnsi="Times New Roman"/>
              </w:rPr>
              <w:t>части</w:t>
            </w:r>
          </w:p>
        </w:tc>
        <w:tc>
          <w:tcPr>
            <w:tcW w:w="1701" w:type="dxa"/>
            <w:tcBorders>
              <w:top w:val="single" w:sz="4" w:space="0" w:color="000000"/>
              <w:left w:val="single" w:sz="4" w:space="0" w:color="000000"/>
              <w:bottom w:val="single" w:sz="4" w:space="0" w:color="000000"/>
            </w:tcBorders>
            <w:shd w:val="clear" w:color="auto" w:fill="auto"/>
          </w:tcPr>
          <w:p w:rsidR="00965449" w:rsidRPr="002F56D3" w:rsidRDefault="00965449" w:rsidP="00DE196D">
            <w:pPr>
              <w:tabs>
                <w:tab w:val="left" w:pos="900"/>
              </w:tabs>
              <w:spacing w:after="0" w:line="240" w:lineRule="auto"/>
              <w:jc w:val="center"/>
              <w:rPr>
                <w:rFonts w:ascii="Times New Roman" w:hAnsi="Times New Roman"/>
                <w:sz w:val="24"/>
                <w:szCs w:val="24"/>
              </w:rPr>
            </w:pPr>
            <w:proofErr w:type="spellStart"/>
            <w:r>
              <w:rPr>
                <w:rFonts w:ascii="Times New Roman" w:hAnsi="Times New Roman"/>
                <w:sz w:val="24"/>
                <w:szCs w:val="24"/>
              </w:rPr>
              <w:t>Гогидзе</w:t>
            </w:r>
            <w:proofErr w:type="spellEnd"/>
            <w:r>
              <w:rPr>
                <w:rFonts w:ascii="Times New Roman" w:hAnsi="Times New Roman"/>
                <w:sz w:val="24"/>
                <w:szCs w:val="24"/>
              </w:rPr>
              <w:t xml:space="preserve"> Т.С.</w:t>
            </w:r>
          </w:p>
        </w:tc>
        <w:tc>
          <w:tcPr>
            <w:tcW w:w="1134" w:type="dxa"/>
            <w:tcBorders>
              <w:top w:val="single" w:sz="4" w:space="0" w:color="000000"/>
              <w:left w:val="single" w:sz="4" w:space="0" w:color="000000"/>
              <w:bottom w:val="single" w:sz="4" w:space="0" w:color="000000"/>
            </w:tcBorders>
            <w:shd w:val="clear" w:color="auto" w:fill="auto"/>
          </w:tcPr>
          <w:p w:rsidR="00965449" w:rsidRPr="002F56D3" w:rsidRDefault="00965449" w:rsidP="00DE196D">
            <w:pPr>
              <w:snapToGrid w:val="0"/>
              <w:spacing w:after="0" w:line="240" w:lineRule="auto"/>
              <w:jc w:val="center"/>
              <w:rPr>
                <w:rFonts w:ascii="Times New Roman" w:hAnsi="Times New Roman"/>
              </w:rPr>
            </w:pPr>
            <w:r w:rsidRPr="002F56D3">
              <w:rPr>
                <w:rFonts w:ascii="Times New Roman" w:hAnsi="Times New Roman"/>
              </w:rPr>
              <w:t>высшее</w:t>
            </w:r>
          </w:p>
        </w:tc>
        <w:tc>
          <w:tcPr>
            <w:tcW w:w="991" w:type="dxa"/>
            <w:tcBorders>
              <w:top w:val="single" w:sz="4" w:space="0" w:color="000000"/>
              <w:left w:val="single" w:sz="4" w:space="0" w:color="000000"/>
              <w:bottom w:val="single" w:sz="4" w:space="0" w:color="000000"/>
            </w:tcBorders>
            <w:shd w:val="clear" w:color="auto" w:fill="auto"/>
          </w:tcPr>
          <w:p w:rsidR="00965449" w:rsidRPr="00414823" w:rsidRDefault="003E6B59" w:rsidP="003C000A">
            <w:pPr>
              <w:snapToGrid w:val="0"/>
              <w:spacing w:after="0" w:line="240" w:lineRule="auto"/>
              <w:jc w:val="center"/>
              <w:rPr>
                <w:rFonts w:ascii="Times New Roman" w:hAnsi="Times New Roman"/>
              </w:rPr>
            </w:pPr>
            <w:r>
              <w:rPr>
                <w:rFonts w:ascii="Times New Roman" w:hAnsi="Times New Roman"/>
              </w:rPr>
              <w:t>2</w:t>
            </w:r>
            <w:r w:rsidR="003C000A">
              <w:rPr>
                <w:rFonts w:ascii="Times New Roman" w:hAnsi="Times New Roman"/>
              </w:rPr>
              <w:t>1год</w:t>
            </w:r>
          </w:p>
        </w:tc>
        <w:tc>
          <w:tcPr>
            <w:tcW w:w="1135" w:type="dxa"/>
            <w:tcBorders>
              <w:top w:val="single" w:sz="4" w:space="0" w:color="000000"/>
              <w:left w:val="single" w:sz="4" w:space="0" w:color="000000"/>
              <w:bottom w:val="single" w:sz="4" w:space="0" w:color="000000"/>
            </w:tcBorders>
            <w:shd w:val="clear" w:color="auto" w:fill="auto"/>
          </w:tcPr>
          <w:p w:rsidR="00965449" w:rsidRPr="00ED3523" w:rsidRDefault="003C000A" w:rsidP="00DE196D">
            <w:pPr>
              <w:tabs>
                <w:tab w:val="left" w:pos="490"/>
                <w:tab w:val="center" w:pos="589"/>
              </w:tabs>
              <w:snapToGrid w:val="0"/>
              <w:spacing w:after="0" w:line="240" w:lineRule="auto"/>
              <w:jc w:val="center"/>
              <w:rPr>
                <w:rFonts w:ascii="Times New Roman" w:hAnsi="Times New Roman"/>
              </w:rPr>
            </w:pPr>
            <w:r>
              <w:rPr>
                <w:rFonts w:ascii="Times New Roman" w:hAnsi="Times New Roman"/>
              </w:rPr>
              <w:t>9</w:t>
            </w:r>
            <w:r w:rsidR="00965449">
              <w:rPr>
                <w:rFonts w:ascii="Times New Roman" w:hAnsi="Times New Roman"/>
              </w:rPr>
              <w:t>лет</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965449" w:rsidRPr="002F56D3" w:rsidRDefault="00965449" w:rsidP="00DE196D">
            <w:pPr>
              <w:spacing w:after="0" w:line="240" w:lineRule="auto"/>
              <w:jc w:val="center"/>
              <w:rPr>
                <w:rFonts w:ascii="Times New Roman" w:hAnsi="Times New Roman"/>
              </w:rPr>
            </w:pPr>
            <w:r>
              <w:rPr>
                <w:rFonts w:ascii="Times New Roman" w:hAnsi="Times New Roman"/>
              </w:rPr>
              <w:t>первая</w:t>
            </w:r>
          </w:p>
        </w:tc>
      </w:tr>
    </w:tbl>
    <w:p w:rsidR="00965449" w:rsidRPr="00BB01B1" w:rsidRDefault="00965449" w:rsidP="00965449">
      <w:pPr>
        <w:tabs>
          <w:tab w:val="left" w:pos="900"/>
        </w:tabs>
        <w:spacing w:after="0" w:line="240" w:lineRule="auto"/>
        <w:jc w:val="both"/>
        <w:rPr>
          <w:rFonts w:ascii="Times New Roman" w:hAnsi="Times New Roman"/>
          <w:sz w:val="24"/>
          <w:szCs w:val="24"/>
        </w:rPr>
      </w:pPr>
    </w:p>
    <w:p w:rsidR="00965449" w:rsidRPr="00B1626B" w:rsidRDefault="00965449" w:rsidP="00965449">
      <w:pPr>
        <w:tabs>
          <w:tab w:val="left" w:pos="900"/>
        </w:tabs>
        <w:spacing w:after="0" w:line="240" w:lineRule="auto"/>
        <w:ind w:firstLine="567"/>
        <w:jc w:val="both"/>
        <w:rPr>
          <w:rFonts w:ascii="Times New Roman" w:hAnsi="Times New Roman"/>
          <w:sz w:val="28"/>
          <w:szCs w:val="28"/>
        </w:rPr>
      </w:pPr>
      <w:r w:rsidRPr="00B1626B">
        <w:rPr>
          <w:rFonts w:ascii="Times New Roman" w:hAnsi="Times New Roman"/>
          <w:sz w:val="28"/>
          <w:szCs w:val="28"/>
        </w:rPr>
        <w:t>Директор М</w:t>
      </w:r>
      <w:r>
        <w:rPr>
          <w:rFonts w:ascii="Times New Roman" w:hAnsi="Times New Roman"/>
          <w:sz w:val="28"/>
          <w:szCs w:val="28"/>
        </w:rPr>
        <w:t>Б</w:t>
      </w:r>
      <w:r w:rsidRPr="00B1626B">
        <w:rPr>
          <w:rFonts w:ascii="Times New Roman" w:hAnsi="Times New Roman"/>
          <w:sz w:val="28"/>
          <w:szCs w:val="28"/>
        </w:rPr>
        <w:t>ОУ «</w:t>
      </w:r>
      <w:r>
        <w:rPr>
          <w:rFonts w:ascii="Times New Roman" w:hAnsi="Times New Roman"/>
          <w:sz w:val="28"/>
          <w:szCs w:val="28"/>
        </w:rPr>
        <w:t xml:space="preserve">Георгиевская </w:t>
      </w:r>
      <w:r w:rsidRPr="00B1626B">
        <w:rPr>
          <w:rFonts w:ascii="Times New Roman" w:hAnsi="Times New Roman"/>
          <w:sz w:val="28"/>
          <w:szCs w:val="28"/>
        </w:rPr>
        <w:t xml:space="preserve"> СОШ» </w:t>
      </w:r>
      <w:proofErr w:type="spellStart"/>
      <w:r>
        <w:rPr>
          <w:rFonts w:ascii="Times New Roman" w:hAnsi="Times New Roman"/>
          <w:sz w:val="28"/>
          <w:szCs w:val="28"/>
        </w:rPr>
        <w:t>Ракова</w:t>
      </w:r>
      <w:proofErr w:type="spellEnd"/>
      <w:r>
        <w:rPr>
          <w:rFonts w:ascii="Times New Roman" w:hAnsi="Times New Roman"/>
          <w:sz w:val="28"/>
          <w:szCs w:val="28"/>
        </w:rPr>
        <w:t xml:space="preserve"> Ирина Владимировна</w:t>
      </w:r>
      <w:r w:rsidRPr="00B1626B">
        <w:rPr>
          <w:rFonts w:ascii="Times New Roman" w:hAnsi="Times New Roman"/>
          <w:sz w:val="28"/>
          <w:szCs w:val="28"/>
        </w:rPr>
        <w:t xml:space="preserve"> осуществляет общее управление школой в соответствии с действующим законодательством. </w:t>
      </w:r>
    </w:p>
    <w:p w:rsidR="00965449" w:rsidRPr="00DD06E8" w:rsidRDefault="00965449" w:rsidP="00965449">
      <w:pPr>
        <w:spacing w:after="0" w:line="240" w:lineRule="auto"/>
        <w:ind w:firstLine="720"/>
        <w:jc w:val="both"/>
        <w:rPr>
          <w:rFonts w:ascii="Times New Roman" w:hAnsi="Times New Roman"/>
          <w:sz w:val="28"/>
          <w:szCs w:val="28"/>
        </w:rPr>
      </w:pPr>
      <w:r w:rsidRPr="00DD06E8">
        <w:rPr>
          <w:rFonts w:ascii="Times New Roman" w:hAnsi="Times New Roman"/>
          <w:sz w:val="28"/>
          <w:szCs w:val="28"/>
        </w:rPr>
        <w:t xml:space="preserve">Заместители директора по УВР, </w:t>
      </w:r>
      <w:r>
        <w:rPr>
          <w:rFonts w:ascii="Times New Roman" w:hAnsi="Times New Roman"/>
          <w:sz w:val="28"/>
          <w:szCs w:val="28"/>
        </w:rPr>
        <w:t>АХЧ</w:t>
      </w:r>
      <w:r w:rsidRPr="00DD06E8">
        <w:rPr>
          <w:rFonts w:ascii="Times New Roman" w:hAnsi="Times New Roman"/>
          <w:sz w:val="28"/>
          <w:szCs w:val="28"/>
        </w:rPr>
        <w:t xml:space="preserve"> имеют учебную нагрузку не более 12 часов в неделю, что позволяет им в полном объеме осуществлять контроль и руководство в соответствии со своим функционалом.</w:t>
      </w:r>
    </w:p>
    <w:p w:rsidR="00965449" w:rsidRDefault="00965449" w:rsidP="00965449">
      <w:pPr>
        <w:spacing w:after="0" w:line="240" w:lineRule="auto"/>
        <w:ind w:firstLine="708"/>
        <w:jc w:val="both"/>
        <w:rPr>
          <w:rFonts w:ascii="Times New Roman" w:hAnsi="Times New Roman"/>
          <w:sz w:val="28"/>
          <w:szCs w:val="28"/>
        </w:rPr>
      </w:pPr>
      <w:r w:rsidRPr="00DD06E8">
        <w:rPr>
          <w:rFonts w:ascii="Times New Roman" w:hAnsi="Times New Roman"/>
          <w:sz w:val="28"/>
          <w:szCs w:val="28"/>
        </w:rPr>
        <w:t xml:space="preserve">Функциональные обязанности, распределенные среди членов администрации, обеспечивают режим жесткого функционирования и гибкого развития, однако все члены администрации владеют всеми основными вопросами, в случае необходимости осуществляют замену. Это обусловлено достаточным уровнем управленческой культуры, владением современными информационными технологиями. </w:t>
      </w:r>
    </w:p>
    <w:p w:rsidR="00965449" w:rsidRPr="00945BD9" w:rsidRDefault="00965449" w:rsidP="00965449">
      <w:pPr>
        <w:spacing w:after="0" w:line="240" w:lineRule="auto"/>
        <w:ind w:firstLine="708"/>
        <w:jc w:val="both"/>
        <w:rPr>
          <w:rFonts w:ascii="Times New Roman" w:hAnsi="Times New Roman"/>
          <w:sz w:val="28"/>
          <w:szCs w:val="28"/>
        </w:rPr>
      </w:pPr>
      <w:r w:rsidRPr="00945BD9">
        <w:rPr>
          <w:rFonts w:ascii="Times New Roman" w:hAnsi="Times New Roman"/>
          <w:sz w:val="28"/>
          <w:szCs w:val="28"/>
        </w:rPr>
        <w:t xml:space="preserve">Целостная работа механизма управления, координирование деятельности педагогического коллектива осуществляется </w:t>
      </w:r>
      <w:proofErr w:type="gramStart"/>
      <w:r w:rsidRPr="00945BD9">
        <w:rPr>
          <w:rFonts w:ascii="Times New Roman" w:hAnsi="Times New Roman"/>
          <w:sz w:val="28"/>
          <w:szCs w:val="28"/>
        </w:rPr>
        <w:t>через</w:t>
      </w:r>
      <w:proofErr w:type="gramEnd"/>
      <w:r w:rsidRPr="00945BD9">
        <w:rPr>
          <w:rFonts w:ascii="Times New Roman" w:hAnsi="Times New Roman"/>
          <w:sz w:val="28"/>
          <w:szCs w:val="28"/>
        </w:rPr>
        <w:t xml:space="preserve">: </w:t>
      </w:r>
    </w:p>
    <w:p w:rsidR="00965449" w:rsidRPr="00414823" w:rsidRDefault="00965449" w:rsidP="00414823">
      <w:pPr>
        <w:numPr>
          <w:ilvl w:val="0"/>
          <w:numId w:val="5"/>
        </w:numPr>
        <w:spacing w:after="0" w:line="240" w:lineRule="auto"/>
        <w:jc w:val="both"/>
        <w:rPr>
          <w:rFonts w:ascii="Times New Roman" w:hAnsi="Times New Roman"/>
          <w:sz w:val="28"/>
          <w:szCs w:val="28"/>
        </w:rPr>
      </w:pPr>
      <w:r w:rsidRPr="00945BD9">
        <w:rPr>
          <w:rFonts w:ascii="Times New Roman" w:hAnsi="Times New Roman"/>
          <w:sz w:val="28"/>
          <w:szCs w:val="28"/>
        </w:rPr>
        <w:t>Четкое определение уровня управления, их функционала и связи между ними;</w:t>
      </w:r>
    </w:p>
    <w:p w:rsidR="00965449" w:rsidRPr="00945BD9" w:rsidRDefault="00965449" w:rsidP="00965449">
      <w:pPr>
        <w:numPr>
          <w:ilvl w:val="0"/>
          <w:numId w:val="5"/>
        </w:numPr>
        <w:spacing w:after="0" w:line="240" w:lineRule="auto"/>
        <w:jc w:val="both"/>
        <w:rPr>
          <w:rFonts w:ascii="Times New Roman" w:hAnsi="Times New Roman"/>
          <w:sz w:val="28"/>
          <w:szCs w:val="28"/>
        </w:rPr>
      </w:pPr>
      <w:r w:rsidRPr="00945BD9">
        <w:rPr>
          <w:rFonts w:ascii="Times New Roman" w:hAnsi="Times New Roman"/>
          <w:sz w:val="28"/>
          <w:szCs w:val="28"/>
        </w:rPr>
        <w:t>Перевод делопроизводства на компьютеризированную основу;</w:t>
      </w:r>
    </w:p>
    <w:p w:rsidR="00965449" w:rsidRPr="00945BD9" w:rsidRDefault="00965449" w:rsidP="00965449">
      <w:pPr>
        <w:numPr>
          <w:ilvl w:val="0"/>
          <w:numId w:val="5"/>
        </w:numPr>
        <w:spacing w:after="0" w:line="240" w:lineRule="auto"/>
        <w:jc w:val="both"/>
        <w:rPr>
          <w:rFonts w:ascii="Times New Roman" w:hAnsi="Times New Roman"/>
          <w:sz w:val="28"/>
          <w:szCs w:val="28"/>
        </w:rPr>
      </w:pPr>
      <w:r w:rsidRPr="00945BD9">
        <w:rPr>
          <w:rFonts w:ascii="Times New Roman" w:hAnsi="Times New Roman"/>
          <w:sz w:val="28"/>
          <w:szCs w:val="28"/>
        </w:rPr>
        <w:t>Системность ВШК;</w:t>
      </w:r>
    </w:p>
    <w:p w:rsidR="00965449" w:rsidRPr="00945BD9" w:rsidRDefault="00965449" w:rsidP="00965449">
      <w:pPr>
        <w:numPr>
          <w:ilvl w:val="0"/>
          <w:numId w:val="5"/>
        </w:numPr>
        <w:spacing w:after="0" w:line="240" w:lineRule="auto"/>
        <w:jc w:val="both"/>
        <w:rPr>
          <w:rFonts w:ascii="Times New Roman" w:hAnsi="Times New Roman"/>
          <w:sz w:val="28"/>
          <w:szCs w:val="28"/>
        </w:rPr>
      </w:pPr>
      <w:r w:rsidRPr="00945BD9">
        <w:rPr>
          <w:rFonts w:ascii="Times New Roman" w:hAnsi="Times New Roman"/>
          <w:sz w:val="28"/>
          <w:szCs w:val="28"/>
        </w:rPr>
        <w:t>Внедрение системного подхода в диагностике состояния УВП.</w:t>
      </w:r>
    </w:p>
    <w:p w:rsidR="00902243" w:rsidRDefault="00965449" w:rsidP="00965449">
      <w:pPr>
        <w:spacing w:after="0" w:line="240" w:lineRule="auto"/>
        <w:ind w:firstLine="708"/>
        <w:jc w:val="both"/>
        <w:rPr>
          <w:rFonts w:ascii="Times New Roman" w:hAnsi="Times New Roman"/>
          <w:sz w:val="28"/>
          <w:szCs w:val="28"/>
        </w:rPr>
      </w:pPr>
      <w:r w:rsidRPr="00945BD9">
        <w:rPr>
          <w:rFonts w:ascii="Times New Roman" w:hAnsi="Times New Roman"/>
          <w:sz w:val="28"/>
          <w:szCs w:val="28"/>
        </w:rPr>
        <w:t>Администрация школы, делегируя управленческие полномочия, предоставляет право планировать использование часов школьного компонента, обсуждать программы спецкурсов, выполнять контролирующие функции: проверка и ведение школьной документации (тетради, дневники), выполнение практической части учебных программ. Участие учителей в педагогических советах</w:t>
      </w:r>
      <w:r>
        <w:rPr>
          <w:rFonts w:ascii="Times New Roman" w:hAnsi="Times New Roman"/>
          <w:sz w:val="28"/>
          <w:szCs w:val="28"/>
        </w:rPr>
        <w:t xml:space="preserve">, методических объединениях, творческих группах </w:t>
      </w:r>
      <w:r w:rsidRPr="00945BD9">
        <w:rPr>
          <w:rFonts w:ascii="Times New Roman" w:hAnsi="Times New Roman"/>
          <w:sz w:val="28"/>
          <w:szCs w:val="28"/>
        </w:rPr>
        <w:t xml:space="preserve"> предоставляет широкое право в определении и принятии тех или иных решений, а рефлексия проводимых мероприятий позволяет управленческой команде своевременно и оперативно корректировать свою деятельность и деятельность педагогического коллектива. </w:t>
      </w:r>
      <w:r>
        <w:rPr>
          <w:rFonts w:ascii="Times New Roman" w:hAnsi="Times New Roman"/>
          <w:sz w:val="28"/>
          <w:szCs w:val="28"/>
        </w:rPr>
        <w:t>Уменьшение ставок заместителей директора с трех до одной, перераспределение обязанностей снизило управленческий потенциал школы</w:t>
      </w:r>
      <w:r w:rsidR="00902243">
        <w:rPr>
          <w:rFonts w:ascii="Times New Roman" w:hAnsi="Times New Roman"/>
          <w:sz w:val="28"/>
          <w:szCs w:val="28"/>
        </w:rPr>
        <w:t>.</w:t>
      </w:r>
    </w:p>
    <w:p w:rsidR="00965449" w:rsidRPr="008752C0" w:rsidRDefault="00965449" w:rsidP="00965449">
      <w:pPr>
        <w:spacing w:after="0" w:line="240" w:lineRule="auto"/>
        <w:ind w:firstLine="708"/>
        <w:jc w:val="both"/>
        <w:rPr>
          <w:rFonts w:ascii="Times New Roman" w:hAnsi="Times New Roman"/>
          <w:sz w:val="28"/>
          <w:szCs w:val="28"/>
        </w:rPr>
      </w:pPr>
      <w:r w:rsidRPr="008752C0">
        <w:rPr>
          <w:rFonts w:ascii="Times New Roman" w:hAnsi="Times New Roman"/>
          <w:b/>
          <w:i/>
          <w:sz w:val="28"/>
          <w:szCs w:val="28"/>
        </w:rPr>
        <w:t>Вывод:</w:t>
      </w:r>
      <w:r w:rsidRPr="008752C0">
        <w:rPr>
          <w:rFonts w:ascii="Times New Roman" w:hAnsi="Times New Roman"/>
          <w:sz w:val="28"/>
          <w:szCs w:val="28"/>
        </w:rPr>
        <w:t xml:space="preserve"> Показателями эффективного управления являются результаты деятельности школы по следующим составляющим:</w:t>
      </w:r>
    </w:p>
    <w:p w:rsidR="00965449" w:rsidRPr="008752C0" w:rsidRDefault="00965449" w:rsidP="00965449">
      <w:pPr>
        <w:numPr>
          <w:ilvl w:val="0"/>
          <w:numId w:val="6"/>
        </w:numPr>
        <w:tabs>
          <w:tab w:val="clear" w:pos="1428"/>
          <w:tab w:val="num" w:pos="0"/>
          <w:tab w:val="left" w:pos="993"/>
        </w:tabs>
        <w:suppressAutoHyphens/>
        <w:spacing w:after="0" w:line="240" w:lineRule="auto"/>
        <w:ind w:left="0" w:firstLine="709"/>
        <w:jc w:val="both"/>
        <w:rPr>
          <w:rFonts w:ascii="Times New Roman" w:hAnsi="Times New Roman"/>
          <w:sz w:val="28"/>
          <w:szCs w:val="28"/>
        </w:rPr>
      </w:pPr>
      <w:r w:rsidRPr="008752C0">
        <w:rPr>
          <w:rFonts w:ascii="Times New Roman" w:hAnsi="Times New Roman"/>
          <w:sz w:val="28"/>
          <w:szCs w:val="28"/>
        </w:rPr>
        <w:lastRenderedPageBreak/>
        <w:t>Критерии факта –  повысились результаты участия в олимпиадах, конкурсах, соревнованиях;</w:t>
      </w:r>
    </w:p>
    <w:p w:rsidR="00965449" w:rsidRDefault="00965449" w:rsidP="00965449">
      <w:pPr>
        <w:numPr>
          <w:ilvl w:val="0"/>
          <w:numId w:val="6"/>
        </w:numPr>
        <w:tabs>
          <w:tab w:val="clear" w:pos="1428"/>
          <w:tab w:val="num" w:pos="0"/>
          <w:tab w:val="left" w:pos="993"/>
        </w:tabs>
        <w:suppressAutoHyphens/>
        <w:spacing w:after="0" w:line="240" w:lineRule="auto"/>
        <w:ind w:left="0" w:firstLine="709"/>
        <w:jc w:val="both"/>
        <w:rPr>
          <w:rFonts w:ascii="Times New Roman" w:hAnsi="Times New Roman"/>
          <w:sz w:val="28"/>
          <w:szCs w:val="28"/>
        </w:rPr>
      </w:pPr>
      <w:r w:rsidRPr="008752C0">
        <w:rPr>
          <w:rFonts w:ascii="Times New Roman" w:hAnsi="Times New Roman"/>
          <w:sz w:val="28"/>
          <w:szCs w:val="28"/>
        </w:rPr>
        <w:t xml:space="preserve">Критерии качества – позволяют проследить взаимосвязь между процессом управления и личностным ростом участников образовательного </w:t>
      </w:r>
      <w:proofErr w:type="spellStart"/>
      <w:r w:rsidRPr="008752C0">
        <w:rPr>
          <w:rFonts w:ascii="Times New Roman" w:hAnsi="Times New Roman"/>
          <w:sz w:val="28"/>
          <w:szCs w:val="28"/>
        </w:rPr>
        <w:t>процесса</w:t>
      </w:r>
      <w:proofErr w:type="gramStart"/>
      <w:r w:rsidRPr="008752C0">
        <w:rPr>
          <w:rFonts w:ascii="Times New Roman" w:hAnsi="Times New Roman"/>
          <w:sz w:val="28"/>
          <w:szCs w:val="28"/>
        </w:rPr>
        <w:t>.О</w:t>
      </w:r>
      <w:proofErr w:type="gramEnd"/>
      <w:r w:rsidRPr="008752C0">
        <w:rPr>
          <w:rFonts w:ascii="Times New Roman" w:hAnsi="Times New Roman"/>
          <w:sz w:val="28"/>
          <w:szCs w:val="28"/>
        </w:rPr>
        <w:t>рганизация</w:t>
      </w:r>
      <w:proofErr w:type="spellEnd"/>
      <w:r w:rsidRPr="008752C0">
        <w:rPr>
          <w:rFonts w:ascii="Times New Roman" w:hAnsi="Times New Roman"/>
          <w:sz w:val="28"/>
          <w:szCs w:val="28"/>
        </w:rPr>
        <w:t xml:space="preserve"> управления образовательного учреждения соответствует уставным требованиям.</w:t>
      </w:r>
      <w:r w:rsidR="00B5647C">
        <w:rPr>
          <w:rFonts w:ascii="Times New Roman" w:hAnsi="Times New Roman"/>
          <w:sz w:val="28"/>
          <w:szCs w:val="28"/>
        </w:rPr>
        <w:t xml:space="preserve"> Но в начальной школе имеются </w:t>
      </w:r>
      <w:proofErr w:type="gramStart"/>
      <w:r w:rsidR="00B5647C">
        <w:rPr>
          <w:rFonts w:ascii="Times New Roman" w:hAnsi="Times New Roman"/>
          <w:sz w:val="28"/>
          <w:szCs w:val="28"/>
        </w:rPr>
        <w:t>учащиеся</w:t>
      </w:r>
      <w:proofErr w:type="gramEnd"/>
      <w:r w:rsidR="006B2A5F">
        <w:rPr>
          <w:rFonts w:ascii="Times New Roman" w:hAnsi="Times New Roman"/>
          <w:sz w:val="28"/>
          <w:szCs w:val="28"/>
        </w:rPr>
        <w:t xml:space="preserve"> оставленные на повторное обучение по заявлению родителей</w:t>
      </w:r>
      <w:r w:rsidR="00902243">
        <w:rPr>
          <w:rFonts w:ascii="Times New Roman" w:hAnsi="Times New Roman"/>
          <w:sz w:val="28"/>
          <w:szCs w:val="28"/>
        </w:rPr>
        <w:t xml:space="preserve"> </w:t>
      </w:r>
      <w:r w:rsidR="006B2A5F">
        <w:rPr>
          <w:rFonts w:ascii="Times New Roman" w:hAnsi="Times New Roman"/>
          <w:sz w:val="28"/>
          <w:szCs w:val="28"/>
        </w:rPr>
        <w:t>(законных представителей)</w:t>
      </w:r>
    </w:p>
    <w:p w:rsidR="00965449" w:rsidRPr="007B6A9B" w:rsidRDefault="00965449" w:rsidP="00965449">
      <w:pPr>
        <w:tabs>
          <w:tab w:val="left" w:pos="993"/>
        </w:tabs>
        <w:suppressAutoHyphens/>
        <w:spacing w:after="0" w:line="240" w:lineRule="auto"/>
        <w:ind w:left="709"/>
        <w:jc w:val="both"/>
        <w:rPr>
          <w:rFonts w:ascii="Times New Roman" w:hAnsi="Times New Roman"/>
          <w:sz w:val="28"/>
          <w:szCs w:val="28"/>
        </w:rPr>
      </w:pPr>
    </w:p>
    <w:p w:rsidR="00965449" w:rsidRPr="0062238A" w:rsidRDefault="00965449" w:rsidP="00965449">
      <w:pPr>
        <w:pStyle w:val="a3"/>
        <w:numPr>
          <w:ilvl w:val="1"/>
          <w:numId w:val="8"/>
        </w:numPr>
        <w:tabs>
          <w:tab w:val="left" w:pos="900"/>
        </w:tabs>
        <w:spacing w:after="0" w:line="240" w:lineRule="auto"/>
        <w:jc w:val="both"/>
        <w:rPr>
          <w:rFonts w:ascii="Times New Roman" w:hAnsi="Times New Roman"/>
          <w:b/>
          <w:sz w:val="28"/>
          <w:szCs w:val="28"/>
        </w:rPr>
      </w:pPr>
      <w:r w:rsidRPr="0062238A">
        <w:rPr>
          <w:rFonts w:ascii="Times New Roman" w:hAnsi="Times New Roman"/>
          <w:b/>
          <w:sz w:val="28"/>
          <w:szCs w:val="28"/>
        </w:rPr>
        <w:t xml:space="preserve">Содержание  и качество подготовки </w:t>
      </w:r>
      <w:proofErr w:type="gramStart"/>
      <w:r w:rsidRPr="0062238A">
        <w:rPr>
          <w:rFonts w:ascii="Times New Roman" w:hAnsi="Times New Roman"/>
          <w:b/>
          <w:sz w:val="28"/>
          <w:szCs w:val="28"/>
        </w:rPr>
        <w:t>обучающихся</w:t>
      </w:r>
      <w:proofErr w:type="gramEnd"/>
    </w:p>
    <w:p w:rsidR="00965449" w:rsidRPr="005923AB" w:rsidRDefault="00965449" w:rsidP="00965449">
      <w:pPr>
        <w:spacing w:after="0" w:line="240" w:lineRule="auto"/>
        <w:ind w:firstLine="708"/>
        <w:jc w:val="both"/>
        <w:rPr>
          <w:rFonts w:ascii="Times New Roman" w:hAnsi="Times New Roman"/>
          <w:sz w:val="28"/>
          <w:szCs w:val="28"/>
        </w:rPr>
      </w:pPr>
      <w:r w:rsidRPr="005923AB">
        <w:rPr>
          <w:rFonts w:ascii="Times New Roman" w:hAnsi="Times New Roman"/>
          <w:sz w:val="28"/>
          <w:szCs w:val="28"/>
        </w:rPr>
        <w:t xml:space="preserve">Наша школа - общеобразовательное учреждение, реализующее общеобразовательные  программы, которые включают  начальное общее, </w:t>
      </w:r>
      <w:r>
        <w:rPr>
          <w:rFonts w:ascii="Times New Roman" w:hAnsi="Times New Roman"/>
          <w:sz w:val="28"/>
          <w:szCs w:val="28"/>
        </w:rPr>
        <w:t xml:space="preserve">основное и среднее общее, и </w:t>
      </w:r>
      <w:r w:rsidRPr="005923AB">
        <w:rPr>
          <w:rFonts w:ascii="Times New Roman" w:hAnsi="Times New Roman"/>
          <w:sz w:val="28"/>
          <w:szCs w:val="28"/>
        </w:rPr>
        <w:t xml:space="preserve">программы внеурочной деятельности. Все программы образуют целостную систему, основанную на принципах непрерывности, преемственности, личностной ориентации участников образовательного процесса. </w:t>
      </w:r>
    </w:p>
    <w:p w:rsidR="00965449" w:rsidRPr="005923AB" w:rsidRDefault="00965449" w:rsidP="00965449">
      <w:pPr>
        <w:spacing w:after="0" w:line="240" w:lineRule="auto"/>
        <w:ind w:firstLine="708"/>
        <w:jc w:val="both"/>
        <w:rPr>
          <w:rFonts w:ascii="Times New Roman" w:eastAsia="Calibri" w:hAnsi="Times New Roman"/>
          <w:bCs/>
          <w:sz w:val="28"/>
          <w:szCs w:val="28"/>
        </w:rPr>
      </w:pPr>
      <w:r w:rsidRPr="005923AB">
        <w:rPr>
          <w:rFonts w:ascii="Times New Roman" w:eastAsia="Calibri" w:hAnsi="Times New Roman"/>
          <w:bCs/>
          <w:sz w:val="28"/>
          <w:szCs w:val="28"/>
        </w:rPr>
        <w:t>Ключевые направления деятельности педагогического коллектива:</w:t>
      </w:r>
    </w:p>
    <w:p w:rsidR="00965449" w:rsidRPr="005923AB" w:rsidRDefault="00965449" w:rsidP="00965449">
      <w:pPr>
        <w:spacing w:after="0" w:line="240" w:lineRule="auto"/>
        <w:jc w:val="both"/>
        <w:rPr>
          <w:rFonts w:ascii="Times New Roman" w:eastAsia="Calibri" w:hAnsi="Times New Roman"/>
          <w:bCs/>
          <w:sz w:val="28"/>
          <w:szCs w:val="28"/>
        </w:rPr>
      </w:pPr>
      <w:r w:rsidRPr="005923AB">
        <w:rPr>
          <w:rFonts w:ascii="Times New Roman" w:eastAsia="Calibri" w:hAnsi="Times New Roman"/>
          <w:bCs/>
          <w:sz w:val="28"/>
          <w:szCs w:val="28"/>
        </w:rPr>
        <w:t xml:space="preserve">1. Введение </w:t>
      </w:r>
      <w:r>
        <w:rPr>
          <w:rFonts w:ascii="Times New Roman" w:eastAsia="Calibri" w:hAnsi="Times New Roman"/>
          <w:bCs/>
          <w:sz w:val="28"/>
          <w:szCs w:val="28"/>
        </w:rPr>
        <w:t xml:space="preserve">ФГОС в основной школе </w:t>
      </w:r>
      <w:r w:rsidRPr="005923AB">
        <w:rPr>
          <w:rFonts w:ascii="Times New Roman" w:eastAsia="Calibri" w:hAnsi="Times New Roman"/>
          <w:bCs/>
          <w:sz w:val="28"/>
          <w:szCs w:val="28"/>
        </w:rPr>
        <w:t xml:space="preserve">и реализация новых образовательных стандартов  </w:t>
      </w:r>
      <w:r>
        <w:rPr>
          <w:rFonts w:ascii="Times New Roman" w:eastAsia="Calibri" w:hAnsi="Times New Roman"/>
          <w:bCs/>
          <w:sz w:val="28"/>
          <w:szCs w:val="28"/>
        </w:rPr>
        <w:t>в начальной школе.</w:t>
      </w:r>
    </w:p>
    <w:p w:rsidR="00965449" w:rsidRPr="005923AB" w:rsidRDefault="00965449" w:rsidP="00965449">
      <w:pPr>
        <w:spacing w:after="0" w:line="240" w:lineRule="auto"/>
        <w:jc w:val="both"/>
        <w:rPr>
          <w:rFonts w:ascii="Times New Roman" w:eastAsia="Calibri" w:hAnsi="Times New Roman"/>
          <w:color w:val="000000"/>
          <w:sz w:val="28"/>
          <w:szCs w:val="28"/>
        </w:rPr>
      </w:pPr>
      <w:r w:rsidRPr="005923AB">
        <w:rPr>
          <w:rFonts w:ascii="Times New Roman" w:eastAsia="Calibri" w:hAnsi="Times New Roman"/>
          <w:bCs/>
          <w:sz w:val="28"/>
          <w:szCs w:val="28"/>
        </w:rPr>
        <w:t>2.</w:t>
      </w:r>
      <w:r w:rsidRPr="005923AB">
        <w:rPr>
          <w:rFonts w:ascii="Times New Roman" w:eastAsia="Calibri" w:hAnsi="Times New Roman"/>
          <w:color w:val="000000"/>
          <w:sz w:val="28"/>
          <w:szCs w:val="28"/>
        </w:rPr>
        <w:t xml:space="preserve"> Развитие системы поддержки талантливых детей.</w:t>
      </w:r>
    </w:p>
    <w:p w:rsidR="00965449" w:rsidRPr="005923AB" w:rsidRDefault="00965449" w:rsidP="00965449">
      <w:pPr>
        <w:spacing w:after="0" w:line="240" w:lineRule="auto"/>
        <w:jc w:val="both"/>
        <w:rPr>
          <w:rFonts w:ascii="Times New Roman" w:eastAsia="Calibri" w:hAnsi="Times New Roman"/>
          <w:sz w:val="28"/>
          <w:szCs w:val="28"/>
        </w:rPr>
      </w:pPr>
      <w:r w:rsidRPr="005923AB">
        <w:rPr>
          <w:rFonts w:ascii="Times New Roman" w:eastAsia="Calibri" w:hAnsi="Times New Roman"/>
          <w:sz w:val="28"/>
          <w:szCs w:val="28"/>
        </w:rPr>
        <w:t>3.</w:t>
      </w:r>
      <w:r w:rsidRPr="005923AB">
        <w:rPr>
          <w:rFonts w:ascii="Times New Roman" w:eastAsia="Calibri" w:hAnsi="Times New Roman"/>
          <w:color w:val="000000"/>
          <w:sz w:val="28"/>
          <w:szCs w:val="28"/>
        </w:rPr>
        <w:t xml:space="preserve"> Развитие учительского потенциала.</w:t>
      </w:r>
    </w:p>
    <w:p w:rsidR="00965449" w:rsidRPr="005923AB" w:rsidRDefault="00965449" w:rsidP="00965449">
      <w:pPr>
        <w:spacing w:after="0" w:line="240" w:lineRule="auto"/>
        <w:jc w:val="both"/>
        <w:rPr>
          <w:rFonts w:ascii="Times New Roman" w:eastAsia="Calibri" w:hAnsi="Times New Roman"/>
          <w:sz w:val="28"/>
          <w:szCs w:val="28"/>
        </w:rPr>
      </w:pPr>
      <w:r w:rsidRPr="005923AB">
        <w:rPr>
          <w:rFonts w:ascii="Times New Roman" w:eastAsia="Calibri" w:hAnsi="Times New Roman"/>
          <w:sz w:val="28"/>
          <w:szCs w:val="28"/>
        </w:rPr>
        <w:t xml:space="preserve">4. </w:t>
      </w:r>
      <w:r w:rsidRPr="005923AB">
        <w:rPr>
          <w:rFonts w:ascii="Times New Roman" w:eastAsia="Calibri" w:hAnsi="Times New Roman"/>
          <w:color w:val="000000"/>
          <w:sz w:val="28"/>
          <w:szCs w:val="28"/>
        </w:rPr>
        <w:t>Обеспечение условий для развития здоровья  детей.</w:t>
      </w:r>
    </w:p>
    <w:p w:rsidR="00965449" w:rsidRPr="005923AB" w:rsidRDefault="00965449" w:rsidP="00965449">
      <w:pPr>
        <w:spacing w:after="0" w:line="240" w:lineRule="auto"/>
        <w:jc w:val="both"/>
        <w:rPr>
          <w:rFonts w:ascii="Times New Roman" w:eastAsia="Calibri" w:hAnsi="Times New Roman"/>
          <w:sz w:val="28"/>
          <w:szCs w:val="28"/>
        </w:rPr>
      </w:pPr>
      <w:r w:rsidRPr="005923AB">
        <w:rPr>
          <w:rFonts w:ascii="Times New Roman" w:eastAsia="Calibri" w:hAnsi="Times New Roman"/>
          <w:sz w:val="28"/>
          <w:szCs w:val="28"/>
        </w:rPr>
        <w:t>5. Современная школьная инфраструктура.</w:t>
      </w:r>
    </w:p>
    <w:p w:rsidR="00965449" w:rsidRPr="00062C11" w:rsidRDefault="00965449" w:rsidP="00965449">
      <w:pPr>
        <w:spacing w:after="0" w:line="240" w:lineRule="auto"/>
        <w:ind w:firstLine="567"/>
        <w:jc w:val="both"/>
        <w:rPr>
          <w:rFonts w:ascii="Times New Roman" w:hAnsi="Times New Roman"/>
          <w:bCs/>
          <w:color w:val="000000"/>
          <w:sz w:val="28"/>
          <w:szCs w:val="28"/>
        </w:rPr>
      </w:pPr>
      <w:r w:rsidRPr="00062C11">
        <w:rPr>
          <w:rFonts w:ascii="Times New Roman" w:hAnsi="Times New Roman"/>
          <w:bCs/>
          <w:color w:val="000000"/>
          <w:sz w:val="28"/>
          <w:szCs w:val="28"/>
        </w:rPr>
        <w:t>Образовательный проце</w:t>
      </w:r>
      <w:proofErr w:type="gramStart"/>
      <w:r w:rsidRPr="00062C11">
        <w:rPr>
          <w:rFonts w:ascii="Times New Roman" w:hAnsi="Times New Roman"/>
          <w:bCs/>
          <w:color w:val="000000"/>
          <w:sz w:val="28"/>
          <w:szCs w:val="28"/>
        </w:rPr>
        <w:t>сс в шк</w:t>
      </w:r>
      <w:proofErr w:type="gramEnd"/>
      <w:r w:rsidRPr="00062C11">
        <w:rPr>
          <w:rFonts w:ascii="Times New Roman" w:hAnsi="Times New Roman"/>
          <w:bCs/>
          <w:color w:val="000000"/>
          <w:sz w:val="28"/>
          <w:szCs w:val="28"/>
        </w:rPr>
        <w:t xml:space="preserve">оле является гибким, быстро реагирующим на изменение числа классов, ориентирующимся на новые образовательные потребности, его можно представить как систему педагогических действий, соответствующих поставленным целям.    </w:t>
      </w:r>
    </w:p>
    <w:p w:rsidR="00965449" w:rsidRPr="00825CD3" w:rsidRDefault="00965449" w:rsidP="00965449">
      <w:pPr>
        <w:pStyle w:val="a3"/>
        <w:spacing w:after="0" w:line="240" w:lineRule="auto"/>
        <w:ind w:left="0" w:firstLine="567"/>
        <w:jc w:val="both"/>
        <w:rPr>
          <w:rFonts w:ascii="Times New Roman" w:hAnsi="Times New Roman"/>
          <w:spacing w:val="-9"/>
          <w:sz w:val="28"/>
          <w:szCs w:val="28"/>
        </w:rPr>
      </w:pPr>
      <w:r w:rsidRPr="00825CD3">
        <w:rPr>
          <w:rFonts w:ascii="Times New Roman" w:hAnsi="Times New Roman"/>
          <w:spacing w:val="-9"/>
          <w:sz w:val="28"/>
          <w:szCs w:val="28"/>
        </w:rPr>
        <w:t>Уровень образовательных программ отвечает государственным требованиям, предъявляемым к образовательным организациям, деятельность которых регламентируется Приказом Министерства образования и науки РФ от 30.08.2013 №.1015 «Об утверждении Порядка организации и осуществления образовательной деятельности по основным общеобразовательным программа – образовательным программам начального общего, основного общего и среднего общего образования».  Согласно пункту 2.</w:t>
      </w:r>
      <w:r w:rsidR="009A27FB">
        <w:rPr>
          <w:rFonts w:ascii="Times New Roman" w:hAnsi="Times New Roman"/>
          <w:spacing w:val="-9"/>
          <w:sz w:val="28"/>
          <w:szCs w:val="28"/>
        </w:rPr>
        <w:t>3</w:t>
      </w:r>
      <w:r w:rsidRPr="00825CD3">
        <w:rPr>
          <w:rFonts w:ascii="Times New Roman" w:hAnsi="Times New Roman"/>
          <w:spacing w:val="-9"/>
          <w:sz w:val="28"/>
          <w:szCs w:val="28"/>
        </w:rPr>
        <w:t xml:space="preserve">. Устава </w:t>
      </w:r>
      <w:r w:rsidR="009A27FB">
        <w:rPr>
          <w:rFonts w:ascii="Times New Roman" w:hAnsi="Times New Roman"/>
          <w:spacing w:val="-9"/>
          <w:sz w:val="28"/>
          <w:szCs w:val="28"/>
        </w:rPr>
        <w:t>основными видами деятельности школы является</w:t>
      </w:r>
      <w:r w:rsidR="001C7E14">
        <w:rPr>
          <w:rFonts w:ascii="Times New Roman" w:hAnsi="Times New Roman"/>
          <w:spacing w:val="-9"/>
          <w:sz w:val="28"/>
          <w:szCs w:val="28"/>
        </w:rPr>
        <w:t>: реализация  следующих видов образовательных программ</w:t>
      </w:r>
      <w:r w:rsidRPr="00825CD3">
        <w:rPr>
          <w:rFonts w:ascii="Times New Roman" w:hAnsi="Times New Roman"/>
          <w:spacing w:val="-9"/>
          <w:sz w:val="28"/>
          <w:szCs w:val="28"/>
        </w:rPr>
        <w:t>:</w:t>
      </w:r>
    </w:p>
    <w:p w:rsidR="00965449" w:rsidRPr="005923AB" w:rsidRDefault="00965449" w:rsidP="00965449">
      <w:pPr>
        <w:pStyle w:val="a3"/>
        <w:spacing w:after="0"/>
        <w:ind w:left="0" w:firstLine="567"/>
        <w:jc w:val="both"/>
        <w:rPr>
          <w:rFonts w:ascii="Times New Roman" w:hAnsi="Times New Roman"/>
          <w:bCs/>
          <w:color w:val="000000"/>
          <w:sz w:val="28"/>
          <w:szCs w:val="28"/>
        </w:rPr>
      </w:pPr>
    </w:p>
    <w:p w:rsidR="00965449" w:rsidRPr="005923AB" w:rsidRDefault="00B10794" w:rsidP="00B10794">
      <w:pPr>
        <w:spacing w:after="0"/>
        <w:jc w:val="both"/>
        <w:rPr>
          <w:rFonts w:ascii="Times New Roman" w:hAnsi="Times New Roman"/>
          <w:spacing w:val="-9"/>
          <w:sz w:val="28"/>
          <w:szCs w:val="28"/>
        </w:rPr>
      </w:pPr>
      <w:r>
        <w:rPr>
          <w:rFonts w:ascii="Times New Roman" w:hAnsi="Times New Roman"/>
          <w:spacing w:val="-9"/>
          <w:sz w:val="28"/>
          <w:szCs w:val="28"/>
        </w:rPr>
        <w:t>-реализация основных об</w:t>
      </w:r>
      <w:r w:rsidR="005A3D8F">
        <w:rPr>
          <w:rFonts w:ascii="Times New Roman" w:hAnsi="Times New Roman"/>
          <w:spacing w:val="-9"/>
          <w:sz w:val="28"/>
          <w:szCs w:val="28"/>
        </w:rPr>
        <w:t>щеоб</w:t>
      </w:r>
      <w:r>
        <w:rPr>
          <w:rFonts w:ascii="Times New Roman" w:hAnsi="Times New Roman"/>
          <w:spacing w:val="-9"/>
          <w:sz w:val="28"/>
          <w:szCs w:val="28"/>
        </w:rPr>
        <w:t xml:space="preserve">разовательных </w:t>
      </w:r>
      <w:r w:rsidR="005A3D8F">
        <w:rPr>
          <w:rFonts w:ascii="Times New Roman" w:hAnsi="Times New Roman"/>
          <w:spacing w:val="-9"/>
          <w:sz w:val="28"/>
          <w:szCs w:val="28"/>
        </w:rPr>
        <w:t>программ</w:t>
      </w:r>
      <w:r w:rsidR="00965449" w:rsidRPr="005923AB">
        <w:rPr>
          <w:rFonts w:ascii="Times New Roman" w:hAnsi="Times New Roman"/>
          <w:spacing w:val="-9"/>
          <w:sz w:val="28"/>
          <w:szCs w:val="28"/>
        </w:rPr>
        <w:t xml:space="preserve"> начального общего образования (нормативный срок освоения - 4 года);</w:t>
      </w:r>
    </w:p>
    <w:p w:rsidR="00965449" w:rsidRPr="005923AB" w:rsidRDefault="0094591B" w:rsidP="0094591B">
      <w:pPr>
        <w:spacing w:after="0"/>
        <w:jc w:val="both"/>
        <w:rPr>
          <w:rFonts w:ascii="Times New Roman" w:hAnsi="Times New Roman"/>
          <w:spacing w:val="-9"/>
          <w:sz w:val="28"/>
          <w:szCs w:val="28"/>
        </w:rPr>
      </w:pPr>
      <w:r>
        <w:rPr>
          <w:rFonts w:ascii="Times New Roman" w:hAnsi="Times New Roman"/>
          <w:spacing w:val="-9"/>
          <w:sz w:val="28"/>
          <w:szCs w:val="28"/>
        </w:rPr>
        <w:t xml:space="preserve">-реализация основных общеобразовательных </w:t>
      </w:r>
      <w:proofErr w:type="spellStart"/>
      <w:r>
        <w:rPr>
          <w:rFonts w:ascii="Times New Roman" w:hAnsi="Times New Roman"/>
          <w:spacing w:val="-9"/>
          <w:sz w:val="28"/>
          <w:szCs w:val="28"/>
        </w:rPr>
        <w:t>программ</w:t>
      </w:r>
      <w:r w:rsidR="00965449" w:rsidRPr="005923AB">
        <w:rPr>
          <w:rFonts w:ascii="Times New Roman" w:hAnsi="Times New Roman"/>
          <w:spacing w:val="-9"/>
          <w:sz w:val="28"/>
          <w:szCs w:val="28"/>
        </w:rPr>
        <w:t>основного</w:t>
      </w:r>
      <w:proofErr w:type="spellEnd"/>
      <w:r w:rsidR="00965449" w:rsidRPr="005923AB">
        <w:rPr>
          <w:rFonts w:ascii="Times New Roman" w:hAnsi="Times New Roman"/>
          <w:spacing w:val="-9"/>
          <w:sz w:val="28"/>
          <w:szCs w:val="28"/>
        </w:rPr>
        <w:t xml:space="preserve"> общего образования (нормативный срок освоения – 5 лет);</w:t>
      </w:r>
    </w:p>
    <w:p w:rsidR="00965449" w:rsidRPr="005923AB" w:rsidRDefault="0094591B" w:rsidP="0094591B">
      <w:pPr>
        <w:spacing w:after="0"/>
        <w:jc w:val="both"/>
        <w:rPr>
          <w:rFonts w:ascii="Times New Roman" w:hAnsi="Times New Roman"/>
          <w:spacing w:val="-9"/>
          <w:sz w:val="28"/>
          <w:szCs w:val="28"/>
        </w:rPr>
      </w:pPr>
      <w:proofErr w:type="gramStart"/>
      <w:r>
        <w:rPr>
          <w:rFonts w:ascii="Times New Roman" w:hAnsi="Times New Roman"/>
          <w:spacing w:val="-9"/>
          <w:sz w:val="28"/>
          <w:szCs w:val="28"/>
        </w:rPr>
        <w:t xml:space="preserve">-реализация основных общеобразовательных программ </w:t>
      </w:r>
      <w:r w:rsidR="00965449" w:rsidRPr="005923AB">
        <w:rPr>
          <w:rFonts w:ascii="Times New Roman" w:hAnsi="Times New Roman"/>
          <w:spacing w:val="-9"/>
          <w:sz w:val="28"/>
          <w:szCs w:val="28"/>
        </w:rPr>
        <w:t>среднего общего образования (нормативный срок освоения – 2 года.</w:t>
      </w:r>
      <w:proofErr w:type="gramEnd"/>
    </w:p>
    <w:p w:rsidR="00965449" w:rsidRPr="00062C11" w:rsidRDefault="00965449" w:rsidP="00965449">
      <w:pPr>
        <w:spacing w:after="0" w:line="240" w:lineRule="auto"/>
        <w:ind w:firstLine="567"/>
        <w:jc w:val="both"/>
        <w:rPr>
          <w:rFonts w:ascii="Times New Roman" w:hAnsi="Times New Roman"/>
          <w:bCs/>
          <w:color w:val="000000"/>
          <w:sz w:val="28"/>
          <w:szCs w:val="28"/>
        </w:rPr>
      </w:pPr>
      <w:r w:rsidRPr="00062C11">
        <w:rPr>
          <w:rFonts w:ascii="Times New Roman" w:hAnsi="Times New Roman"/>
          <w:bCs/>
          <w:color w:val="000000"/>
          <w:sz w:val="28"/>
          <w:szCs w:val="28"/>
        </w:rPr>
        <w:lastRenderedPageBreak/>
        <w:t>В соответствии с особенностями детей, пожеланиями родителей и согласно профессиональной квалификации учителей осуществляется освоение образовательных программ на всех уровнях</w:t>
      </w:r>
      <w:r>
        <w:rPr>
          <w:rFonts w:ascii="Times New Roman" w:hAnsi="Times New Roman"/>
          <w:bCs/>
          <w:color w:val="000000"/>
          <w:sz w:val="28"/>
          <w:szCs w:val="28"/>
        </w:rPr>
        <w:t>.</w:t>
      </w:r>
    </w:p>
    <w:p w:rsidR="00965449" w:rsidRPr="00062C11" w:rsidRDefault="003E6B59" w:rsidP="00965449">
      <w:pPr>
        <w:spacing w:after="0" w:line="240" w:lineRule="auto"/>
        <w:ind w:firstLine="567"/>
        <w:jc w:val="both"/>
        <w:rPr>
          <w:rFonts w:ascii="Times New Roman" w:hAnsi="Times New Roman"/>
          <w:sz w:val="28"/>
          <w:szCs w:val="28"/>
        </w:rPr>
      </w:pPr>
      <w:r>
        <w:rPr>
          <w:rFonts w:ascii="Times New Roman" w:hAnsi="Times New Roman"/>
          <w:sz w:val="28"/>
          <w:szCs w:val="28"/>
        </w:rPr>
        <w:t>В 201</w:t>
      </w:r>
      <w:r w:rsidR="00B20D0F">
        <w:rPr>
          <w:rFonts w:ascii="Times New Roman" w:hAnsi="Times New Roman"/>
          <w:sz w:val="28"/>
          <w:szCs w:val="28"/>
        </w:rPr>
        <w:t>6</w:t>
      </w:r>
      <w:r>
        <w:rPr>
          <w:rFonts w:ascii="Times New Roman" w:hAnsi="Times New Roman"/>
          <w:sz w:val="28"/>
          <w:szCs w:val="28"/>
        </w:rPr>
        <w:t>-201</w:t>
      </w:r>
      <w:r w:rsidR="00B20D0F">
        <w:rPr>
          <w:rFonts w:ascii="Times New Roman" w:hAnsi="Times New Roman"/>
          <w:sz w:val="28"/>
          <w:szCs w:val="28"/>
        </w:rPr>
        <w:t>7</w:t>
      </w:r>
      <w:r w:rsidR="00965449" w:rsidRPr="00062C11">
        <w:rPr>
          <w:rFonts w:ascii="Times New Roman" w:hAnsi="Times New Roman"/>
          <w:sz w:val="28"/>
          <w:szCs w:val="28"/>
        </w:rPr>
        <w:t xml:space="preserve"> учебном году ученики начальной школы обучались по федеральному государственному образовательному стандарту начального общего образования (распоряжение Правительства РФ от 07.09.2010 № 1507-р с 01.09.2011) на основании  ООП НОО, утвержденной директором школы </w:t>
      </w:r>
      <w:r w:rsidR="00965449" w:rsidRPr="00CD0A5A">
        <w:rPr>
          <w:rFonts w:ascii="Times New Roman" w:hAnsi="Times New Roman"/>
          <w:sz w:val="28"/>
          <w:szCs w:val="28"/>
        </w:rPr>
        <w:t>(приказ № 075/1 от 02.06.2011)</w:t>
      </w:r>
      <w:r w:rsidR="00965449" w:rsidRPr="00062C11">
        <w:rPr>
          <w:rFonts w:ascii="Times New Roman" w:hAnsi="Times New Roman"/>
          <w:sz w:val="28"/>
          <w:szCs w:val="28"/>
        </w:rPr>
        <w:t xml:space="preserve">  и выставленной на сайте http://</w:t>
      </w:r>
      <w:proofErr w:type="spellStart"/>
      <w:r w:rsidR="00965449">
        <w:rPr>
          <w:rFonts w:ascii="Times New Roman" w:hAnsi="Times New Roman"/>
          <w:sz w:val="28"/>
          <w:szCs w:val="28"/>
          <w:lang w:val="en-US"/>
        </w:rPr>
        <w:t>mougeorg</w:t>
      </w:r>
      <w:proofErr w:type="spellEnd"/>
      <w:r w:rsidR="00965449" w:rsidRPr="00976947">
        <w:rPr>
          <w:rFonts w:ascii="Times New Roman" w:hAnsi="Times New Roman"/>
          <w:sz w:val="28"/>
          <w:szCs w:val="28"/>
        </w:rPr>
        <w:t>@</w:t>
      </w:r>
      <w:r w:rsidR="00965449">
        <w:rPr>
          <w:rFonts w:ascii="Times New Roman" w:hAnsi="Times New Roman"/>
          <w:sz w:val="28"/>
          <w:szCs w:val="28"/>
          <w:lang w:val="en-US"/>
        </w:rPr>
        <w:t>rambler</w:t>
      </w:r>
      <w:r w:rsidR="00965449" w:rsidRPr="00062C11">
        <w:rPr>
          <w:rFonts w:ascii="Times New Roman" w:hAnsi="Times New Roman"/>
          <w:sz w:val="28"/>
          <w:szCs w:val="28"/>
        </w:rPr>
        <w:t>.</w:t>
      </w:r>
      <w:proofErr w:type="spellStart"/>
      <w:r w:rsidR="00965449" w:rsidRPr="00062C11">
        <w:rPr>
          <w:rFonts w:ascii="Times New Roman" w:hAnsi="Times New Roman"/>
          <w:sz w:val="28"/>
          <w:szCs w:val="28"/>
        </w:rPr>
        <w:t>ru</w:t>
      </w:r>
      <w:proofErr w:type="spellEnd"/>
      <w:r w:rsidR="00965449" w:rsidRPr="00062C11">
        <w:rPr>
          <w:rFonts w:ascii="Times New Roman" w:hAnsi="Times New Roman"/>
          <w:sz w:val="28"/>
          <w:szCs w:val="28"/>
        </w:rPr>
        <w:t>.</w:t>
      </w:r>
    </w:p>
    <w:p w:rsidR="00965449" w:rsidRPr="00062C11" w:rsidRDefault="00965449" w:rsidP="00965449">
      <w:pPr>
        <w:pStyle w:val="a3"/>
        <w:spacing w:after="0" w:line="240" w:lineRule="auto"/>
        <w:ind w:left="0"/>
        <w:jc w:val="both"/>
        <w:rPr>
          <w:rFonts w:ascii="Times New Roman" w:hAnsi="Times New Roman"/>
          <w:bCs/>
          <w:sz w:val="28"/>
          <w:szCs w:val="28"/>
        </w:rPr>
      </w:pPr>
      <w:r>
        <w:rPr>
          <w:rFonts w:ascii="Times New Roman" w:hAnsi="Times New Roman"/>
          <w:bCs/>
          <w:sz w:val="28"/>
          <w:szCs w:val="28"/>
        </w:rPr>
        <w:t xml:space="preserve">Преподавание в </w:t>
      </w:r>
      <w:r w:rsidRPr="00062C11">
        <w:rPr>
          <w:rFonts w:ascii="Times New Roman" w:hAnsi="Times New Roman"/>
          <w:bCs/>
          <w:sz w:val="28"/>
          <w:szCs w:val="28"/>
        </w:rPr>
        <w:t>начальн</w:t>
      </w:r>
      <w:r>
        <w:rPr>
          <w:rFonts w:ascii="Times New Roman" w:hAnsi="Times New Roman"/>
          <w:bCs/>
          <w:sz w:val="28"/>
          <w:szCs w:val="28"/>
        </w:rPr>
        <w:t>ой</w:t>
      </w:r>
      <w:r w:rsidRPr="00062C11">
        <w:rPr>
          <w:rFonts w:ascii="Times New Roman" w:hAnsi="Times New Roman"/>
          <w:bCs/>
          <w:sz w:val="28"/>
          <w:szCs w:val="28"/>
        </w:rPr>
        <w:t xml:space="preserve"> школ</w:t>
      </w:r>
      <w:r>
        <w:rPr>
          <w:rFonts w:ascii="Times New Roman" w:hAnsi="Times New Roman"/>
          <w:bCs/>
          <w:sz w:val="28"/>
          <w:szCs w:val="28"/>
        </w:rPr>
        <w:t>е</w:t>
      </w:r>
      <w:r w:rsidRPr="00062C11">
        <w:rPr>
          <w:rFonts w:ascii="Times New Roman" w:hAnsi="Times New Roman"/>
          <w:bCs/>
          <w:sz w:val="28"/>
          <w:szCs w:val="28"/>
        </w:rPr>
        <w:t xml:space="preserve"> о</w:t>
      </w:r>
      <w:r>
        <w:rPr>
          <w:rFonts w:ascii="Times New Roman" w:hAnsi="Times New Roman"/>
          <w:bCs/>
          <w:sz w:val="28"/>
          <w:szCs w:val="28"/>
        </w:rPr>
        <w:t>существляется</w:t>
      </w:r>
      <w:r w:rsidRPr="00062C11">
        <w:rPr>
          <w:rFonts w:ascii="Times New Roman" w:hAnsi="Times New Roman"/>
          <w:bCs/>
          <w:sz w:val="28"/>
          <w:szCs w:val="28"/>
        </w:rPr>
        <w:t xml:space="preserve"> по образовательно</w:t>
      </w:r>
      <w:r w:rsidR="00CD0A5A">
        <w:rPr>
          <w:rFonts w:ascii="Times New Roman" w:hAnsi="Times New Roman"/>
          <w:bCs/>
          <w:sz w:val="28"/>
          <w:szCs w:val="28"/>
        </w:rPr>
        <w:t xml:space="preserve">й программе </w:t>
      </w:r>
      <w:r>
        <w:rPr>
          <w:rFonts w:ascii="Times New Roman" w:hAnsi="Times New Roman"/>
          <w:bCs/>
          <w:sz w:val="28"/>
          <w:szCs w:val="28"/>
        </w:rPr>
        <w:t xml:space="preserve">УМК </w:t>
      </w:r>
      <w:r w:rsidRPr="00062C11">
        <w:rPr>
          <w:rFonts w:ascii="Times New Roman" w:hAnsi="Times New Roman"/>
          <w:bCs/>
          <w:sz w:val="28"/>
          <w:szCs w:val="28"/>
        </w:rPr>
        <w:t>«</w:t>
      </w:r>
      <w:r>
        <w:rPr>
          <w:rFonts w:ascii="Times New Roman" w:hAnsi="Times New Roman"/>
          <w:bCs/>
          <w:sz w:val="28"/>
          <w:szCs w:val="28"/>
        </w:rPr>
        <w:t>Школа России</w:t>
      </w:r>
      <w:r w:rsidRPr="00062C11">
        <w:rPr>
          <w:rFonts w:ascii="Times New Roman" w:hAnsi="Times New Roman"/>
          <w:bCs/>
          <w:sz w:val="28"/>
          <w:szCs w:val="28"/>
        </w:rPr>
        <w:t>».</w:t>
      </w:r>
    </w:p>
    <w:p w:rsidR="00965449" w:rsidRPr="00062C11" w:rsidRDefault="00965449" w:rsidP="00965449">
      <w:pPr>
        <w:spacing w:after="0" w:line="240" w:lineRule="auto"/>
        <w:ind w:firstLine="567"/>
        <w:jc w:val="both"/>
        <w:rPr>
          <w:rFonts w:ascii="Times New Roman" w:hAnsi="Times New Roman"/>
          <w:sz w:val="28"/>
          <w:szCs w:val="28"/>
        </w:rPr>
      </w:pPr>
      <w:r w:rsidRPr="00062C11">
        <w:rPr>
          <w:rFonts w:ascii="Times New Roman" w:hAnsi="Times New Roman"/>
          <w:sz w:val="28"/>
          <w:szCs w:val="28"/>
        </w:rPr>
        <w:t xml:space="preserve">Для качественного введения </w:t>
      </w:r>
      <w:r>
        <w:rPr>
          <w:rFonts w:ascii="Times New Roman" w:hAnsi="Times New Roman"/>
          <w:sz w:val="28"/>
          <w:szCs w:val="28"/>
        </w:rPr>
        <w:t xml:space="preserve">и реализации </w:t>
      </w:r>
      <w:r w:rsidRPr="00062C11">
        <w:rPr>
          <w:rFonts w:ascii="Times New Roman" w:hAnsi="Times New Roman"/>
          <w:sz w:val="28"/>
          <w:szCs w:val="28"/>
        </w:rPr>
        <w:t xml:space="preserve">ФГОС внутри школы  ведется систематическая и целенаправленная </w:t>
      </w:r>
      <w:proofErr w:type="spellStart"/>
      <w:r w:rsidRPr="00062C11">
        <w:rPr>
          <w:rFonts w:ascii="Times New Roman" w:hAnsi="Times New Roman"/>
          <w:sz w:val="28"/>
          <w:szCs w:val="28"/>
        </w:rPr>
        <w:t>работа</w:t>
      </w:r>
      <w:proofErr w:type="gramStart"/>
      <w:r w:rsidRPr="00062C11">
        <w:rPr>
          <w:rFonts w:ascii="Times New Roman" w:hAnsi="Times New Roman"/>
          <w:sz w:val="28"/>
          <w:szCs w:val="28"/>
        </w:rPr>
        <w:t>.О</w:t>
      </w:r>
      <w:proofErr w:type="gramEnd"/>
      <w:r w:rsidRPr="00062C11">
        <w:rPr>
          <w:rFonts w:ascii="Times New Roman" w:hAnsi="Times New Roman"/>
          <w:sz w:val="28"/>
          <w:szCs w:val="28"/>
        </w:rPr>
        <w:t>беспечение</w:t>
      </w:r>
      <w:proofErr w:type="spellEnd"/>
      <w:r w:rsidRPr="00062C11">
        <w:rPr>
          <w:rFonts w:ascii="Times New Roman" w:hAnsi="Times New Roman"/>
          <w:sz w:val="28"/>
          <w:szCs w:val="28"/>
        </w:rPr>
        <w:t xml:space="preserve"> необходимым учебным оборудованием согласно школьному заказу н</w:t>
      </w:r>
      <w:r w:rsidR="00CD0A5A">
        <w:rPr>
          <w:rFonts w:ascii="Times New Roman" w:hAnsi="Times New Roman"/>
          <w:sz w:val="28"/>
          <w:szCs w:val="28"/>
        </w:rPr>
        <w:t>а конец учебного года выполнено</w:t>
      </w:r>
      <w:r w:rsidRPr="00062C11">
        <w:rPr>
          <w:rFonts w:ascii="Times New Roman" w:hAnsi="Times New Roman"/>
          <w:sz w:val="28"/>
          <w:szCs w:val="28"/>
        </w:rPr>
        <w:t xml:space="preserve"> на 100% в начальной школе, продолжает выполняться заказ оборудования для основной школы.</w:t>
      </w:r>
    </w:p>
    <w:p w:rsidR="00965449" w:rsidRDefault="00965449" w:rsidP="00965449">
      <w:pPr>
        <w:spacing w:after="0" w:line="240" w:lineRule="auto"/>
        <w:ind w:firstLine="567"/>
        <w:jc w:val="both"/>
        <w:rPr>
          <w:rFonts w:ascii="Times New Roman" w:hAnsi="Times New Roman"/>
          <w:sz w:val="28"/>
          <w:szCs w:val="28"/>
        </w:rPr>
      </w:pPr>
      <w:r w:rsidRPr="00062C11">
        <w:rPr>
          <w:rFonts w:ascii="Times New Roman" w:hAnsi="Times New Roman"/>
          <w:sz w:val="28"/>
          <w:szCs w:val="28"/>
        </w:rPr>
        <w:t>Полученное учебное оборудование для реализации ФГОС в начальной школе используется по назначению в соответствии с образовательными программами по предметам.</w:t>
      </w:r>
    </w:p>
    <w:p w:rsidR="00965449" w:rsidRPr="006D4E41" w:rsidRDefault="00965449" w:rsidP="00965449">
      <w:pPr>
        <w:spacing w:after="0" w:line="240" w:lineRule="auto"/>
        <w:ind w:firstLine="539"/>
        <w:contextualSpacing/>
        <w:jc w:val="both"/>
        <w:rPr>
          <w:rFonts w:ascii="Times New Roman" w:hAnsi="Times New Roman"/>
          <w:sz w:val="28"/>
          <w:szCs w:val="28"/>
        </w:rPr>
      </w:pPr>
      <w:r w:rsidRPr="005923AB">
        <w:rPr>
          <w:rFonts w:ascii="Times New Roman" w:hAnsi="Times New Roman"/>
          <w:sz w:val="28"/>
          <w:szCs w:val="28"/>
        </w:rPr>
        <w:t xml:space="preserve">На ступени начального образования  в 4-ом классе реализуется </w:t>
      </w:r>
      <w:r w:rsidRPr="005923AB">
        <w:rPr>
          <w:rFonts w:ascii="Times New Roman" w:hAnsi="Times New Roman"/>
          <w:bCs/>
          <w:sz w:val="28"/>
          <w:szCs w:val="28"/>
        </w:rPr>
        <w:t>курс «Основы религиозных культур и светской этики».</w:t>
      </w:r>
      <w:r w:rsidRPr="005923AB">
        <w:rPr>
          <w:rFonts w:ascii="Times New Roman" w:hAnsi="Times New Roman"/>
          <w:sz w:val="28"/>
          <w:szCs w:val="28"/>
        </w:rPr>
        <w:t xml:space="preserve"> По результатам анкетирования родителей на 201</w:t>
      </w:r>
      <w:r w:rsidR="000D6F1D">
        <w:rPr>
          <w:rFonts w:ascii="Times New Roman" w:hAnsi="Times New Roman"/>
          <w:sz w:val="28"/>
          <w:szCs w:val="28"/>
        </w:rPr>
        <w:t>6</w:t>
      </w:r>
      <w:r w:rsidRPr="005923AB">
        <w:rPr>
          <w:rFonts w:ascii="Times New Roman" w:hAnsi="Times New Roman"/>
          <w:sz w:val="28"/>
          <w:szCs w:val="28"/>
        </w:rPr>
        <w:t>-201</w:t>
      </w:r>
      <w:r w:rsidR="000D6F1D">
        <w:rPr>
          <w:rFonts w:ascii="Times New Roman" w:hAnsi="Times New Roman"/>
          <w:sz w:val="28"/>
          <w:szCs w:val="28"/>
        </w:rPr>
        <w:t>7</w:t>
      </w:r>
      <w:r w:rsidRPr="005923AB">
        <w:rPr>
          <w:rFonts w:ascii="Times New Roman" w:hAnsi="Times New Roman"/>
          <w:sz w:val="28"/>
          <w:szCs w:val="28"/>
        </w:rPr>
        <w:t xml:space="preserve"> </w:t>
      </w:r>
      <w:proofErr w:type="spellStart"/>
      <w:r w:rsidRPr="005923AB">
        <w:rPr>
          <w:rFonts w:ascii="Times New Roman" w:hAnsi="Times New Roman"/>
          <w:sz w:val="28"/>
          <w:szCs w:val="28"/>
        </w:rPr>
        <w:t>уч</w:t>
      </w:r>
      <w:r>
        <w:rPr>
          <w:rFonts w:ascii="Times New Roman" w:hAnsi="Times New Roman"/>
          <w:sz w:val="28"/>
          <w:szCs w:val="28"/>
        </w:rPr>
        <w:t>.</w:t>
      </w:r>
      <w:r w:rsidR="00B27A2D">
        <w:rPr>
          <w:rFonts w:ascii="Times New Roman" w:hAnsi="Times New Roman"/>
          <w:sz w:val="28"/>
          <w:szCs w:val="28"/>
        </w:rPr>
        <w:t>г</w:t>
      </w:r>
      <w:proofErr w:type="spellEnd"/>
      <w:r w:rsidR="00B27A2D">
        <w:rPr>
          <w:rFonts w:ascii="Times New Roman" w:hAnsi="Times New Roman"/>
          <w:sz w:val="28"/>
          <w:szCs w:val="28"/>
        </w:rPr>
        <w:t>.</w:t>
      </w:r>
      <w:r w:rsidRPr="005923AB">
        <w:rPr>
          <w:rFonts w:ascii="Times New Roman" w:hAnsi="Times New Roman"/>
          <w:sz w:val="28"/>
          <w:szCs w:val="28"/>
        </w:rPr>
        <w:t xml:space="preserve"> выбран модуль </w:t>
      </w:r>
      <w:r w:rsidRPr="006D4E41">
        <w:rPr>
          <w:rFonts w:ascii="Times New Roman" w:hAnsi="Times New Roman"/>
          <w:sz w:val="28"/>
          <w:szCs w:val="28"/>
        </w:rPr>
        <w:t xml:space="preserve">«Основы </w:t>
      </w:r>
      <w:r>
        <w:rPr>
          <w:rFonts w:ascii="Times New Roman" w:hAnsi="Times New Roman"/>
          <w:sz w:val="28"/>
          <w:szCs w:val="28"/>
        </w:rPr>
        <w:t>светской этики</w:t>
      </w:r>
      <w:r w:rsidRPr="006D4E41">
        <w:rPr>
          <w:rFonts w:ascii="Times New Roman" w:hAnsi="Times New Roman"/>
          <w:sz w:val="28"/>
          <w:szCs w:val="28"/>
        </w:rPr>
        <w:t>».</w:t>
      </w:r>
    </w:p>
    <w:p w:rsidR="00965449" w:rsidRPr="00493818" w:rsidRDefault="00965449" w:rsidP="00965449">
      <w:pPr>
        <w:pStyle w:val="a3"/>
        <w:spacing w:after="0" w:line="240" w:lineRule="auto"/>
        <w:ind w:left="0" w:firstLine="426"/>
        <w:jc w:val="both"/>
        <w:rPr>
          <w:rFonts w:ascii="Times New Roman" w:hAnsi="Times New Roman"/>
          <w:bCs/>
          <w:sz w:val="28"/>
          <w:szCs w:val="28"/>
        </w:rPr>
      </w:pPr>
      <w:proofErr w:type="spellStart"/>
      <w:r w:rsidRPr="00062C11">
        <w:rPr>
          <w:rFonts w:ascii="Times New Roman" w:hAnsi="Times New Roman"/>
          <w:bCs/>
          <w:sz w:val="28"/>
          <w:szCs w:val="28"/>
        </w:rPr>
        <w:t>Предпрофильная</w:t>
      </w:r>
      <w:proofErr w:type="spellEnd"/>
      <w:r w:rsidRPr="00062C11">
        <w:rPr>
          <w:rFonts w:ascii="Times New Roman" w:hAnsi="Times New Roman"/>
          <w:bCs/>
          <w:sz w:val="28"/>
          <w:szCs w:val="28"/>
        </w:rPr>
        <w:t xml:space="preserve"> подготовка учащихся осуществляется через классные часы, в 9 классах через элективные курсы и курсы по выбору.</w:t>
      </w:r>
    </w:p>
    <w:p w:rsidR="00965449" w:rsidRPr="005923AB" w:rsidRDefault="00965449" w:rsidP="00965449">
      <w:pPr>
        <w:spacing w:after="0" w:line="240" w:lineRule="auto"/>
        <w:ind w:firstLine="567"/>
        <w:jc w:val="both"/>
        <w:rPr>
          <w:rFonts w:ascii="Times New Roman" w:hAnsi="Times New Roman"/>
          <w:sz w:val="28"/>
          <w:szCs w:val="28"/>
        </w:rPr>
      </w:pPr>
      <w:r w:rsidRPr="005923AB">
        <w:rPr>
          <w:rFonts w:ascii="Times New Roman" w:hAnsi="Times New Roman"/>
          <w:sz w:val="28"/>
          <w:szCs w:val="28"/>
        </w:rPr>
        <w:t>Для получения школьниками знаний, максимально соответствующих их способностям, возможностям, интересам, в школе работают факультативные, элективные  курсы, кружки, спортивные секции.  Элективные курсы способствуют  углублению и расширению знаний учащихся по наиболее сложным и важным темам изучаемого предмета.</w:t>
      </w:r>
    </w:p>
    <w:p w:rsidR="00965449" w:rsidRPr="009E111D" w:rsidRDefault="00965449" w:rsidP="00965449">
      <w:pPr>
        <w:spacing w:after="0" w:line="240" w:lineRule="auto"/>
        <w:ind w:firstLine="567"/>
        <w:jc w:val="both"/>
        <w:rPr>
          <w:rFonts w:ascii="Times New Roman" w:hAnsi="Times New Roman"/>
          <w:sz w:val="28"/>
          <w:szCs w:val="28"/>
        </w:rPr>
      </w:pPr>
      <w:r w:rsidRPr="009E111D">
        <w:rPr>
          <w:rFonts w:ascii="Times New Roman" w:hAnsi="Times New Roman"/>
          <w:sz w:val="28"/>
          <w:szCs w:val="28"/>
        </w:rPr>
        <w:t xml:space="preserve">Управление качеством образовательного процесса одно из важных направлений деятельности администрации школы. </w:t>
      </w:r>
    </w:p>
    <w:p w:rsidR="00965449" w:rsidRPr="009E111D" w:rsidRDefault="00965449" w:rsidP="00965449">
      <w:pPr>
        <w:spacing w:after="0" w:line="240" w:lineRule="auto"/>
        <w:ind w:firstLine="720"/>
        <w:jc w:val="both"/>
        <w:rPr>
          <w:rFonts w:ascii="Times New Roman" w:hAnsi="Times New Roman"/>
          <w:sz w:val="28"/>
          <w:szCs w:val="28"/>
        </w:rPr>
      </w:pPr>
    </w:p>
    <w:p w:rsidR="00965449" w:rsidRPr="00B30EB0" w:rsidRDefault="00965449" w:rsidP="00965449">
      <w:pPr>
        <w:rPr>
          <w:rFonts w:ascii="Times New Roman" w:hAnsi="Times New Roman" w:cs="Times New Roman"/>
          <w:sz w:val="28"/>
          <w:szCs w:val="28"/>
        </w:rPr>
      </w:pPr>
      <w:r w:rsidRPr="009E111D">
        <w:rPr>
          <w:rFonts w:ascii="Times New Roman" w:hAnsi="Times New Roman"/>
          <w:sz w:val="28"/>
          <w:szCs w:val="28"/>
        </w:rPr>
        <w:t>Образовательная деятельность М</w:t>
      </w:r>
      <w:r>
        <w:rPr>
          <w:rFonts w:ascii="Times New Roman" w:hAnsi="Times New Roman"/>
          <w:sz w:val="28"/>
          <w:szCs w:val="28"/>
        </w:rPr>
        <w:t>Б</w:t>
      </w:r>
      <w:r w:rsidRPr="009E111D">
        <w:rPr>
          <w:rFonts w:ascii="Times New Roman" w:hAnsi="Times New Roman"/>
          <w:sz w:val="28"/>
          <w:szCs w:val="28"/>
        </w:rPr>
        <w:t>ОУ «</w:t>
      </w:r>
      <w:r>
        <w:rPr>
          <w:rFonts w:ascii="Times New Roman" w:hAnsi="Times New Roman"/>
          <w:sz w:val="28"/>
          <w:szCs w:val="28"/>
        </w:rPr>
        <w:t>Георгиевская</w:t>
      </w:r>
      <w:r w:rsidRPr="009E111D">
        <w:rPr>
          <w:rFonts w:ascii="Times New Roman" w:hAnsi="Times New Roman"/>
          <w:sz w:val="28"/>
          <w:szCs w:val="28"/>
        </w:rPr>
        <w:t xml:space="preserve"> СОШ» осуществлялась в соответствии с  учебным планом, разработанным на основе Базисного учебного плана, утвержденного приказом МО РФ № 1312 от 09.04. </w:t>
      </w:r>
      <w:smartTag w:uri="urn:schemas-microsoft-com:office:smarttags" w:element="metricconverter">
        <w:smartTagPr>
          <w:attr w:name="ProductID" w:val="2004 г"/>
        </w:smartTagPr>
        <w:r w:rsidRPr="009E111D">
          <w:rPr>
            <w:rFonts w:ascii="Times New Roman" w:hAnsi="Times New Roman"/>
            <w:sz w:val="28"/>
            <w:szCs w:val="28"/>
          </w:rPr>
          <w:t>2004 г</w:t>
        </w:r>
      </w:smartTag>
      <w:r w:rsidRPr="009E111D">
        <w:rPr>
          <w:rFonts w:ascii="Times New Roman" w:hAnsi="Times New Roman"/>
          <w:sz w:val="28"/>
          <w:szCs w:val="28"/>
        </w:rPr>
        <w:t xml:space="preserve">.  в </w:t>
      </w:r>
      <w:r w:rsidR="000D6F1D">
        <w:rPr>
          <w:rFonts w:ascii="Times New Roman" w:hAnsi="Times New Roman"/>
          <w:sz w:val="28"/>
          <w:szCs w:val="28"/>
        </w:rPr>
        <w:t>7</w:t>
      </w:r>
      <w:r w:rsidRPr="009E111D">
        <w:rPr>
          <w:rFonts w:ascii="Times New Roman" w:hAnsi="Times New Roman"/>
          <w:sz w:val="28"/>
          <w:szCs w:val="28"/>
        </w:rPr>
        <w:t>-11 классах и  по ФГОС  в 1-4</w:t>
      </w:r>
      <w:r w:rsidR="008E4C8E">
        <w:rPr>
          <w:rFonts w:ascii="Times New Roman" w:hAnsi="Times New Roman"/>
          <w:sz w:val="28"/>
          <w:szCs w:val="28"/>
        </w:rPr>
        <w:t>, 5</w:t>
      </w:r>
      <w:r w:rsidR="00D47CFA">
        <w:rPr>
          <w:rFonts w:ascii="Times New Roman" w:hAnsi="Times New Roman"/>
          <w:sz w:val="28"/>
          <w:szCs w:val="28"/>
        </w:rPr>
        <w:t>,6</w:t>
      </w:r>
      <w:r w:rsidRPr="009E111D">
        <w:rPr>
          <w:rFonts w:ascii="Times New Roman" w:hAnsi="Times New Roman"/>
          <w:sz w:val="28"/>
          <w:szCs w:val="28"/>
        </w:rPr>
        <w:t xml:space="preserve"> классах. </w:t>
      </w:r>
      <w:r w:rsidRPr="009E111D">
        <w:rPr>
          <w:rFonts w:ascii="Times New Roman" w:hAnsi="Times New Roman"/>
          <w:b/>
          <w:sz w:val="28"/>
          <w:szCs w:val="28"/>
        </w:rPr>
        <w:t xml:space="preserve">Учебный план обеспечивает возможность выполнения федерального государственного стандарта и федеральных государственных требований в полном объеме. </w:t>
      </w:r>
      <w:r w:rsidRPr="009E111D">
        <w:rPr>
          <w:rFonts w:ascii="Times New Roman" w:hAnsi="Times New Roman"/>
          <w:sz w:val="28"/>
          <w:szCs w:val="28"/>
        </w:rPr>
        <w:t xml:space="preserve">Основной особенностью УП является его направленность на индивидуализацию образовательного процесса и на инновационную </w:t>
      </w:r>
      <w:proofErr w:type="spellStart"/>
      <w:r w:rsidRPr="009E111D">
        <w:rPr>
          <w:rFonts w:ascii="Times New Roman" w:hAnsi="Times New Roman"/>
          <w:sz w:val="28"/>
          <w:szCs w:val="28"/>
        </w:rPr>
        <w:t>деятельность</w:t>
      </w:r>
      <w:proofErr w:type="gramStart"/>
      <w:r w:rsidRPr="009E111D">
        <w:rPr>
          <w:rFonts w:ascii="Times New Roman" w:hAnsi="Times New Roman"/>
          <w:sz w:val="28"/>
          <w:szCs w:val="28"/>
        </w:rPr>
        <w:t>.</w:t>
      </w:r>
      <w:r w:rsidRPr="00B30EB0">
        <w:rPr>
          <w:rFonts w:ascii="Times New Roman" w:hAnsi="Times New Roman" w:cs="Times New Roman"/>
          <w:sz w:val="28"/>
          <w:szCs w:val="28"/>
        </w:rPr>
        <w:t>У</w:t>
      </w:r>
      <w:proofErr w:type="gramEnd"/>
      <w:r w:rsidRPr="00B30EB0">
        <w:rPr>
          <w:rFonts w:ascii="Times New Roman" w:hAnsi="Times New Roman" w:cs="Times New Roman"/>
          <w:sz w:val="28"/>
          <w:szCs w:val="28"/>
        </w:rPr>
        <w:t>чебный</w:t>
      </w:r>
      <w:proofErr w:type="spellEnd"/>
      <w:r w:rsidRPr="00B30EB0">
        <w:rPr>
          <w:rFonts w:ascii="Times New Roman" w:hAnsi="Times New Roman" w:cs="Times New Roman"/>
          <w:sz w:val="28"/>
          <w:szCs w:val="28"/>
        </w:rPr>
        <w:t xml:space="preserve"> план 1</w:t>
      </w:r>
      <w:r>
        <w:rPr>
          <w:rFonts w:ascii="Times New Roman" w:hAnsi="Times New Roman" w:cs="Times New Roman"/>
          <w:sz w:val="28"/>
          <w:szCs w:val="28"/>
        </w:rPr>
        <w:t>-4</w:t>
      </w:r>
      <w:r w:rsidR="00E41DE8">
        <w:rPr>
          <w:rFonts w:ascii="Times New Roman" w:hAnsi="Times New Roman" w:cs="Times New Roman"/>
          <w:sz w:val="28"/>
          <w:szCs w:val="28"/>
        </w:rPr>
        <w:t>, 5</w:t>
      </w:r>
      <w:r w:rsidR="00D47CFA">
        <w:rPr>
          <w:rFonts w:ascii="Times New Roman" w:hAnsi="Times New Roman" w:cs="Times New Roman"/>
          <w:sz w:val="28"/>
          <w:szCs w:val="28"/>
        </w:rPr>
        <w:t>,6</w:t>
      </w:r>
      <w:r w:rsidRPr="00B30EB0">
        <w:rPr>
          <w:rFonts w:ascii="Times New Roman" w:hAnsi="Times New Roman" w:cs="Times New Roman"/>
          <w:sz w:val="28"/>
          <w:szCs w:val="28"/>
        </w:rPr>
        <w:t xml:space="preserve">классов разработан с учетом Федеральных базисных учебных планов для общеобразовательных учреждений РФ, реализующих </w:t>
      </w:r>
      <w:proofErr w:type="spellStart"/>
      <w:r w:rsidRPr="00B30EB0">
        <w:rPr>
          <w:rFonts w:ascii="Times New Roman" w:hAnsi="Times New Roman" w:cs="Times New Roman"/>
          <w:sz w:val="28"/>
          <w:szCs w:val="28"/>
        </w:rPr>
        <w:t>федеральныегосударственные</w:t>
      </w:r>
      <w:proofErr w:type="spellEnd"/>
      <w:r w:rsidRPr="00B30EB0">
        <w:rPr>
          <w:rFonts w:ascii="Times New Roman" w:hAnsi="Times New Roman" w:cs="Times New Roman"/>
          <w:sz w:val="28"/>
          <w:szCs w:val="28"/>
        </w:rPr>
        <w:t xml:space="preserve"> общеобразовательные Стандарты, внедренные </w:t>
      </w:r>
      <w:r w:rsidRPr="00B30EB0">
        <w:rPr>
          <w:rFonts w:ascii="Times New Roman" w:hAnsi="Times New Roman" w:cs="Times New Roman"/>
          <w:sz w:val="28"/>
          <w:szCs w:val="28"/>
        </w:rPr>
        <w:lastRenderedPageBreak/>
        <w:t>приказом Министерством образования и науки РФ от 06.10.2009 г. №</w:t>
      </w:r>
      <w:r w:rsidR="00B27A2D">
        <w:rPr>
          <w:rFonts w:ascii="Times New Roman" w:hAnsi="Times New Roman" w:cs="Times New Roman"/>
          <w:sz w:val="28"/>
          <w:szCs w:val="28"/>
        </w:rPr>
        <w:t xml:space="preserve">373, </w:t>
      </w:r>
      <w:r w:rsidRPr="00B30EB0">
        <w:rPr>
          <w:rFonts w:ascii="Times New Roman" w:hAnsi="Times New Roman" w:cs="Times New Roman"/>
          <w:sz w:val="28"/>
          <w:szCs w:val="28"/>
        </w:rPr>
        <w:t xml:space="preserve">в соответствии с действующими санитарными правилами </w:t>
      </w:r>
    </w:p>
    <w:p w:rsidR="00965449" w:rsidRPr="00B30EB0" w:rsidRDefault="00965449" w:rsidP="00965449">
      <w:pPr>
        <w:rPr>
          <w:rFonts w:ascii="Times New Roman" w:hAnsi="Times New Roman" w:cs="Times New Roman"/>
          <w:sz w:val="28"/>
          <w:szCs w:val="28"/>
        </w:rPr>
      </w:pPr>
      <w:r w:rsidRPr="00B30EB0">
        <w:rPr>
          <w:rFonts w:ascii="Times New Roman" w:hAnsi="Times New Roman" w:cs="Times New Roman"/>
          <w:sz w:val="28"/>
          <w:szCs w:val="28"/>
        </w:rPr>
        <w:t>СанПиН</w:t>
      </w:r>
      <w:proofErr w:type="gramStart"/>
      <w:r w:rsidRPr="00B30EB0">
        <w:rPr>
          <w:rFonts w:ascii="Times New Roman" w:hAnsi="Times New Roman" w:cs="Times New Roman"/>
          <w:sz w:val="28"/>
          <w:szCs w:val="28"/>
        </w:rPr>
        <w:t>2</w:t>
      </w:r>
      <w:proofErr w:type="gramEnd"/>
      <w:r w:rsidRPr="00B30EB0">
        <w:rPr>
          <w:rFonts w:ascii="Times New Roman" w:hAnsi="Times New Roman" w:cs="Times New Roman"/>
          <w:sz w:val="28"/>
          <w:szCs w:val="28"/>
        </w:rPr>
        <w:t xml:space="preserve">.4.2.1178-02 и состоит из двух частей: инвариантной части и вариативной части, </w:t>
      </w:r>
    </w:p>
    <w:p w:rsidR="00965449" w:rsidRPr="00B30EB0" w:rsidRDefault="00965449" w:rsidP="00965449">
      <w:pPr>
        <w:rPr>
          <w:rFonts w:ascii="Times New Roman" w:hAnsi="Times New Roman" w:cs="Times New Roman"/>
          <w:sz w:val="28"/>
          <w:szCs w:val="28"/>
        </w:rPr>
      </w:pPr>
      <w:proofErr w:type="gramStart"/>
      <w:r w:rsidRPr="00B30EB0">
        <w:rPr>
          <w:rFonts w:ascii="Times New Roman" w:hAnsi="Times New Roman" w:cs="Times New Roman"/>
          <w:sz w:val="28"/>
          <w:szCs w:val="28"/>
        </w:rPr>
        <w:t>включающей</w:t>
      </w:r>
      <w:proofErr w:type="gramEnd"/>
      <w:r w:rsidRPr="00B30EB0">
        <w:rPr>
          <w:rFonts w:ascii="Times New Roman" w:hAnsi="Times New Roman" w:cs="Times New Roman"/>
          <w:sz w:val="28"/>
          <w:szCs w:val="28"/>
        </w:rPr>
        <w:t xml:space="preserve"> внеурочную деятельность. Содержание образования, определённое </w:t>
      </w:r>
    </w:p>
    <w:p w:rsidR="00965449" w:rsidRPr="00B30EB0" w:rsidRDefault="00965449" w:rsidP="00965449">
      <w:pPr>
        <w:rPr>
          <w:rFonts w:ascii="Times New Roman" w:hAnsi="Times New Roman" w:cs="Times New Roman"/>
          <w:sz w:val="28"/>
          <w:szCs w:val="28"/>
        </w:rPr>
      </w:pPr>
      <w:r w:rsidRPr="00B30EB0">
        <w:rPr>
          <w:rFonts w:ascii="Times New Roman" w:hAnsi="Times New Roman" w:cs="Times New Roman"/>
          <w:sz w:val="28"/>
          <w:szCs w:val="28"/>
        </w:rPr>
        <w:t xml:space="preserve">инвариантной частью, обеспечивает приобщение </w:t>
      </w:r>
      <w:proofErr w:type="gramStart"/>
      <w:r w:rsidRPr="00B30EB0">
        <w:rPr>
          <w:rFonts w:ascii="Times New Roman" w:hAnsi="Times New Roman" w:cs="Times New Roman"/>
          <w:sz w:val="28"/>
          <w:szCs w:val="28"/>
        </w:rPr>
        <w:t>обучающихся</w:t>
      </w:r>
      <w:proofErr w:type="gramEnd"/>
      <w:r w:rsidRPr="00B30EB0">
        <w:rPr>
          <w:rFonts w:ascii="Times New Roman" w:hAnsi="Times New Roman" w:cs="Times New Roman"/>
          <w:sz w:val="28"/>
          <w:szCs w:val="28"/>
        </w:rPr>
        <w:t xml:space="preserve"> к общекультурным и </w:t>
      </w:r>
    </w:p>
    <w:p w:rsidR="00965449" w:rsidRPr="00B30EB0" w:rsidRDefault="00965449" w:rsidP="00965449">
      <w:pPr>
        <w:rPr>
          <w:rFonts w:ascii="Times New Roman" w:hAnsi="Times New Roman" w:cs="Times New Roman"/>
          <w:sz w:val="28"/>
          <w:szCs w:val="28"/>
        </w:rPr>
      </w:pPr>
      <w:r w:rsidRPr="00B30EB0">
        <w:rPr>
          <w:rFonts w:ascii="Times New Roman" w:hAnsi="Times New Roman" w:cs="Times New Roman"/>
          <w:sz w:val="28"/>
          <w:szCs w:val="28"/>
        </w:rPr>
        <w:t xml:space="preserve">национально – значимым ценностям, формирует систему предметных навыков и </w:t>
      </w:r>
    </w:p>
    <w:p w:rsidR="00965449" w:rsidRPr="00B30EB0" w:rsidRDefault="00965449" w:rsidP="00965449">
      <w:pPr>
        <w:rPr>
          <w:rFonts w:ascii="Times New Roman" w:hAnsi="Times New Roman" w:cs="Times New Roman"/>
          <w:sz w:val="28"/>
          <w:szCs w:val="28"/>
        </w:rPr>
      </w:pPr>
      <w:r w:rsidRPr="00B30EB0">
        <w:rPr>
          <w:rFonts w:ascii="Times New Roman" w:hAnsi="Times New Roman" w:cs="Times New Roman"/>
          <w:sz w:val="28"/>
          <w:szCs w:val="28"/>
        </w:rPr>
        <w:t>личностных качеств, соответс</w:t>
      </w:r>
      <w:r>
        <w:rPr>
          <w:rFonts w:ascii="Times New Roman" w:hAnsi="Times New Roman" w:cs="Times New Roman"/>
          <w:sz w:val="28"/>
          <w:szCs w:val="28"/>
        </w:rPr>
        <w:t xml:space="preserve">твующих требованиям стандарта. </w:t>
      </w:r>
      <w:proofErr w:type="spellStart"/>
      <w:r w:rsidRPr="00B30EB0">
        <w:rPr>
          <w:rFonts w:ascii="Times New Roman" w:hAnsi="Times New Roman" w:cs="Times New Roman"/>
          <w:sz w:val="28"/>
          <w:szCs w:val="28"/>
        </w:rPr>
        <w:t>Внеучебная</w:t>
      </w:r>
      <w:proofErr w:type="spellEnd"/>
      <w:r w:rsidRPr="00B30EB0">
        <w:rPr>
          <w:rFonts w:ascii="Times New Roman" w:hAnsi="Times New Roman" w:cs="Times New Roman"/>
          <w:sz w:val="28"/>
          <w:szCs w:val="28"/>
        </w:rPr>
        <w:t xml:space="preserve"> деятельность представлена следующими направлениями: </w:t>
      </w:r>
    </w:p>
    <w:p w:rsidR="00965449" w:rsidRPr="00B30EB0" w:rsidRDefault="00965449" w:rsidP="00965449">
      <w:pPr>
        <w:rPr>
          <w:rFonts w:ascii="Times New Roman" w:hAnsi="Times New Roman" w:cs="Times New Roman"/>
          <w:sz w:val="28"/>
          <w:szCs w:val="28"/>
        </w:rPr>
      </w:pPr>
      <w:r w:rsidRPr="00B30EB0">
        <w:rPr>
          <w:rFonts w:ascii="Times New Roman" w:hAnsi="Times New Roman" w:cs="Times New Roman"/>
          <w:sz w:val="28"/>
          <w:szCs w:val="28"/>
        </w:rPr>
        <w:t xml:space="preserve">спортивно – оздоровительное, художественно – эстетическое, духовно-нравственное, </w:t>
      </w:r>
    </w:p>
    <w:p w:rsidR="00965449" w:rsidRPr="00B30EB0" w:rsidRDefault="00965449" w:rsidP="00965449">
      <w:pPr>
        <w:rPr>
          <w:rFonts w:ascii="Times New Roman" w:hAnsi="Times New Roman" w:cs="Times New Roman"/>
          <w:sz w:val="28"/>
          <w:szCs w:val="28"/>
        </w:rPr>
      </w:pPr>
      <w:r w:rsidRPr="00B30EB0">
        <w:rPr>
          <w:rFonts w:ascii="Times New Roman" w:hAnsi="Times New Roman" w:cs="Times New Roman"/>
          <w:sz w:val="28"/>
          <w:szCs w:val="28"/>
        </w:rPr>
        <w:t xml:space="preserve">научно-познавательное и социальное. Организация занятий </w:t>
      </w:r>
      <w:proofErr w:type="gramStart"/>
      <w:r w:rsidRPr="00B30EB0">
        <w:rPr>
          <w:rFonts w:ascii="Times New Roman" w:hAnsi="Times New Roman" w:cs="Times New Roman"/>
          <w:sz w:val="28"/>
          <w:szCs w:val="28"/>
        </w:rPr>
        <w:t>по</w:t>
      </w:r>
      <w:proofErr w:type="gramEnd"/>
      <w:r w:rsidRPr="00B30EB0">
        <w:rPr>
          <w:rFonts w:ascii="Times New Roman" w:hAnsi="Times New Roman" w:cs="Times New Roman"/>
          <w:sz w:val="28"/>
          <w:szCs w:val="28"/>
        </w:rPr>
        <w:t xml:space="preserve"> </w:t>
      </w:r>
    </w:p>
    <w:p w:rsidR="00965449" w:rsidRPr="00B30EB0" w:rsidRDefault="00965449" w:rsidP="00965449">
      <w:pPr>
        <w:rPr>
          <w:rFonts w:ascii="Times New Roman" w:hAnsi="Times New Roman" w:cs="Times New Roman"/>
          <w:sz w:val="28"/>
          <w:szCs w:val="28"/>
        </w:rPr>
      </w:pPr>
      <w:r w:rsidRPr="00B30EB0">
        <w:rPr>
          <w:rFonts w:ascii="Times New Roman" w:hAnsi="Times New Roman" w:cs="Times New Roman"/>
          <w:sz w:val="28"/>
          <w:szCs w:val="28"/>
        </w:rPr>
        <w:t xml:space="preserve">направлениям раздела «Внеурочная деятельность» является неотъемлемой частью </w:t>
      </w:r>
    </w:p>
    <w:p w:rsidR="00965449" w:rsidRPr="00B30EB0" w:rsidRDefault="00965449" w:rsidP="00965449">
      <w:pPr>
        <w:rPr>
          <w:rFonts w:ascii="Times New Roman" w:hAnsi="Times New Roman" w:cs="Times New Roman"/>
          <w:sz w:val="28"/>
          <w:szCs w:val="28"/>
        </w:rPr>
      </w:pPr>
      <w:r w:rsidRPr="00B30EB0">
        <w:rPr>
          <w:rFonts w:ascii="Times New Roman" w:hAnsi="Times New Roman" w:cs="Times New Roman"/>
          <w:sz w:val="28"/>
          <w:szCs w:val="28"/>
        </w:rPr>
        <w:t>образовательного процесса</w:t>
      </w:r>
      <w:proofErr w:type="gramStart"/>
      <w:r w:rsidRPr="00B30EB0">
        <w:rPr>
          <w:rFonts w:ascii="Times New Roman" w:hAnsi="Times New Roman" w:cs="Times New Roman"/>
          <w:sz w:val="28"/>
          <w:szCs w:val="28"/>
        </w:rPr>
        <w:t xml:space="preserve"> </w:t>
      </w:r>
      <w:r w:rsidR="00B27A2D">
        <w:rPr>
          <w:rFonts w:ascii="Times New Roman" w:hAnsi="Times New Roman" w:cs="Times New Roman"/>
          <w:sz w:val="28"/>
          <w:szCs w:val="28"/>
        </w:rPr>
        <w:t>.</w:t>
      </w:r>
      <w:proofErr w:type="gramEnd"/>
      <w:r w:rsidRPr="00B30EB0">
        <w:rPr>
          <w:rFonts w:ascii="Times New Roman" w:hAnsi="Times New Roman" w:cs="Times New Roman"/>
          <w:sz w:val="28"/>
          <w:szCs w:val="28"/>
        </w:rPr>
        <w:t xml:space="preserve"> Реализация направлений внеурочной деятельности </w:t>
      </w:r>
    </w:p>
    <w:p w:rsidR="00965449" w:rsidRPr="00B30EB0" w:rsidRDefault="00965449" w:rsidP="00965449">
      <w:pPr>
        <w:rPr>
          <w:rFonts w:ascii="Times New Roman" w:hAnsi="Times New Roman" w:cs="Times New Roman"/>
          <w:sz w:val="28"/>
          <w:szCs w:val="28"/>
        </w:rPr>
      </w:pPr>
      <w:r w:rsidRPr="00B30EB0">
        <w:rPr>
          <w:rFonts w:ascii="Times New Roman" w:hAnsi="Times New Roman" w:cs="Times New Roman"/>
          <w:sz w:val="28"/>
          <w:szCs w:val="28"/>
        </w:rPr>
        <w:t xml:space="preserve">осуществляется в полной мере через </w:t>
      </w:r>
      <w:r>
        <w:rPr>
          <w:rFonts w:ascii="Times New Roman" w:hAnsi="Times New Roman" w:cs="Times New Roman"/>
          <w:sz w:val="28"/>
          <w:szCs w:val="28"/>
        </w:rPr>
        <w:t xml:space="preserve">кружковую работу, секции, школьные мероприятия, </w:t>
      </w:r>
      <w:r w:rsidRPr="00B30EB0">
        <w:rPr>
          <w:rFonts w:ascii="Times New Roman" w:hAnsi="Times New Roman" w:cs="Times New Roman"/>
          <w:sz w:val="28"/>
          <w:szCs w:val="28"/>
        </w:rPr>
        <w:t xml:space="preserve">сотрудничество с </w:t>
      </w:r>
      <w:r>
        <w:rPr>
          <w:rFonts w:ascii="Times New Roman" w:hAnsi="Times New Roman" w:cs="Times New Roman"/>
          <w:sz w:val="28"/>
          <w:szCs w:val="28"/>
        </w:rPr>
        <w:t>СДК.</w:t>
      </w:r>
    </w:p>
    <w:p w:rsidR="00965449" w:rsidRDefault="00965449" w:rsidP="00965449">
      <w:pPr>
        <w:rPr>
          <w:rFonts w:ascii="Times New Roman" w:hAnsi="Times New Roman" w:cs="Times New Roman"/>
          <w:sz w:val="28"/>
          <w:szCs w:val="28"/>
        </w:rPr>
      </w:pPr>
      <w:r w:rsidRPr="00B30EB0">
        <w:rPr>
          <w:rFonts w:ascii="Times New Roman" w:hAnsi="Times New Roman" w:cs="Times New Roman"/>
          <w:sz w:val="28"/>
          <w:szCs w:val="28"/>
        </w:rPr>
        <w:t>Региональный компонент «Природа и экология Красноярского края»</w:t>
      </w:r>
      <w:r>
        <w:rPr>
          <w:rFonts w:ascii="Times New Roman" w:hAnsi="Times New Roman" w:cs="Times New Roman"/>
          <w:sz w:val="28"/>
          <w:szCs w:val="28"/>
        </w:rPr>
        <w:t xml:space="preserve">, </w:t>
      </w:r>
      <w:r w:rsidRPr="00914FD1">
        <w:rPr>
          <w:rFonts w:ascii="Times New Roman" w:hAnsi="Times New Roman" w:cs="Times New Roman"/>
          <w:sz w:val="28"/>
          <w:szCs w:val="28"/>
        </w:rPr>
        <w:t xml:space="preserve">«История Красноярского края» </w:t>
      </w:r>
      <w:r w:rsidRPr="00B30EB0">
        <w:rPr>
          <w:rFonts w:ascii="Times New Roman" w:hAnsi="Times New Roman" w:cs="Times New Roman"/>
          <w:sz w:val="28"/>
          <w:szCs w:val="28"/>
        </w:rPr>
        <w:t xml:space="preserve">реализуется </w:t>
      </w:r>
      <w:r>
        <w:rPr>
          <w:rFonts w:ascii="Times New Roman" w:hAnsi="Times New Roman" w:cs="Times New Roman"/>
          <w:sz w:val="28"/>
          <w:szCs w:val="28"/>
        </w:rPr>
        <w:t xml:space="preserve">интегрировано через предметы биология, </w:t>
      </w:r>
      <w:proofErr w:type="spellStart"/>
      <w:r>
        <w:rPr>
          <w:rFonts w:ascii="Times New Roman" w:hAnsi="Times New Roman" w:cs="Times New Roman"/>
          <w:sz w:val="28"/>
          <w:szCs w:val="28"/>
        </w:rPr>
        <w:t>география</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стория</w:t>
      </w:r>
      <w:proofErr w:type="spellEnd"/>
      <w:r>
        <w:rPr>
          <w:rFonts w:ascii="Times New Roman" w:hAnsi="Times New Roman" w:cs="Times New Roman"/>
          <w:sz w:val="28"/>
          <w:szCs w:val="28"/>
        </w:rPr>
        <w:t xml:space="preserve"> в 7-9 классах;</w:t>
      </w:r>
      <w:r w:rsidRPr="00B30EB0">
        <w:rPr>
          <w:rFonts w:ascii="Times New Roman" w:hAnsi="Times New Roman" w:cs="Times New Roman"/>
          <w:sz w:val="28"/>
          <w:szCs w:val="28"/>
        </w:rPr>
        <w:t xml:space="preserve"> Основы регионального развития» изучается </w:t>
      </w:r>
      <w:r>
        <w:rPr>
          <w:rFonts w:ascii="Times New Roman" w:hAnsi="Times New Roman" w:cs="Times New Roman"/>
          <w:sz w:val="28"/>
          <w:szCs w:val="28"/>
        </w:rPr>
        <w:t xml:space="preserve">отдельным курсом в 10-11 классах.   </w:t>
      </w:r>
    </w:p>
    <w:p w:rsidR="00965449" w:rsidRPr="00B30EB0" w:rsidRDefault="00965449" w:rsidP="00965449">
      <w:pPr>
        <w:rPr>
          <w:rFonts w:ascii="Times New Roman" w:hAnsi="Times New Roman" w:cs="Times New Roman"/>
          <w:sz w:val="28"/>
          <w:szCs w:val="28"/>
        </w:rPr>
      </w:pPr>
      <w:r w:rsidRPr="00B30EB0">
        <w:rPr>
          <w:rFonts w:ascii="Times New Roman" w:hAnsi="Times New Roman" w:cs="Times New Roman"/>
          <w:sz w:val="28"/>
          <w:szCs w:val="28"/>
        </w:rPr>
        <w:t xml:space="preserve">Прослеживается преемственность между предметами, изучаемыми на I, II, III </w:t>
      </w:r>
    </w:p>
    <w:p w:rsidR="00965449" w:rsidRPr="00B30EB0" w:rsidRDefault="00965449" w:rsidP="00965449">
      <w:pPr>
        <w:rPr>
          <w:rFonts w:ascii="Times New Roman" w:hAnsi="Times New Roman" w:cs="Times New Roman"/>
          <w:sz w:val="28"/>
          <w:szCs w:val="28"/>
        </w:rPr>
      </w:pPr>
      <w:proofErr w:type="gramStart"/>
      <w:r w:rsidRPr="00B30EB0">
        <w:rPr>
          <w:rFonts w:ascii="Times New Roman" w:hAnsi="Times New Roman" w:cs="Times New Roman"/>
          <w:sz w:val="28"/>
          <w:szCs w:val="28"/>
        </w:rPr>
        <w:t>ступенях</w:t>
      </w:r>
      <w:proofErr w:type="gramEnd"/>
      <w:r w:rsidRPr="00B30EB0">
        <w:rPr>
          <w:rFonts w:ascii="Times New Roman" w:hAnsi="Times New Roman" w:cs="Times New Roman"/>
          <w:sz w:val="28"/>
          <w:szCs w:val="28"/>
        </w:rPr>
        <w:t>. Непрерывность и преемственность обра</w:t>
      </w:r>
      <w:r>
        <w:rPr>
          <w:rFonts w:ascii="Times New Roman" w:hAnsi="Times New Roman" w:cs="Times New Roman"/>
          <w:sz w:val="28"/>
          <w:szCs w:val="28"/>
        </w:rPr>
        <w:t xml:space="preserve">зования осуществляется и через </w:t>
      </w:r>
      <w:r w:rsidRPr="00B30EB0">
        <w:rPr>
          <w:rFonts w:ascii="Times New Roman" w:hAnsi="Times New Roman" w:cs="Times New Roman"/>
          <w:sz w:val="28"/>
          <w:szCs w:val="28"/>
        </w:rPr>
        <w:t>использование учебно-методических комп</w:t>
      </w:r>
      <w:r>
        <w:rPr>
          <w:rFonts w:ascii="Times New Roman" w:hAnsi="Times New Roman" w:cs="Times New Roman"/>
          <w:sz w:val="28"/>
          <w:szCs w:val="28"/>
        </w:rPr>
        <w:t xml:space="preserve">лексов одних и тех же авторов. </w:t>
      </w:r>
      <w:r w:rsidRPr="00B30EB0">
        <w:rPr>
          <w:rFonts w:ascii="Times New Roman" w:hAnsi="Times New Roman" w:cs="Times New Roman"/>
          <w:sz w:val="28"/>
          <w:szCs w:val="28"/>
        </w:rPr>
        <w:t xml:space="preserve">В </w:t>
      </w:r>
      <w:r>
        <w:rPr>
          <w:rFonts w:ascii="Times New Roman" w:hAnsi="Times New Roman" w:cs="Times New Roman"/>
          <w:sz w:val="28"/>
          <w:szCs w:val="28"/>
        </w:rPr>
        <w:t>школе</w:t>
      </w:r>
      <w:r w:rsidRPr="00B30EB0">
        <w:rPr>
          <w:rFonts w:ascii="Times New Roman" w:hAnsi="Times New Roman" w:cs="Times New Roman"/>
          <w:sz w:val="28"/>
          <w:szCs w:val="28"/>
        </w:rPr>
        <w:t xml:space="preserve"> внимание уделяется </w:t>
      </w:r>
      <w:proofErr w:type="gramStart"/>
      <w:r w:rsidRPr="00B30EB0">
        <w:rPr>
          <w:rFonts w:ascii="Times New Roman" w:hAnsi="Times New Roman" w:cs="Times New Roman"/>
          <w:sz w:val="28"/>
          <w:szCs w:val="28"/>
        </w:rPr>
        <w:t>современным</w:t>
      </w:r>
      <w:proofErr w:type="gramEnd"/>
      <w:r w:rsidRPr="00B30EB0">
        <w:rPr>
          <w:rFonts w:ascii="Times New Roman" w:hAnsi="Times New Roman" w:cs="Times New Roman"/>
          <w:sz w:val="28"/>
          <w:szCs w:val="28"/>
        </w:rPr>
        <w:t xml:space="preserve"> информационным </w:t>
      </w:r>
    </w:p>
    <w:p w:rsidR="00965449" w:rsidRPr="00330DED" w:rsidRDefault="00965449" w:rsidP="00965449">
      <w:pPr>
        <w:rPr>
          <w:rFonts w:ascii="Times New Roman" w:hAnsi="Times New Roman" w:cs="Times New Roman"/>
          <w:sz w:val="28"/>
          <w:szCs w:val="28"/>
        </w:rPr>
      </w:pPr>
      <w:r w:rsidRPr="00330DED">
        <w:rPr>
          <w:rFonts w:ascii="Times New Roman" w:hAnsi="Times New Roman" w:cs="Times New Roman"/>
          <w:sz w:val="28"/>
          <w:szCs w:val="28"/>
        </w:rPr>
        <w:t xml:space="preserve">технологиям. Информатика и ИКТ изучается  как самостоятельный предмет с </w:t>
      </w:r>
      <w:r w:rsidR="00330DED" w:rsidRPr="00330DED">
        <w:rPr>
          <w:rFonts w:ascii="Times New Roman" w:hAnsi="Times New Roman" w:cs="Times New Roman"/>
          <w:sz w:val="28"/>
          <w:szCs w:val="28"/>
        </w:rPr>
        <w:t>5</w:t>
      </w:r>
      <w:r w:rsidRPr="00330DED">
        <w:rPr>
          <w:rFonts w:ascii="Times New Roman" w:hAnsi="Times New Roman" w:cs="Times New Roman"/>
          <w:sz w:val="28"/>
          <w:szCs w:val="28"/>
        </w:rPr>
        <w:t xml:space="preserve"> по 11 класс. </w:t>
      </w:r>
    </w:p>
    <w:p w:rsidR="00965449" w:rsidRPr="009E111D" w:rsidRDefault="00965449" w:rsidP="00B27A2D">
      <w:pPr>
        <w:spacing w:after="0" w:line="240" w:lineRule="auto"/>
        <w:jc w:val="both"/>
        <w:rPr>
          <w:rFonts w:ascii="Times New Roman" w:hAnsi="Times New Roman"/>
          <w:sz w:val="28"/>
          <w:szCs w:val="28"/>
        </w:rPr>
      </w:pPr>
      <w:r w:rsidRPr="009E111D">
        <w:rPr>
          <w:rFonts w:ascii="Times New Roman" w:hAnsi="Times New Roman"/>
          <w:sz w:val="28"/>
          <w:szCs w:val="28"/>
        </w:rPr>
        <w:t xml:space="preserve">Часы школьного компонента </w:t>
      </w:r>
      <w:r w:rsidRPr="009E111D">
        <w:rPr>
          <w:rFonts w:ascii="Times New Roman" w:hAnsi="Times New Roman"/>
          <w:b/>
          <w:i/>
          <w:sz w:val="28"/>
          <w:szCs w:val="28"/>
        </w:rPr>
        <w:t>на факультативы, элективные курсы и курсы по выбору</w:t>
      </w:r>
      <w:r w:rsidRPr="009E111D">
        <w:rPr>
          <w:rFonts w:ascii="Times New Roman" w:hAnsi="Times New Roman"/>
          <w:sz w:val="28"/>
          <w:szCs w:val="28"/>
        </w:rPr>
        <w:t xml:space="preserve"> распределяются согласно запросам учащихся (89% часов школьного компонента). Для выяснения интересов ежегодно в конце учебного проводится опрос, в ходе которого определяются предметные </w:t>
      </w:r>
      <w:r w:rsidRPr="009E111D">
        <w:rPr>
          <w:rFonts w:ascii="Times New Roman" w:hAnsi="Times New Roman"/>
          <w:sz w:val="28"/>
          <w:szCs w:val="28"/>
        </w:rPr>
        <w:lastRenderedPageBreak/>
        <w:t xml:space="preserve">области, по которым учащиеся хотели бы получать дополнительные знания. Учителя, получив заказ, подбирают тематику курсов, программы, составляют рабочие программы. </w:t>
      </w:r>
    </w:p>
    <w:p w:rsidR="00965449" w:rsidRPr="009E111D" w:rsidRDefault="00965449" w:rsidP="00965449">
      <w:pPr>
        <w:spacing w:after="0" w:line="240" w:lineRule="auto"/>
        <w:ind w:firstLine="567"/>
        <w:jc w:val="both"/>
        <w:rPr>
          <w:rFonts w:ascii="Times New Roman" w:hAnsi="Times New Roman"/>
          <w:sz w:val="28"/>
          <w:szCs w:val="28"/>
        </w:rPr>
      </w:pPr>
      <w:r w:rsidRPr="009E111D">
        <w:rPr>
          <w:rFonts w:ascii="Times New Roman" w:hAnsi="Times New Roman"/>
          <w:sz w:val="28"/>
          <w:szCs w:val="28"/>
        </w:rPr>
        <w:t xml:space="preserve">Основанием для распределения часов школьного компонента </w:t>
      </w:r>
      <w:r w:rsidRPr="009E111D">
        <w:rPr>
          <w:rFonts w:ascii="Times New Roman" w:hAnsi="Times New Roman"/>
          <w:b/>
          <w:i/>
          <w:sz w:val="28"/>
          <w:szCs w:val="28"/>
        </w:rPr>
        <w:t xml:space="preserve">на индивидуальные занятия </w:t>
      </w:r>
      <w:r w:rsidRPr="009E111D">
        <w:rPr>
          <w:rFonts w:ascii="Times New Roman" w:hAnsi="Times New Roman"/>
          <w:sz w:val="28"/>
          <w:szCs w:val="28"/>
        </w:rPr>
        <w:t xml:space="preserve">являются итоги учебного года, а также </w:t>
      </w:r>
      <w:r w:rsidRPr="009E111D">
        <w:rPr>
          <w:rFonts w:ascii="Times New Roman" w:hAnsi="Times New Roman"/>
          <w:b/>
          <w:i/>
          <w:sz w:val="28"/>
          <w:szCs w:val="28"/>
        </w:rPr>
        <w:t xml:space="preserve">запросы отдельных родителей и учащихся на подготовку к </w:t>
      </w:r>
      <w:r w:rsidR="00E41DE8">
        <w:rPr>
          <w:rFonts w:ascii="Times New Roman" w:hAnsi="Times New Roman"/>
          <w:b/>
          <w:i/>
          <w:sz w:val="28"/>
          <w:szCs w:val="28"/>
        </w:rPr>
        <w:t>О</w:t>
      </w:r>
      <w:r w:rsidRPr="009E111D">
        <w:rPr>
          <w:rFonts w:ascii="Times New Roman" w:hAnsi="Times New Roman"/>
          <w:b/>
          <w:i/>
          <w:sz w:val="28"/>
          <w:szCs w:val="28"/>
        </w:rPr>
        <w:t>Г</w:t>
      </w:r>
      <w:r w:rsidR="00E41DE8">
        <w:rPr>
          <w:rFonts w:ascii="Times New Roman" w:hAnsi="Times New Roman"/>
          <w:b/>
          <w:i/>
          <w:sz w:val="28"/>
          <w:szCs w:val="28"/>
        </w:rPr>
        <w:t>Э</w:t>
      </w:r>
      <w:r w:rsidRPr="009E111D">
        <w:rPr>
          <w:rFonts w:ascii="Times New Roman" w:hAnsi="Times New Roman"/>
          <w:b/>
          <w:i/>
          <w:sz w:val="28"/>
          <w:szCs w:val="28"/>
        </w:rPr>
        <w:t xml:space="preserve"> в 9 классе и </w:t>
      </w:r>
      <w:r w:rsidR="00E82070">
        <w:rPr>
          <w:rFonts w:ascii="Times New Roman" w:hAnsi="Times New Roman"/>
          <w:b/>
          <w:i/>
          <w:sz w:val="28"/>
          <w:szCs w:val="28"/>
        </w:rPr>
        <w:t xml:space="preserve">ЕГЭ </w:t>
      </w:r>
      <w:r w:rsidRPr="009E111D">
        <w:rPr>
          <w:rFonts w:ascii="Times New Roman" w:hAnsi="Times New Roman"/>
          <w:b/>
          <w:i/>
          <w:sz w:val="28"/>
          <w:szCs w:val="28"/>
        </w:rPr>
        <w:t>11 классах</w:t>
      </w:r>
      <w:r w:rsidRPr="009E111D">
        <w:rPr>
          <w:rFonts w:ascii="Times New Roman" w:hAnsi="Times New Roman"/>
          <w:sz w:val="28"/>
          <w:szCs w:val="28"/>
        </w:rPr>
        <w:t xml:space="preserve"> (100% часов ШК). </w:t>
      </w:r>
    </w:p>
    <w:p w:rsidR="00965449" w:rsidRPr="009E111D" w:rsidRDefault="00965449" w:rsidP="00B27A2D">
      <w:pPr>
        <w:spacing w:after="0" w:line="240" w:lineRule="auto"/>
        <w:ind w:firstLine="567"/>
        <w:jc w:val="both"/>
        <w:rPr>
          <w:rFonts w:ascii="Times New Roman" w:hAnsi="Times New Roman"/>
          <w:sz w:val="28"/>
          <w:szCs w:val="28"/>
        </w:rPr>
      </w:pPr>
      <w:r>
        <w:rPr>
          <w:rFonts w:ascii="Times New Roman" w:hAnsi="Times New Roman"/>
          <w:sz w:val="28"/>
          <w:szCs w:val="28"/>
        </w:rPr>
        <w:t>В</w:t>
      </w:r>
      <w:r w:rsidRPr="009E111D">
        <w:rPr>
          <w:rFonts w:ascii="Times New Roman" w:hAnsi="Times New Roman"/>
          <w:sz w:val="28"/>
          <w:szCs w:val="28"/>
        </w:rPr>
        <w:t xml:space="preserve">ыпускники основной и средней школы и учащиеся 10 класса вполне четко понимают, какие предметы им необходимы для дальнейшего обучения после окончания школы, что и является основополагающим при распределении часов ШК на этой ступени обучения. </w:t>
      </w:r>
    </w:p>
    <w:p w:rsidR="00965449" w:rsidRPr="00ED3523" w:rsidRDefault="00965449" w:rsidP="00965449">
      <w:pPr>
        <w:spacing w:after="0" w:line="240" w:lineRule="auto"/>
        <w:ind w:firstLine="567"/>
        <w:jc w:val="center"/>
        <w:rPr>
          <w:rFonts w:ascii="Times New Roman" w:hAnsi="Times New Roman"/>
          <w:b/>
          <w:sz w:val="28"/>
          <w:szCs w:val="28"/>
        </w:rPr>
      </w:pPr>
      <w:r w:rsidRPr="00ED3523">
        <w:rPr>
          <w:rFonts w:ascii="Times New Roman" w:hAnsi="Times New Roman"/>
          <w:b/>
          <w:sz w:val="28"/>
          <w:szCs w:val="28"/>
        </w:rPr>
        <w:t>Показатели успеваемости учащихся в школе по итогам года</w:t>
      </w:r>
    </w:p>
    <w:p w:rsidR="00965449" w:rsidRPr="005923AB" w:rsidRDefault="004F06CB" w:rsidP="00965449">
      <w:pPr>
        <w:spacing w:after="0" w:line="240" w:lineRule="auto"/>
        <w:ind w:firstLine="709"/>
        <w:jc w:val="both"/>
        <w:outlineLvl w:val="0"/>
        <w:rPr>
          <w:rFonts w:ascii="Times New Roman" w:hAnsi="Times New Roman"/>
          <w:color w:val="FF0000"/>
          <w:sz w:val="28"/>
          <w:szCs w:val="28"/>
        </w:rPr>
      </w:pPr>
      <w:r>
        <w:rPr>
          <w:rFonts w:ascii="Times New Roman" w:hAnsi="Times New Roman"/>
          <w:sz w:val="28"/>
          <w:szCs w:val="28"/>
        </w:rPr>
        <w:t>По итогам 201</w:t>
      </w:r>
      <w:r w:rsidR="00DF42EF">
        <w:rPr>
          <w:rFonts w:ascii="Times New Roman" w:hAnsi="Times New Roman"/>
          <w:sz w:val="28"/>
          <w:szCs w:val="28"/>
        </w:rPr>
        <w:t>6</w:t>
      </w:r>
      <w:r>
        <w:rPr>
          <w:rFonts w:ascii="Times New Roman" w:hAnsi="Times New Roman"/>
          <w:sz w:val="28"/>
          <w:szCs w:val="28"/>
        </w:rPr>
        <w:t>-201</w:t>
      </w:r>
      <w:r w:rsidR="00DF42EF">
        <w:rPr>
          <w:rFonts w:ascii="Times New Roman" w:hAnsi="Times New Roman"/>
          <w:sz w:val="28"/>
          <w:szCs w:val="28"/>
        </w:rPr>
        <w:t>7</w:t>
      </w:r>
      <w:r w:rsidR="002716D9">
        <w:rPr>
          <w:rFonts w:ascii="Times New Roman" w:hAnsi="Times New Roman"/>
          <w:sz w:val="28"/>
          <w:szCs w:val="28"/>
        </w:rPr>
        <w:t xml:space="preserve">  учебного года 4</w:t>
      </w:r>
      <w:r w:rsidR="002E6437">
        <w:rPr>
          <w:rFonts w:ascii="Times New Roman" w:hAnsi="Times New Roman"/>
          <w:sz w:val="28"/>
          <w:szCs w:val="28"/>
        </w:rPr>
        <w:t>2,3</w:t>
      </w:r>
      <w:r w:rsidR="00965449" w:rsidRPr="009E111D">
        <w:rPr>
          <w:rFonts w:ascii="Times New Roman" w:hAnsi="Times New Roman"/>
          <w:sz w:val="28"/>
          <w:szCs w:val="28"/>
        </w:rPr>
        <w:t>% учащихся школы закончили учебный год на «4» и «5».</w:t>
      </w:r>
    </w:p>
    <w:p w:rsidR="00965449" w:rsidRPr="009E111D" w:rsidRDefault="00965449" w:rsidP="00965449">
      <w:pPr>
        <w:spacing w:after="0" w:line="240" w:lineRule="auto"/>
        <w:ind w:firstLine="567"/>
        <w:jc w:val="right"/>
        <w:rPr>
          <w:rFonts w:ascii="Times New Roman" w:hAnsi="Times New Roman"/>
          <w:i/>
          <w:color w:val="FF0000"/>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851"/>
        <w:gridCol w:w="850"/>
        <w:gridCol w:w="851"/>
        <w:gridCol w:w="850"/>
        <w:gridCol w:w="709"/>
        <w:gridCol w:w="992"/>
        <w:gridCol w:w="992"/>
        <w:gridCol w:w="1242"/>
      </w:tblGrid>
      <w:tr w:rsidR="00965449" w:rsidRPr="009E111D" w:rsidTr="000A0D99">
        <w:tc>
          <w:tcPr>
            <w:tcW w:w="1951" w:type="dxa"/>
            <w:vMerge w:val="restart"/>
          </w:tcPr>
          <w:p w:rsidR="00965449" w:rsidRDefault="00965449" w:rsidP="00DE196D">
            <w:pPr>
              <w:ind w:firstLine="567"/>
              <w:jc w:val="center"/>
              <w:rPr>
                <w:rFonts w:ascii="Times New Roman" w:hAnsi="Times New Roman"/>
                <w:b/>
                <w:bCs/>
                <w:color w:val="FF0000"/>
                <w:sz w:val="28"/>
                <w:szCs w:val="28"/>
              </w:rPr>
            </w:pPr>
          </w:p>
          <w:p w:rsidR="00965449" w:rsidRDefault="00965449" w:rsidP="00DE196D">
            <w:pPr>
              <w:ind w:firstLine="567"/>
              <w:jc w:val="center"/>
              <w:rPr>
                <w:rFonts w:ascii="Times New Roman" w:hAnsi="Times New Roman"/>
                <w:b/>
                <w:bCs/>
                <w:color w:val="FF0000"/>
                <w:sz w:val="28"/>
                <w:szCs w:val="28"/>
              </w:rPr>
            </w:pPr>
          </w:p>
          <w:p w:rsidR="00965449" w:rsidRDefault="00965449" w:rsidP="00DE196D">
            <w:pPr>
              <w:ind w:firstLine="567"/>
              <w:jc w:val="center"/>
              <w:rPr>
                <w:rFonts w:ascii="Times New Roman" w:hAnsi="Times New Roman"/>
                <w:b/>
                <w:bCs/>
                <w:color w:val="FF0000"/>
                <w:sz w:val="28"/>
                <w:szCs w:val="28"/>
              </w:rPr>
            </w:pPr>
          </w:p>
          <w:p w:rsidR="00965449" w:rsidRDefault="00965449" w:rsidP="00DE196D">
            <w:pPr>
              <w:ind w:firstLine="567"/>
              <w:jc w:val="center"/>
              <w:rPr>
                <w:rFonts w:ascii="Times New Roman" w:hAnsi="Times New Roman"/>
                <w:b/>
                <w:bCs/>
                <w:color w:val="FF0000"/>
                <w:sz w:val="28"/>
                <w:szCs w:val="28"/>
              </w:rPr>
            </w:pPr>
          </w:p>
          <w:p w:rsidR="00965449" w:rsidRDefault="00965449" w:rsidP="00DE196D">
            <w:pPr>
              <w:ind w:firstLine="567"/>
              <w:jc w:val="center"/>
              <w:rPr>
                <w:rFonts w:ascii="Times New Roman" w:hAnsi="Times New Roman"/>
                <w:b/>
                <w:bCs/>
                <w:color w:val="FF0000"/>
                <w:sz w:val="28"/>
                <w:szCs w:val="28"/>
              </w:rPr>
            </w:pPr>
          </w:p>
          <w:p w:rsidR="00965449" w:rsidRDefault="00965449" w:rsidP="00DE196D">
            <w:pPr>
              <w:ind w:firstLine="567"/>
              <w:jc w:val="center"/>
              <w:rPr>
                <w:rFonts w:ascii="Times New Roman" w:hAnsi="Times New Roman"/>
                <w:b/>
                <w:bCs/>
                <w:color w:val="FF0000"/>
                <w:sz w:val="28"/>
                <w:szCs w:val="28"/>
              </w:rPr>
            </w:pPr>
          </w:p>
          <w:p w:rsidR="00965449" w:rsidRPr="009E111D" w:rsidRDefault="00965449" w:rsidP="00DE196D">
            <w:pPr>
              <w:ind w:firstLine="567"/>
              <w:jc w:val="center"/>
              <w:rPr>
                <w:rFonts w:ascii="Times New Roman" w:hAnsi="Times New Roman"/>
                <w:b/>
                <w:bCs/>
                <w:color w:val="FF0000"/>
                <w:sz w:val="28"/>
                <w:szCs w:val="28"/>
              </w:rPr>
            </w:pPr>
          </w:p>
        </w:tc>
        <w:tc>
          <w:tcPr>
            <w:tcW w:w="3402" w:type="dxa"/>
            <w:gridSpan w:val="4"/>
          </w:tcPr>
          <w:p w:rsidR="00965449" w:rsidRPr="009E111D" w:rsidRDefault="00965449" w:rsidP="00DE196D">
            <w:pPr>
              <w:ind w:firstLine="567"/>
              <w:jc w:val="center"/>
              <w:rPr>
                <w:rFonts w:ascii="Times New Roman" w:hAnsi="Times New Roman"/>
                <w:b/>
                <w:color w:val="FF0000"/>
                <w:sz w:val="28"/>
                <w:szCs w:val="28"/>
              </w:rPr>
            </w:pPr>
            <w:r w:rsidRPr="00133F8B">
              <w:rPr>
                <w:rFonts w:ascii="Times New Roman" w:hAnsi="Times New Roman"/>
                <w:b/>
                <w:sz w:val="28"/>
                <w:szCs w:val="28"/>
              </w:rPr>
              <w:t>Успеваемость, %</w:t>
            </w:r>
          </w:p>
        </w:tc>
        <w:tc>
          <w:tcPr>
            <w:tcW w:w="3935" w:type="dxa"/>
            <w:gridSpan w:val="4"/>
          </w:tcPr>
          <w:p w:rsidR="00965449" w:rsidRPr="009E111D" w:rsidRDefault="00965449" w:rsidP="00DE196D">
            <w:pPr>
              <w:ind w:firstLine="567"/>
              <w:jc w:val="center"/>
              <w:rPr>
                <w:rFonts w:ascii="Times New Roman" w:hAnsi="Times New Roman"/>
                <w:b/>
                <w:color w:val="FF0000"/>
                <w:sz w:val="28"/>
                <w:szCs w:val="28"/>
              </w:rPr>
            </w:pPr>
            <w:r w:rsidRPr="00133F8B">
              <w:rPr>
                <w:rFonts w:ascii="Times New Roman" w:hAnsi="Times New Roman"/>
                <w:b/>
                <w:sz w:val="28"/>
                <w:szCs w:val="28"/>
              </w:rPr>
              <w:t>Учатся на «4» и «5» , %</w:t>
            </w:r>
          </w:p>
        </w:tc>
      </w:tr>
      <w:tr w:rsidR="00965449" w:rsidRPr="009E111D" w:rsidTr="000A0D99">
        <w:trPr>
          <w:trHeight w:val="1262"/>
        </w:trPr>
        <w:tc>
          <w:tcPr>
            <w:tcW w:w="1951" w:type="dxa"/>
            <w:vMerge/>
          </w:tcPr>
          <w:p w:rsidR="00965449" w:rsidRPr="009E111D" w:rsidRDefault="00965449" w:rsidP="00DE196D">
            <w:pPr>
              <w:ind w:firstLine="567"/>
              <w:jc w:val="center"/>
              <w:rPr>
                <w:rFonts w:ascii="Times New Roman" w:hAnsi="Times New Roman"/>
                <w:b/>
                <w:sz w:val="28"/>
                <w:szCs w:val="28"/>
              </w:rPr>
            </w:pPr>
          </w:p>
        </w:tc>
        <w:tc>
          <w:tcPr>
            <w:tcW w:w="851" w:type="dxa"/>
            <w:textDirection w:val="btLr"/>
          </w:tcPr>
          <w:p w:rsidR="00965449" w:rsidRPr="009E111D" w:rsidRDefault="00965449" w:rsidP="00DE196D">
            <w:pPr>
              <w:ind w:left="113" w:right="113"/>
              <w:rPr>
                <w:rFonts w:ascii="Times New Roman" w:hAnsi="Times New Roman"/>
                <w:b/>
                <w:sz w:val="28"/>
                <w:szCs w:val="28"/>
              </w:rPr>
            </w:pPr>
            <w:r w:rsidRPr="009E111D">
              <w:rPr>
                <w:rFonts w:ascii="Times New Roman" w:hAnsi="Times New Roman"/>
                <w:b/>
                <w:sz w:val="28"/>
                <w:szCs w:val="28"/>
              </w:rPr>
              <w:t>1 ступень</w:t>
            </w:r>
          </w:p>
        </w:tc>
        <w:tc>
          <w:tcPr>
            <w:tcW w:w="850" w:type="dxa"/>
            <w:textDirection w:val="btLr"/>
          </w:tcPr>
          <w:p w:rsidR="00965449" w:rsidRPr="009E111D" w:rsidRDefault="00965449" w:rsidP="00DE196D">
            <w:pPr>
              <w:ind w:left="113" w:right="113"/>
              <w:rPr>
                <w:rFonts w:ascii="Times New Roman" w:hAnsi="Times New Roman"/>
                <w:b/>
                <w:sz w:val="28"/>
                <w:szCs w:val="28"/>
              </w:rPr>
            </w:pPr>
            <w:r w:rsidRPr="009E111D">
              <w:rPr>
                <w:rFonts w:ascii="Times New Roman" w:hAnsi="Times New Roman"/>
                <w:b/>
                <w:sz w:val="28"/>
                <w:szCs w:val="28"/>
              </w:rPr>
              <w:t>2 ступень</w:t>
            </w:r>
          </w:p>
        </w:tc>
        <w:tc>
          <w:tcPr>
            <w:tcW w:w="851" w:type="dxa"/>
            <w:textDirection w:val="btLr"/>
          </w:tcPr>
          <w:p w:rsidR="00965449" w:rsidRPr="009E111D" w:rsidRDefault="00965449" w:rsidP="00DE196D">
            <w:pPr>
              <w:ind w:left="113" w:right="113"/>
              <w:rPr>
                <w:rFonts w:ascii="Times New Roman" w:hAnsi="Times New Roman"/>
                <w:b/>
                <w:sz w:val="28"/>
                <w:szCs w:val="28"/>
              </w:rPr>
            </w:pPr>
            <w:r w:rsidRPr="009E111D">
              <w:rPr>
                <w:rFonts w:ascii="Times New Roman" w:hAnsi="Times New Roman"/>
                <w:b/>
                <w:sz w:val="28"/>
                <w:szCs w:val="28"/>
              </w:rPr>
              <w:t>3 ступень</w:t>
            </w:r>
          </w:p>
        </w:tc>
        <w:tc>
          <w:tcPr>
            <w:tcW w:w="850" w:type="dxa"/>
            <w:textDirection w:val="btLr"/>
          </w:tcPr>
          <w:p w:rsidR="00965449" w:rsidRPr="009E111D" w:rsidRDefault="00965449" w:rsidP="00DE196D">
            <w:pPr>
              <w:ind w:left="113" w:right="113"/>
              <w:rPr>
                <w:rFonts w:ascii="Times New Roman" w:hAnsi="Times New Roman"/>
                <w:sz w:val="28"/>
                <w:szCs w:val="28"/>
              </w:rPr>
            </w:pPr>
            <w:r w:rsidRPr="009E111D">
              <w:rPr>
                <w:rFonts w:ascii="Times New Roman" w:hAnsi="Times New Roman"/>
                <w:b/>
                <w:sz w:val="28"/>
                <w:szCs w:val="28"/>
              </w:rPr>
              <w:t>по школе</w:t>
            </w:r>
          </w:p>
        </w:tc>
        <w:tc>
          <w:tcPr>
            <w:tcW w:w="709" w:type="dxa"/>
            <w:textDirection w:val="btLr"/>
          </w:tcPr>
          <w:p w:rsidR="00965449" w:rsidRPr="009E111D" w:rsidRDefault="00965449" w:rsidP="00DE196D">
            <w:pPr>
              <w:ind w:left="113" w:right="113"/>
              <w:rPr>
                <w:rFonts w:ascii="Times New Roman" w:hAnsi="Times New Roman"/>
                <w:b/>
                <w:sz w:val="28"/>
                <w:szCs w:val="28"/>
              </w:rPr>
            </w:pPr>
            <w:r w:rsidRPr="009E111D">
              <w:rPr>
                <w:rFonts w:ascii="Times New Roman" w:hAnsi="Times New Roman"/>
                <w:b/>
                <w:sz w:val="28"/>
                <w:szCs w:val="28"/>
              </w:rPr>
              <w:t>1 ступень</w:t>
            </w:r>
          </w:p>
        </w:tc>
        <w:tc>
          <w:tcPr>
            <w:tcW w:w="992" w:type="dxa"/>
            <w:textDirection w:val="btLr"/>
          </w:tcPr>
          <w:p w:rsidR="00965449" w:rsidRPr="009E111D" w:rsidRDefault="00965449" w:rsidP="00DE196D">
            <w:pPr>
              <w:ind w:left="113" w:right="113"/>
              <w:rPr>
                <w:rFonts w:ascii="Times New Roman" w:hAnsi="Times New Roman"/>
                <w:b/>
                <w:sz w:val="28"/>
                <w:szCs w:val="28"/>
              </w:rPr>
            </w:pPr>
            <w:r w:rsidRPr="009E111D">
              <w:rPr>
                <w:rFonts w:ascii="Times New Roman" w:hAnsi="Times New Roman"/>
                <w:b/>
                <w:sz w:val="28"/>
                <w:szCs w:val="28"/>
              </w:rPr>
              <w:t>2 ступень</w:t>
            </w:r>
          </w:p>
        </w:tc>
        <w:tc>
          <w:tcPr>
            <w:tcW w:w="992" w:type="dxa"/>
            <w:textDirection w:val="btLr"/>
          </w:tcPr>
          <w:p w:rsidR="00965449" w:rsidRPr="009E111D" w:rsidRDefault="00965449" w:rsidP="00DE196D">
            <w:pPr>
              <w:ind w:left="113" w:right="113"/>
              <w:rPr>
                <w:rFonts w:ascii="Times New Roman" w:hAnsi="Times New Roman"/>
                <w:b/>
                <w:sz w:val="28"/>
                <w:szCs w:val="28"/>
              </w:rPr>
            </w:pPr>
            <w:r w:rsidRPr="009E111D">
              <w:rPr>
                <w:rFonts w:ascii="Times New Roman" w:hAnsi="Times New Roman"/>
                <w:b/>
                <w:sz w:val="28"/>
                <w:szCs w:val="28"/>
              </w:rPr>
              <w:t>3 ступень</w:t>
            </w:r>
          </w:p>
        </w:tc>
        <w:tc>
          <w:tcPr>
            <w:tcW w:w="1242" w:type="dxa"/>
            <w:textDirection w:val="btLr"/>
          </w:tcPr>
          <w:p w:rsidR="00965449" w:rsidRPr="009E111D" w:rsidRDefault="00965449" w:rsidP="00DE196D">
            <w:pPr>
              <w:ind w:left="113" w:right="113"/>
              <w:rPr>
                <w:rFonts w:ascii="Times New Roman" w:hAnsi="Times New Roman"/>
                <w:sz w:val="28"/>
                <w:szCs w:val="28"/>
              </w:rPr>
            </w:pPr>
            <w:r w:rsidRPr="009E111D">
              <w:rPr>
                <w:rFonts w:ascii="Times New Roman" w:hAnsi="Times New Roman"/>
                <w:b/>
                <w:sz w:val="28"/>
                <w:szCs w:val="28"/>
              </w:rPr>
              <w:t>по школе</w:t>
            </w:r>
          </w:p>
        </w:tc>
      </w:tr>
      <w:tr w:rsidR="002E6437" w:rsidRPr="009E111D" w:rsidTr="000A0D99">
        <w:trPr>
          <w:trHeight w:val="404"/>
        </w:trPr>
        <w:tc>
          <w:tcPr>
            <w:tcW w:w="1951" w:type="dxa"/>
          </w:tcPr>
          <w:p w:rsidR="002E6437" w:rsidRPr="009E111D" w:rsidRDefault="002E6437" w:rsidP="002E6437">
            <w:pPr>
              <w:jc w:val="center"/>
              <w:rPr>
                <w:rFonts w:ascii="Times New Roman" w:hAnsi="Times New Roman"/>
                <w:b/>
                <w:sz w:val="28"/>
                <w:szCs w:val="28"/>
              </w:rPr>
            </w:pPr>
            <w:r w:rsidRPr="009E111D">
              <w:rPr>
                <w:rFonts w:ascii="Times New Roman" w:hAnsi="Times New Roman"/>
                <w:b/>
                <w:sz w:val="28"/>
                <w:szCs w:val="28"/>
              </w:rPr>
              <w:t>2014-2015</w:t>
            </w:r>
          </w:p>
        </w:tc>
        <w:tc>
          <w:tcPr>
            <w:tcW w:w="851" w:type="dxa"/>
          </w:tcPr>
          <w:p w:rsidR="002E6437" w:rsidRPr="009E111D" w:rsidRDefault="002E6437" w:rsidP="002E6437">
            <w:pPr>
              <w:rPr>
                <w:rFonts w:ascii="Times New Roman" w:hAnsi="Times New Roman"/>
                <w:sz w:val="28"/>
                <w:szCs w:val="28"/>
              </w:rPr>
            </w:pPr>
            <w:r>
              <w:rPr>
                <w:rFonts w:ascii="Times New Roman" w:hAnsi="Times New Roman"/>
                <w:b/>
                <w:sz w:val="28"/>
                <w:szCs w:val="28"/>
              </w:rPr>
              <w:t>96</w:t>
            </w:r>
          </w:p>
        </w:tc>
        <w:tc>
          <w:tcPr>
            <w:tcW w:w="850" w:type="dxa"/>
          </w:tcPr>
          <w:p w:rsidR="002E6437" w:rsidRPr="009E111D" w:rsidRDefault="002E6437" w:rsidP="002E6437">
            <w:pPr>
              <w:rPr>
                <w:rFonts w:ascii="Times New Roman" w:hAnsi="Times New Roman"/>
                <w:sz w:val="28"/>
                <w:szCs w:val="28"/>
              </w:rPr>
            </w:pPr>
            <w:r w:rsidRPr="009E111D">
              <w:rPr>
                <w:rFonts w:ascii="Times New Roman" w:hAnsi="Times New Roman"/>
                <w:b/>
                <w:sz w:val="28"/>
                <w:szCs w:val="28"/>
              </w:rPr>
              <w:t>100</w:t>
            </w:r>
          </w:p>
        </w:tc>
        <w:tc>
          <w:tcPr>
            <w:tcW w:w="851" w:type="dxa"/>
          </w:tcPr>
          <w:p w:rsidR="002E6437" w:rsidRPr="009E111D" w:rsidRDefault="002E6437" w:rsidP="002E6437">
            <w:pPr>
              <w:rPr>
                <w:rFonts w:ascii="Times New Roman" w:hAnsi="Times New Roman"/>
                <w:sz w:val="28"/>
                <w:szCs w:val="28"/>
              </w:rPr>
            </w:pPr>
            <w:r w:rsidRPr="009E111D">
              <w:rPr>
                <w:rFonts w:ascii="Times New Roman" w:hAnsi="Times New Roman"/>
                <w:b/>
                <w:sz w:val="28"/>
                <w:szCs w:val="28"/>
              </w:rPr>
              <w:t>100</w:t>
            </w:r>
          </w:p>
        </w:tc>
        <w:tc>
          <w:tcPr>
            <w:tcW w:w="850" w:type="dxa"/>
          </w:tcPr>
          <w:p w:rsidR="002E6437" w:rsidRPr="009E111D" w:rsidRDefault="002E6437" w:rsidP="002E6437">
            <w:pPr>
              <w:rPr>
                <w:rFonts w:ascii="Times New Roman" w:hAnsi="Times New Roman"/>
                <w:sz w:val="28"/>
                <w:szCs w:val="28"/>
              </w:rPr>
            </w:pPr>
            <w:r>
              <w:rPr>
                <w:rFonts w:ascii="Times New Roman" w:hAnsi="Times New Roman"/>
                <w:b/>
                <w:sz w:val="28"/>
                <w:szCs w:val="28"/>
              </w:rPr>
              <w:t>98,7</w:t>
            </w:r>
          </w:p>
        </w:tc>
        <w:tc>
          <w:tcPr>
            <w:tcW w:w="709" w:type="dxa"/>
          </w:tcPr>
          <w:p w:rsidR="002E6437" w:rsidRPr="009E111D" w:rsidRDefault="002E6437" w:rsidP="002E6437">
            <w:pPr>
              <w:jc w:val="center"/>
              <w:rPr>
                <w:rFonts w:ascii="Times New Roman" w:hAnsi="Times New Roman"/>
                <w:sz w:val="28"/>
                <w:szCs w:val="28"/>
              </w:rPr>
            </w:pPr>
            <w:r>
              <w:rPr>
                <w:rFonts w:ascii="Times New Roman" w:hAnsi="Times New Roman"/>
                <w:b/>
                <w:sz w:val="28"/>
                <w:szCs w:val="28"/>
              </w:rPr>
              <w:t>45</w:t>
            </w:r>
          </w:p>
        </w:tc>
        <w:tc>
          <w:tcPr>
            <w:tcW w:w="992" w:type="dxa"/>
          </w:tcPr>
          <w:p w:rsidR="002E6437" w:rsidRPr="009E111D" w:rsidRDefault="002E6437" w:rsidP="002E6437">
            <w:pPr>
              <w:rPr>
                <w:rFonts w:ascii="Times New Roman" w:hAnsi="Times New Roman"/>
                <w:sz w:val="28"/>
                <w:szCs w:val="28"/>
              </w:rPr>
            </w:pPr>
            <w:r>
              <w:rPr>
                <w:rFonts w:ascii="Times New Roman" w:hAnsi="Times New Roman"/>
                <w:b/>
                <w:sz w:val="28"/>
                <w:szCs w:val="28"/>
              </w:rPr>
              <w:t>40</w:t>
            </w:r>
          </w:p>
        </w:tc>
        <w:tc>
          <w:tcPr>
            <w:tcW w:w="992" w:type="dxa"/>
          </w:tcPr>
          <w:p w:rsidR="002E6437" w:rsidRPr="009E111D" w:rsidRDefault="002E6437" w:rsidP="002E6437">
            <w:pPr>
              <w:rPr>
                <w:rFonts w:ascii="Times New Roman" w:hAnsi="Times New Roman"/>
                <w:sz w:val="28"/>
                <w:szCs w:val="28"/>
              </w:rPr>
            </w:pPr>
            <w:r>
              <w:rPr>
                <w:rFonts w:ascii="Times New Roman" w:hAnsi="Times New Roman"/>
                <w:b/>
                <w:sz w:val="28"/>
                <w:szCs w:val="28"/>
              </w:rPr>
              <w:t>79</w:t>
            </w:r>
          </w:p>
        </w:tc>
        <w:tc>
          <w:tcPr>
            <w:tcW w:w="1242" w:type="dxa"/>
          </w:tcPr>
          <w:p w:rsidR="002E6437" w:rsidRPr="009E111D" w:rsidRDefault="002E6437" w:rsidP="002E6437">
            <w:pPr>
              <w:jc w:val="center"/>
              <w:rPr>
                <w:rFonts w:ascii="Times New Roman" w:hAnsi="Times New Roman"/>
                <w:sz w:val="28"/>
                <w:szCs w:val="28"/>
              </w:rPr>
            </w:pPr>
            <w:r>
              <w:rPr>
                <w:rFonts w:ascii="Times New Roman" w:hAnsi="Times New Roman"/>
                <w:b/>
                <w:sz w:val="28"/>
                <w:szCs w:val="28"/>
              </w:rPr>
              <w:t>45,5%</w:t>
            </w:r>
          </w:p>
        </w:tc>
      </w:tr>
      <w:tr w:rsidR="002E6437" w:rsidRPr="009E111D" w:rsidTr="000A0D99">
        <w:trPr>
          <w:trHeight w:val="404"/>
        </w:trPr>
        <w:tc>
          <w:tcPr>
            <w:tcW w:w="1951" w:type="dxa"/>
          </w:tcPr>
          <w:p w:rsidR="002E6437" w:rsidRPr="009E111D" w:rsidRDefault="002E6437" w:rsidP="002E6437">
            <w:pPr>
              <w:jc w:val="center"/>
              <w:rPr>
                <w:rFonts w:ascii="Times New Roman" w:hAnsi="Times New Roman"/>
                <w:b/>
                <w:sz w:val="28"/>
                <w:szCs w:val="28"/>
              </w:rPr>
            </w:pPr>
            <w:r>
              <w:rPr>
                <w:rFonts w:ascii="Times New Roman" w:hAnsi="Times New Roman"/>
                <w:b/>
                <w:sz w:val="28"/>
                <w:szCs w:val="28"/>
              </w:rPr>
              <w:t>2015-2016</w:t>
            </w:r>
          </w:p>
        </w:tc>
        <w:tc>
          <w:tcPr>
            <w:tcW w:w="851" w:type="dxa"/>
          </w:tcPr>
          <w:p w:rsidR="002E6437" w:rsidRPr="009E111D" w:rsidRDefault="002E6437" w:rsidP="002E6437">
            <w:pPr>
              <w:rPr>
                <w:rFonts w:ascii="Times New Roman" w:hAnsi="Times New Roman"/>
                <w:b/>
                <w:sz w:val="28"/>
                <w:szCs w:val="28"/>
              </w:rPr>
            </w:pPr>
            <w:r>
              <w:rPr>
                <w:rFonts w:ascii="Times New Roman" w:hAnsi="Times New Roman"/>
                <w:b/>
                <w:sz w:val="28"/>
                <w:szCs w:val="28"/>
              </w:rPr>
              <w:t>96</w:t>
            </w:r>
          </w:p>
        </w:tc>
        <w:tc>
          <w:tcPr>
            <w:tcW w:w="850" w:type="dxa"/>
          </w:tcPr>
          <w:p w:rsidR="002E6437" w:rsidRPr="009E111D" w:rsidRDefault="002E6437" w:rsidP="002E6437">
            <w:pPr>
              <w:rPr>
                <w:rFonts w:ascii="Times New Roman" w:hAnsi="Times New Roman"/>
                <w:b/>
                <w:sz w:val="28"/>
                <w:szCs w:val="28"/>
              </w:rPr>
            </w:pPr>
            <w:r>
              <w:rPr>
                <w:rFonts w:ascii="Times New Roman" w:hAnsi="Times New Roman"/>
                <w:b/>
                <w:sz w:val="28"/>
                <w:szCs w:val="28"/>
              </w:rPr>
              <w:t>97,5</w:t>
            </w:r>
          </w:p>
        </w:tc>
        <w:tc>
          <w:tcPr>
            <w:tcW w:w="851" w:type="dxa"/>
          </w:tcPr>
          <w:p w:rsidR="002E6437" w:rsidRPr="009E111D" w:rsidRDefault="002E6437" w:rsidP="002E6437">
            <w:pPr>
              <w:rPr>
                <w:rFonts w:ascii="Times New Roman" w:hAnsi="Times New Roman"/>
                <w:b/>
                <w:sz w:val="28"/>
                <w:szCs w:val="28"/>
              </w:rPr>
            </w:pPr>
            <w:r>
              <w:rPr>
                <w:rFonts w:ascii="Times New Roman" w:hAnsi="Times New Roman"/>
                <w:b/>
                <w:sz w:val="28"/>
                <w:szCs w:val="28"/>
              </w:rPr>
              <w:t>100</w:t>
            </w:r>
          </w:p>
        </w:tc>
        <w:tc>
          <w:tcPr>
            <w:tcW w:w="850" w:type="dxa"/>
          </w:tcPr>
          <w:p w:rsidR="002E6437" w:rsidRPr="009E111D" w:rsidRDefault="002E6437" w:rsidP="002E6437">
            <w:pPr>
              <w:rPr>
                <w:rFonts w:ascii="Times New Roman" w:hAnsi="Times New Roman"/>
                <w:b/>
                <w:sz w:val="28"/>
                <w:szCs w:val="28"/>
              </w:rPr>
            </w:pPr>
            <w:r>
              <w:rPr>
                <w:rFonts w:ascii="Times New Roman" w:hAnsi="Times New Roman"/>
                <w:b/>
                <w:sz w:val="28"/>
                <w:szCs w:val="28"/>
              </w:rPr>
              <w:t>97</w:t>
            </w:r>
          </w:p>
        </w:tc>
        <w:tc>
          <w:tcPr>
            <w:tcW w:w="709" w:type="dxa"/>
          </w:tcPr>
          <w:p w:rsidR="002E6437" w:rsidRPr="009E111D" w:rsidRDefault="002E6437" w:rsidP="002E6437">
            <w:pPr>
              <w:jc w:val="center"/>
              <w:rPr>
                <w:rFonts w:ascii="Times New Roman" w:hAnsi="Times New Roman"/>
                <w:b/>
                <w:sz w:val="28"/>
                <w:szCs w:val="28"/>
              </w:rPr>
            </w:pPr>
            <w:r>
              <w:rPr>
                <w:rFonts w:ascii="Times New Roman" w:hAnsi="Times New Roman"/>
                <w:b/>
                <w:sz w:val="28"/>
                <w:szCs w:val="28"/>
              </w:rPr>
              <w:t>54</w:t>
            </w:r>
          </w:p>
        </w:tc>
        <w:tc>
          <w:tcPr>
            <w:tcW w:w="992" w:type="dxa"/>
          </w:tcPr>
          <w:p w:rsidR="002E6437" w:rsidRPr="009E111D" w:rsidRDefault="002E6437" w:rsidP="002E6437">
            <w:pPr>
              <w:rPr>
                <w:rFonts w:ascii="Times New Roman" w:hAnsi="Times New Roman"/>
                <w:b/>
                <w:sz w:val="28"/>
                <w:szCs w:val="28"/>
              </w:rPr>
            </w:pPr>
            <w:r>
              <w:rPr>
                <w:rFonts w:ascii="Times New Roman" w:hAnsi="Times New Roman"/>
                <w:b/>
                <w:sz w:val="28"/>
                <w:szCs w:val="28"/>
              </w:rPr>
              <w:t>41</w:t>
            </w:r>
          </w:p>
        </w:tc>
        <w:tc>
          <w:tcPr>
            <w:tcW w:w="992" w:type="dxa"/>
          </w:tcPr>
          <w:p w:rsidR="002E6437" w:rsidRPr="009E111D" w:rsidRDefault="002E6437" w:rsidP="002E6437">
            <w:pPr>
              <w:rPr>
                <w:rFonts w:ascii="Times New Roman" w:hAnsi="Times New Roman"/>
                <w:b/>
                <w:sz w:val="28"/>
                <w:szCs w:val="28"/>
              </w:rPr>
            </w:pPr>
            <w:r>
              <w:rPr>
                <w:rFonts w:ascii="Times New Roman" w:hAnsi="Times New Roman"/>
                <w:b/>
                <w:sz w:val="28"/>
                <w:szCs w:val="28"/>
              </w:rPr>
              <w:t>66,7</w:t>
            </w:r>
          </w:p>
        </w:tc>
        <w:tc>
          <w:tcPr>
            <w:tcW w:w="1242" w:type="dxa"/>
          </w:tcPr>
          <w:p w:rsidR="002E6437" w:rsidRPr="009E111D" w:rsidRDefault="002E6437" w:rsidP="002E6437">
            <w:pPr>
              <w:jc w:val="center"/>
              <w:rPr>
                <w:rFonts w:ascii="Times New Roman" w:hAnsi="Times New Roman"/>
                <w:b/>
                <w:sz w:val="28"/>
                <w:szCs w:val="28"/>
              </w:rPr>
            </w:pPr>
            <w:r>
              <w:rPr>
                <w:rFonts w:ascii="Times New Roman" w:hAnsi="Times New Roman"/>
                <w:b/>
                <w:sz w:val="28"/>
                <w:szCs w:val="28"/>
              </w:rPr>
              <w:t>47,1%</w:t>
            </w:r>
          </w:p>
        </w:tc>
      </w:tr>
      <w:tr w:rsidR="002E6437" w:rsidRPr="009E111D" w:rsidTr="000A0D99">
        <w:trPr>
          <w:trHeight w:val="404"/>
        </w:trPr>
        <w:tc>
          <w:tcPr>
            <w:tcW w:w="1951" w:type="dxa"/>
          </w:tcPr>
          <w:p w:rsidR="002E6437" w:rsidRPr="009E111D" w:rsidRDefault="002E6437" w:rsidP="00AE1E71">
            <w:pPr>
              <w:jc w:val="center"/>
              <w:rPr>
                <w:rFonts w:ascii="Times New Roman" w:hAnsi="Times New Roman"/>
                <w:b/>
                <w:sz w:val="28"/>
                <w:szCs w:val="28"/>
              </w:rPr>
            </w:pPr>
            <w:r>
              <w:rPr>
                <w:rFonts w:ascii="Times New Roman" w:hAnsi="Times New Roman"/>
                <w:b/>
                <w:sz w:val="28"/>
                <w:szCs w:val="28"/>
              </w:rPr>
              <w:t>201</w:t>
            </w:r>
            <w:r w:rsidR="00AE1E71">
              <w:rPr>
                <w:rFonts w:ascii="Times New Roman" w:hAnsi="Times New Roman"/>
                <w:b/>
                <w:sz w:val="28"/>
                <w:szCs w:val="28"/>
              </w:rPr>
              <w:t>6</w:t>
            </w:r>
            <w:r>
              <w:rPr>
                <w:rFonts w:ascii="Times New Roman" w:hAnsi="Times New Roman"/>
                <w:b/>
                <w:sz w:val="28"/>
                <w:szCs w:val="28"/>
              </w:rPr>
              <w:t>-201</w:t>
            </w:r>
            <w:r w:rsidR="00AE1E71">
              <w:rPr>
                <w:rFonts w:ascii="Times New Roman" w:hAnsi="Times New Roman"/>
                <w:b/>
                <w:sz w:val="28"/>
                <w:szCs w:val="28"/>
              </w:rPr>
              <w:t>7</w:t>
            </w:r>
          </w:p>
        </w:tc>
        <w:tc>
          <w:tcPr>
            <w:tcW w:w="851" w:type="dxa"/>
          </w:tcPr>
          <w:p w:rsidR="002E6437" w:rsidRDefault="002E6437" w:rsidP="00A61820">
            <w:pPr>
              <w:rPr>
                <w:rFonts w:ascii="Times New Roman" w:hAnsi="Times New Roman"/>
                <w:b/>
                <w:sz w:val="28"/>
                <w:szCs w:val="28"/>
              </w:rPr>
            </w:pPr>
            <w:r>
              <w:rPr>
                <w:rFonts w:ascii="Times New Roman" w:hAnsi="Times New Roman"/>
                <w:b/>
                <w:sz w:val="28"/>
                <w:szCs w:val="28"/>
              </w:rPr>
              <w:t>9</w:t>
            </w:r>
            <w:r w:rsidR="00A61820">
              <w:rPr>
                <w:rFonts w:ascii="Times New Roman" w:hAnsi="Times New Roman"/>
                <w:b/>
                <w:sz w:val="28"/>
                <w:szCs w:val="28"/>
              </w:rPr>
              <w:t>6</w:t>
            </w:r>
          </w:p>
        </w:tc>
        <w:tc>
          <w:tcPr>
            <w:tcW w:w="850" w:type="dxa"/>
          </w:tcPr>
          <w:p w:rsidR="002E6437" w:rsidRPr="009E111D" w:rsidRDefault="002E6437" w:rsidP="002E6437">
            <w:pPr>
              <w:rPr>
                <w:rFonts w:ascii="Times New Roman" w:hAnsi="Times New Roman"/>
                <w:b/>
                <w:sz w:val="28"/>
                <w:szCs w:val="28"/>
              </w:rPr>
            </w:pPr>
            <w:r>
              <w:rPr>
                <w:rFonts w:ascii="Times New Roman" w:hAnsi="Times New Roman"/>
                <w:b/>
                <w:sz w:val="28"/>
                <w:szCs w:val="28"/>
              </w:rPr>
              <w:t>97,5</w:t>
            </w:r>
          </w:p>
        </w:tc>
        <w:tc>
          <w:tcPr>
            <w:tcW w:w="851" w:type="dxa"/>
          </w:tcPr>
          <w:p w:rsidR="002E6437" w:rsidRPr="009E111D" w:rsidRDefault="002E6437" w:rsidP="002E6437">
            <w:pPr>
              <w:rPr>
                <w:rFonts w:ascii="Times New Roman" w:hAnsi="Times New Roman"/>
                <w:b/>
                <w:sz w:val="28"/>
                <w:szCs w:val="28"/>
              </w:rPr>
            </w:pPr>
            <w:r>
              <w:rPr>
                <w:rFonts w:ascii="Times New Roman" w:hAnsi="Times New Roman"/>
                <w:b/>
                <w:sz w:val="28"/>
                <w:szCs w:val="28"/>
              </w:rPr>
              <w:t>100</w:t>
            </w:r>
          </w:p>
        </w:tc>
        <w:tc>
          <w:tcPr>
            <w:tcW w:w="850" w:type="dxa"/>
          </w:tcPr>
          <w:p w:rsidR="002E6437" w:rsidRDefault="002E6437" w:rsidP="002E6437">
            <w:pPr>
              <w:rPr>
                <w:rFonts w:ascii="Times New Roman" w:hAnsi="Times New Roman"/>
                <w:b/>
                <w:sz w:val="28"/>
                <w:szCs w:val="28"/>
              </w:rPr>
            </w:pPr>
            <w:r>
              <w:rPr>
                <w:rFonts w:ascii="Times New Roman" w:hAnsi="Times New Roman"/>
                <w:b/>
                <w:sz w:val="28"/>
                <w:szCs w:val="28"/>
              </w:rPr>
              <w:t>97</w:t>
            </w:r>
          </w:p>
        </w:tc>
        <w:tc>
          <w:tcPr>
            <w:tcW w:w="709" w:type="dxa"/>
          </w:tcPr>
          <w:p w:rsidR="002E6437" w:rsidRDefault="00815F98" w:rsidP="002E6437">
            <w:pPr>
              <w:jc w:val="center"/>
              <w:rPr>
                <w:rFonts w:ascii="Times New Roman" w:hAnsi="Times New Roman"/>
                <w:b/>
                <w:sz w:val="28"/>
                <w:szCs w:val="28"/>
              </w:rPr>
            </w:pPr>
            <w:r>
              <w:rPr>
                <w:rFonts w:ascii="Times New Roman" w:hAnsi="Times New Roman"/>
                <w:b/>
                <w:sz w:val="28"/>
                <w:szCs w:val="28"/>
              </w:rPr>
              <w:t>33</w:t>
            </w:r>
          </w:p>
        </w:tc>
        <w:tc>
          <w:tcPr>
            <w:tcW w:w="992" w:type="dxa"/>
          </w:tcPr>
          <w:p w:rsidR="002E6437" w:rsidRDefault="002E6437" w:rsidP="00137534">
            <w:pPr>
              <w:rPr>
                <w:rFonts w:ascii="Times New Roman" w:hAnsi="Times New Roman"/>
                <w:b/>
                <w:sz w:val="28"/>
                <w:szCs w:val="28"/>
              </w:rPr>
            </w:pPr>
            <w:r>
              <w:rPr>
                <w:rFonts w:ascii="Times New Roman" w:hAnsi="Times New Roman"/>
                <w:b/>
                <w:sz w:val="28"/>
                <w:szCs w:val="28"/>
              </w:rPr>
              <w:t>4</w:t>
            </w:r>
            <w:r w:rsidR="00137534">
              <w:rPr>
                <w:rFonts w:ascii="Times New Roman" w:hAnsi="Times New Roman"/>
                <w:b/>
                <w:sz w:val="28"/>
                <w:szCs w:val="28"/>
              </w:rPr>
              <w:t>0</w:t>
            </w:r>
          </w:p>
        </w:tc>
        <w:tc>
          <w:tcPr>
            <w:tcW w:w="992" w:type="dxa"/>
          </w:tcPr>
          <w:p w:rsidR="002E6437" w:rsidRDefault="00137534" w:rsidP="002E6437">
            <w:pPr>
              <w:rPr>
                <w:rFonts w:ascii="Times New Roman" w:hAnsi="Times New Roman"/>
                <w:b/>
                <w:sz w:val="28"/>
                <w:szCs w:val="28"/>
              </w:rPr>
            </w:pPr>
            <w:r>
              <w:rPr>
                <w:rFonts w:ascii="Times New Roman" w:hAnsi="Times New Roman"/>
                <w:b/>
                <w:sz w:val="28"/>
                <w:szCs w:val="28"/>
              </w:rPr>
              <w:t>60</w:t>
            </w:r>
          </w:p>
        </w:tc>
        <w:tc>
          <w:tcPr>
            <w:tcW w:w="1242" w:type="dxa"/>
          </w:tcPr>
          <w:p w:rsidR="002E6437" w:rsidRDefault="002D0C95" w:rsidP="002E6437">
            <w:pPr>
              <w:jc w:val="center"/>
              <w:rPr>
                <w:rFonts w:ascii="Times New Roman" w:hAnsi="Times New Roman"/>
                <w:b/>
                <w:sz w:val="28"/>
                <w:szCs w:val="28"/>
              </w:rPr>
            </w:pPr>
            <w:r>
              <w:rPr>
                <w:rFonts w:ascii="Times New Roman" w:hAnsi="Times New Roman"/>
                <w:b/>
                <w:sz w:val="28"/>
                <w:szCs w:val="28"/>
              </w:rPr>
              <w:t>42,3</w:t>
            </w:r>
            <w:r w:rsidR="002E6437">
              <w:rPr>
                <w:rFonts w:ascii="Times New Roman" w:hAnsi="Times New Roman"/>
                <w:b/>
                <w:sz w:val="28"/>
                <w:szCs w:val="28"/>
              </w:rPr>
              <w:t>%</w:t>
            </w:r>
          </w:p>
        </w:tc>
      </w:tr>
    </w:tbl>
    <w:p w:rsidR="00965449" w:rsidRPr="009E111D" w:rsidRDefault="00965449" w:rsidP="00965449">
      <w:pPr>
        <w:spacing w:after="0" w:line="240" w:lineRule="auto"/>
        <w:ind w:firstLine="567"/>
        <w:jc w:val="both"/>
        <w:rPr>
          <w:rFonts w:ascii="Times New Roman" w:hAnsi="Times New Roman"/>
          <w:sz w:val="28"/>
          <w:szCs w:val="28"/>
        </w:rPr>
      </w:pPr>
    </w:p>
    <w:p w:rsidR="00965449" w:rsidRPr="009E111D" w:rsidRDefault="00965449" w:rsidP="00965449">
      <w:pPr>
        <w:spacing w:after="0" w:line="240" w:lineRule="auto"/>
        <w:ind w:firstLine="567"/>
        <w:jc w:val="both"/>
        <w:rPr>
          <w:rFonts w:ascii="Times New Roman" w:hAnsi="Times New Roman"/>
          <w:sz w:val="28"/>
          <w:szCs w:val="28"/>
        </w:rPr>
      </w:pPr>
      <w:r w:rsidRPr="009E111D">
        <w:rPr>
          <w:rFonts w:ascii="Times New Roman" w:hAnsi="Times New Roman"/>
          <w:sz w:val="28"/>
          <w:szCs w:val="28"/>
        </w:rPr>
        <w:t xml:space="preserve">Данные таблицы свидетельствуют о том, что в школе в этом учебном году в сравнении с  предыдущим: </w:t>
      </w:r>
    </w:p>
    <w:p w:rsidR="00965449" w:rsidRPr="009E111D" w:rsidRDefault="00965449" w:rsidP="00965449">
      <w:pPr>
        <w:spacing w:after="0" w:line="240" w:lineRule="auto"/>
        <w:ind w:firstLine="567"/>
        <w:jc w:val="both"/>
        <w:rPr>
          <w:rFonts w:ascii="Times New Roman" w:hAnsi="Times New Roman"/>
          <w:sz w:val="28"/>
          <w:szCs w:val="28"/>
        </w:rPr>
      </w:pPr>
      <w:r w:rsidRPr="009E111D">
        <w:rPr>
          <w:rFonts w:ascii="Times New Roman" w:hAnsi="Times New Roman"/>
          <w:sz w:val="28"/>
          <w:szCs w:val="28"/>
        </w:rPr>
        <w:t xml:space="preserve">1)  </w:t>
      </w:r>
      <w:r w:rsidR="006D01E0">
        <w:rPr>
          <w:rFonts w:ascii="Times New Roman" w:hAnsi="Times New Roman"/>
          <w:sz w:val="28"/>
          <w:szCs w:val="28"/>
        </w:rPr>
        <w:t xml:space="preserve">осталась на прежнем уровне  </w:t>
      </w:r>
      <w:r w:rsidRPr="009E111D">
        <w:rPr>
          <w:rFonts w:ascii="Times New Roman" w:hAnsi="Times New Roman"/>
          <w:sz w:val="28"/>
          <w:szCs w:val="28"/>
        </w:rPr>
        <w:t>успеваемость;</w:t>
      </w:r>
    </w:p>
    <w:p w:rsidR="00965449" w:rsidRPr="009E111D" w:rsidRDefault="00965449" w:rsidP="00965449">
      <w:pPr>
        <w:spacing w:after="0" w:line="240" w:lineRule="auto"/>
        <w:ind w:firstLine="567"/>
        <w:jc w:val="both"/>
        <w:rPr>
          <w:rFonts w:ascii="Times New Roman" w:hAnsi="Times New Roman"/>
          <w:sz w:val="28"/>
          <w:szCs w:val="28"/>
        </w:rPr>
      </w:pPr>
      <w:proofErr w:type="gramStart"/>
      <w:r w:rsidRPr="009E111D">
        <w:rPr>
          <w:rFonts w:ascii="Times New Roman" w:hAnsi="Times New Roman"/>
          <w:sz w:val="28"/>
          <w:szCs w:val="28"/>
        </w:rPr>
        <w:t xml:space="preserve">2) произошло </w:t>
      </w:r>
      <w:r w:rsidR="00671AC0">
        <w:rPr>
          <w:rFonts w:ascii="Times New Roman" w:hAnsi="Times New Roman"/>
          <w:sz w:val="28"/>
          <w:szCs w:val="28"/>
        </w:rPr>
        <w:t>по</w:t>
      </w:r>
      <w:r w:rsidR="001964B5">
        <w:rPr>
          <w:rFonts w:ascii="Times New Roman" w:hAnsi="Times New Roman"/>
          <w:sz w:val="28"/>
          <w:szCs w:val="28"/>
        </w:rPr>
        <w:t>ниж</w:t>
      </w:r>
      <w:r w:rsidR="00671AC0">
        <w:rPr>
          <w:rFonts w:ascii="Times New Roman" w:hAnsi="Times New Roman"/>
          <w:sz w:val="28"/>
          <w:szCs w:val="28"/>
        </w:rPr>
        <w:t>ение</w:t>
      </w:r>
      <w:r w:rsidRPr="009E111D">
        <w:rPr>
          <w:rFonts w:ascii="Times New Roman" w:hAnsi="Times New Roman"/>
          <w:sz w:val="28"/>
          <w:szCs w:val="28"/>
        </w:rPr>
        <w:t xml:space="preserve"> качества обучения в начальной</w:t>
      </w:r>
      <w:r w:rsidR="00671AC0">
        <w:rPr>
          <w:rFonts w:ascii="Times New Roman" w:hAnsi="Times New Roman"/>
          <w:sz w:val="28"/>
          <w:szCs w:val="28"/>
        </w:rPr>
        <w:t>, понижение</w:t>
      </w:r>
      <w:r w:rsidRPr="009E111D">
        <w:rPr>
          <w:rFonts w:ascii="Times New Roman" w:hAnsi="Times New Roman"/>
          <w:sz w:val="28"/>
          <w:szCs w:val="28"/>
        </w:rPr>
        <w:t xml:space="preserve"> – в средней школе</w:t>
      </w:r>
      <w:r w:rsidR="00D50D08">
        <w:rPr>
          <w:rFonts w:ascii="Times New Roman" w:hAnsi="Times New Roman"/>
          <w:sz w:val="28"/>
          <w:szCs w:val="28"/>
        </w:rPr>
        <w:t xml:space="preserve"> (</w:t>
      </w:r>
      <w:r w:rsidR="00F23552">
        <w:rPr>
          <w:rFonts w:ascii="Times New Roman" w:hAnsi="Times New Roman"/>
          <w:sz w:val="28"/>
          <w:szCs w:val="28"/>
        </w:rPr>
        <w:t>в 201</w:t>
      </w:r>
      <w:r w:rsidR="001964B5">
        <w:rPr>
          <w:rFonts w:ascii="Times New Roman" w:hAnsi="Times New Roman"/>
          <w:sz w:val="28"/>
          <w:szCs w:val="28"/>
        </w:rPr>
        <w:t>6</w:t>
      </w:r>
      <w:r w:rsidR="00F23552">
        <w:rPr>
          <w:rFonts w:ascii="Times New Roman" w:hAnsi="Times New Roman"/>
          <w:sz w:val="28"/>
          <w:szCs w:val="28"/>
        </w:rPr>
        <w:t>-201</w:t>
      </w:r>
      <w:r w:rsidR="001964B5">
        <w:rPr>
          <w:rFonts w:ascii="Times New Roman" w:hAnsi="Times New Roman"/>
          <w:sz w:val="28"/>
          <w:szCs w:val="28"/>
        </w:rPr>
        <w:t>7</w:t>
      </w:r>
      <w:r w:rsidR="00244796">
        <w:rPr>
          <w:rFonts w:ascii="Times New Roman" w:hAnsi="Times New Roman"/>
          <w:sz w:val="28"/>
          <w:szCs w:val="28"/>
        </w:rPr>
        <w:t xml:space="preserve">уч.г. </w:t>
      </w:r>
      <w:proofErr w:type="spellStart"/>
      <w:r w:rsidR="00244796">
        <w:rPr>
          <w:rFonts w:ascii="Times New Roman" w:hAnsi="Times New Roman"/>
          <w:sz w:val="28"/>
          <w:szCs w:val="28"/>
        </w:rPr>
        <w:t>выпустился</w:t>
      </w:r>
      <w:proofErr w:type="spellEnd"/>
      <w:r w:rsidR="00244796">
        <w:rPr>
          <w:rFonts w:ascii="Times New Roman" w:hAnsi="Times New Roman"/>
          <w:sz w:val="28"/>
          <w:szCs w:val="28"/>
        </w:rPr>
        <w:t xml:space="preserve"> класс</w:t>
      </w:r>
      <w:r w:rsidR="00D50D08">
        <w:rPr>
          <w:rFonts w:ascii="Times New Roman" w:hAnsi="Times New Roman"/>
          <w:sz w:val="28"/>
          <w:szCs w:val="28"/>
        </w:rPr>
        <w:t xml:space="preserve"> с 79% качества)</w:t>
      </w:r>
      <w:r w:rsidRPr="009E111D">
        <w:rPr>
          <w:rFonts w:ascii="Times New Roman" w:hAnsi="Times New Roman"/>
          <w:sz w:val="28"/>
          <w:szCs w:val="28"/>
        </w:rPr>
        <w:t xml:space="preserve">; </w:t>
      </w:r>
      <w:proofErr w:type="gramEnd"/>
    </w:p>
    <w:p w:rsidR="00965449" w:rsidRPr="005923AB" w:rsidRDefault="00965449" w:rsidP="00965449">
      <w:pPr>
        <w:spacing w:after="0" w:line="240" w:lineRule="auto"/>
        <w:ind w:firstLine="567"/>
        <w:jc w:val="both"/>
        <w:rPr>
          <w:rFonts w:ascii="Times New Roman" w:hAnsi="Times New Roman"/>
          <w:sz w:val="28"/>
          <w:szCs w:val="28"/>
        </w:rPr>
      </w:pPr>
      <w:r w:rsidRPr="009E111D">
        <w:rPr>
          <w:rFonts w:ascii="Times New Roman" w:hAnsi="Times New Roman"/>
          <w:sz w:val="28"/>
          <w:szCs w:val="28"/>
        </w:rPr>
        <w:t xml:space="preserve">Проводимая на протяжении пяти лет в школе политика по обеспечению высокого качества обучения на старшей ступени обучения, когда начальная и основная школа – это места, где учащиеся и их родители </w:t>
      </w:r>
      <w:proofErr w:type="gramStart"/>
      <w:r w:rsidRPr="009E111D">
        <w:rPr>
          <w:rFonts w:ascii="Times New Roman" w:hAnsi="Times New Roman"/>
          <w:sz w:val="28"/>
          <w:szCs w:val="28"/>
        </w:rPr>
        <w:t>вырабатывают четкое представление о собственных возможностях дала</w:t>
      </w:r>
      <w:proofErr w:type="gramEnd"/>
      <w:r w:rsidRPr="009E111D">
        <w:rPr>
          <w:rFonts w:ascii="Times New Roman" w:hAnsi="Times New Roman"/>
          <w:sz w:val="28"/>
          <w:szCs w:val="28"/>
        </w:rPr>
        <w:t xml:space="preserve"> свой результат.</w:t>
      </w:r>
    </w:p>
    <w:p w:rsidR="00965449" w:rsidRPr="005923AB" w:rsidRDefault="00965449" w:rsidP="00965449">
      <w:pPr>
        <w:spacing w:after="0" w:line="240" w:lineRule="auto"/>
        <w:ind w:firstLine="539"/>
        <w:jc w:val="both"/>
        <w:rPr>
          <w:rFonts w:ascii="Times New Roman" w:hAnsi="Times New Roman"/>
          <w:sz w:val="28"/>
          <w:szCs w:val="28"/>
        </w:rPr>
      </w:pPr>
      <w:r w:rsidRPr="005923AB">
        <w:rPr>
          <w:rFonts w:ascii="Times New Roman" w:hAnsi="Times New Roman"/>
          <w:sz w:val="28"/>
          <w:szCs w:val="28"/>
        </w:rPr>
        <w:t>С целью учета качественных образовательны</w:t>
      </w:r>
      <w:r w:rsidR="00360DE6">
        <w:rPr>
          <w:rFonts w:ascii="Times New Roman" w:hAnsi="Times New Roman"/>
          <w:sz w:val="28"/>
          <w:szCs w:val="28"/>
        </w:rPr>
        <w:t>х изменений у обучающихся в 201</w:t>
      </w:r>
      <w:r w:rsidR="00CE418F">
        <w:rPr>
          <w:rFonts w:ascii="Times New Roman" w:hAnsi="Times New Roman"/>
          <w:sz w:val="28"/>
          <w:szCs w:val="28"/>
        </w:rPr>
        <w:t>6</w:t>
      </w:r>
      <w:r w:rsidR="00360DE6">
        <w:rPr>
          <w:rFonts w:ascii="Times New Roman" w:hAnsi="Times New Roman"/>
          <w:sz w:val="28"/>
          <w:szCs w:val="28"/>
        </w:rPr>
        <w:t>-201</w:t>
      </w:r>
      <w:r w:rsidR="00CE418F">
        <w:rPr>
          <w:rFonts w:ascii="Times New Roman" w:hAnsi="Times New Roman"/>
          <w:sz w:val="28"/>
          <w:szCs w:val="28"/>
        </w:rPr>
        <w:t>7</w:t>
      </w:r>
      <w:r w:rsidRPr="005923AB">
        <w:rPr>
          <w:rFonts w:ascii="Times New Roman" w:hAnsi="Times New Roman"/>
          <w:sz w:val="28"/>
          <w:szCs w:val="28"/>
        </w:rPr>
        <w:t xml:space="preserve"> учебном году педагогами школы проводился мониторинг  знаний и умений учащихся. Результаты мониторинга  </w:t>
      </w:r>
      <w:r w:rsidRPr="005923AB">
        <w:rPr>
          <w:rFonts w:ascii="Times New Roman" w:hAnsi="Times New Roman"/>
          <w:sz w:val="28"/>
          <w:szCs w:val="28"/>
        </w:rPr>
        <w:lastRenderedPageBreak/>
        <w:t>учитывались  в организации работы с детьми, в частности при по</w:t>
      </w:r>
      <w:r>
        <w:rPr>
          <w:rFonts w:ascii="Times New Roman" w:hAnsi="Times New Roman"/>
          <w:sz w:val="28"/>
          <w:szCs w:val="28"/>
        </w:rPr>
        <w:t>дготовке к итоговой аттестации.</w:t>
      </w:r>
    </w:p>
    <w:p w:rsidR="00965449" w:rsidRPr="005923AB" w:rsidRDefault="00965449" w:rsidP="00965449">
      <w:pPr>
        <w:spacing w:after="0" w:line="240" w:lineRule="auto"/>
        <w:ind w:firstLine="851"/>
        <w:jc w:val="both"/>
        <w:rPr>
          <w:rFonts w:ascii="Times New Roman" w:hAnsi="Times New Roman"/>
          <w:sz w:val="28"/>
          <w:szCs w:val="28"/>
        </w:rPr>
      </w:pPr>
      <w:r w:rsidRPr="005923AB">
        <w:rPr>
          <w:rFonts w:ascii="Times New Roman" w:hAnsi="Times New Roman"/>
          <w:sz w:val="28"/>
          <w:szCs w:val="28"/>
        </w:rPr>
        <w:t xml:space="preserve">В этом году завершен переход на федеральный государственный стандарт начального общего образования. Еще рано подводить окончательные итоги того, насколько успешно мы это осуществили. Тем не </w:t>
      </w:r>
      <w:proofErr w:type="gramStart"/>
      <w:r w:rsidRPr="005923AB">
        <w:rPr>
          <w:rFonts w:ascii="Times New Roman" w:hAnsi="Times New Roman"/>
          <w:sz w:val="28"/>
          <w:szCs w:val="28"/>
        </w:rPr>
        <w:t>менее</w:t>
      </w:r>
      <w:proofErr w:type="gramEnd"/>
      <w:r w:rsidRPr="005923AB">
        <w:rPr>
          <w:rFonts w:ascii="Times New Roman" w:hAnsi="Times New Roman"/>
          <w:sz w:val="28"/>
          <w:szCs w:val="28"/>
        </w:rPr>
        <w:t xml:space="preserve"> первые результаты уже есть.</w:t>
      </w:r>
    </w:p>
    <w:p w:rsidR="00965449" w:rsidRPr="009E111D" w:rsidRDefault="00965449" w:rsidP="006304DC">
      <w:pPr>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Результаты </w:t>
      </w:r>
      <w:r w:rsidR="006304DC">
        <w:rPr>
          <w:rFonts w:ascii="Times New Roman" w:hAnsi="Times New Roman"/>
          <w:b/>
          <w:sz w:val="28"/>
          <w:szCs w:val="28"/>
        </w:rPr>
        <w:t xml:space="preserve">ВПР </w:t>
      </w:r>
      <w:r w:rsidRPr="009E111D">
        <w:rPr>
          <w:rFonts w:ascii="Times New Roman" w:hAnsi="Times New Roman"/>
          <w:b/>
          <w:sz w:val="28"/>
          <w:szCs w:val="28"/>
        </w:rPr>
        <w:t xml:space="preserve">в 4 классе: </w:t>
      </w:r>
    </w:p>
    <w:p w:rsidR="00965449" w:rsidRPr="009E111D" w:rsidRDefault="00965449" w:rsidP="00965449">
      <w:pPr>
        <w:spacing w:after="0" w:line="240" w:lineRule="auto"/>
        <w:ind w:firstLine="567"/>
        <w:rPr>
          <w:rFonts w:ascii="Times New Roman" w:hAnsi="Times New Roman"/>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7"/>
        <w:gridCol w:w="1706"/>
        <w:gridCol w:w="2060"/>
        <w:gridCol w:w="2376"/>
        <w:gridCol w:w="1662"/>
      </w:tblGrid>
      <w:tr w:rsidR="00C62702" w:rsidRPr="00A432B6" w:rsidTr="0086535A">
        <w:trPr>
          <w:trHeight w:val="591"/>
        </w:trPr>
        <w:tc>
          <w:tcPr>
            <w:tcW w:w="1767" w:type="dxa"/>
          </w:tcPr>
          <w:p w:rsidR="00C62702" w:rsidRPr="00A432B6" w:rsidRDefault="00C62702" w:rsidP="00DE196D">
            <w:pPr>
              <w:autoSpaceDE w:val="0"/>
              <w:autoSpaceDN w:val="0"/>
              <w:adjustRightInd w:val="0"/>
              <w:ind w:firstLine="567"/>
              <w:jc w:val="both"/>
              <w:rPr>
                <w:rFonts w:ascii="Times New Roman" w:hAnsi="Times New Roman"/>
                <w:b/>
                <w:bCs/>
                <w:i/>
                <w:iCs/>
                <w:sz w:val="24"/>
                <w:szCs w:val="24"/>
              </w:rPr>
            </w:pPr>
          </w:p>
        </w:tc>
        <w:tc>
          <w:tcPr>
            <w:tcW w:w="1706" w:type="dxa"/>
          </w:tcPr>
          <w:p w:rsidR="00C62702" w:rsidRPr="00A432B6" w:rsidRDefault="00C62702" w:rsidP="00DE196D">
            <w:pPr>
              <w:autoSpaceDE w:val="0"/>
              <w:autoSpaceDN w:val="0"/>
              <w:adjustRightInd w:val="0"/>
              <w:jc w:val="both"/>
              <w:rPr>
                <w:rFonts w:ascii="Times New Roman" w:hAnsi="Times New Roman"/>
                <w:b/>
                <w:bCs/>
                <w:i/>
                <w:iCs/>
                <w:sz w:val="24"/>
                <w:szCs w:val="24"/>
              </w:rPr>
            </w:pPr>
            <w:r w:rsidRPr="00A432B6">
              <w:rPr>
                <w:rFonts w:ascii="Times New Roman" w:hAnsi="Times New Roman"/>
                <w:i/>
                <w:iCs/>
                <w:sz w:val="24"/>
                <w:szCs w:val="24"/>
              </w:rPr>
              <w:t xml:space="preserve">математика </w:t>
            </w:r>
          </w:p>
        </w:tc>
        <w:tc>
          <w:tcPr>
            <w:tcW w:w="2060" w:type="dxa"/>
          </w:tcPr>
          <w:p w:rsidR="00C62702" w:rsidRPr="00A432B6" w:rsidRDefault="00C62702" w:rsidP="00DE196D">
            <w:pPr>
              <w:autoSpaceDE w:val="0"/>
              <w:autoSpaceDN w:val="0"/>
              <w:adjustRightInd w:val="0"/>
              <w:rPr>
                <w:rFonts w:ascii="Times New Roman" w:hAnsi="Times New Roman"/>
                <w:i/>
                <w:iCs/>
                <w:sz w:val="24"/>
                <w:szCs w:val="24"/>
              </w:rPr>
            </w:pPr>
            <w:r>
              <w:rPr>
                <w:rFonts w:ascii="Times New Roman" w:hAnsi="Times New Roman"/>
                <w:i/>
                <w:iCs/>
                <w:sz w:val="24"/>
                <w:szCs w:val="24"/>
              </w:rPr>
              <w:t>Читательская грамотность</w:t>
            </w:r>
          </w:p>
        </w:tc>
        <w:tc>
          <w:tcPr>
            <w:tcW w:w="2376" w:type="dxa"/>
          </w:tcPr>
          <w:p w:rsidR="00C62702" w:rsidRPr="00A432B6" w:rsidRDefault="00C62702" w:rsidP="00DE196D">
            <w:pPr>
              <w:autoSpaceDE w:val="0"/>
              <w:autoSpaceDN w:val="0"/>
              <w:adjustRightInd w:val="0"/>
              <w:rPr>
                <w:rFonts w:ascii="Times New Roman" w:hAnsi="Times New Roman"/>
                <w:b/>
                <w:bCs/>
                <w:i/>
                <w:iCs/>
                <w:sz w:val="24"/>
                <w:szCs w:val="24"/>
              </w:rPr>
            </w:pPr>
            <w:r w:rsidRPr="00A432B6">
              <w:rPr>
                <w:rFonts w:ascii="Times New Roman" w:hAnsi="Times New Roman"/>
                <w:i/>
                <w:iCs/>
                <w:sz w:val="24"/>
                <w:szCs w:val="24"/>
              </w:rPr>
              <w:t>русский язык</w:t>
            </w:r>
          </w:p>
        </w:tc>
        <w:tc>
          <w:tcPr>
            <w:tcW w:w="1662" w:type="dxa"/>
          </w:tcPr>
          <w:p w:rsidR="00C62702" w:rsidRPr="00A432B6" w:rsidRDefault="00C62702" w:rsidP="00DE196D">
            <w:pPr>
              <w:autoSpaceDE w:val="0"/>
              <w:autoSpaceDN w:val="0"/>
              <w:adjustRightInd w:val="0"/>
              <w:rPr>
                <w:rFonts w:ascii="Times New Roman" w:hAnsi="Times New Roman"/>
                <w:b/>
                <w:bCs/>
                <w:i/>
                <w:iCs/>
                <w:sz w:val="24"/>
                <w:szCs w:val="24"/>
              </w:rPr>
            </w:pPr>
            <w:r>
              <w:rPr>
                <w:rFonts w:ascii="Times New Roman" w:hAnsi="Times New Roman"/>
                <w:i/>
                <w:iCs/>
                <w:sz w:val="24"/>
                <w:szCs w:val="24"/>
              </w:rPr>
              <w:t>Окружающий мир</w:t>
            </w:r>
          </w:p>
        </w:tc>
      </w:tr>
      <w:tr w:rsidR="00C62702" w:rsidRPr="00A432B6" w:rsidTr="0086535A">
        <w:tc>
          <w:tcPr>
            <w:tcW w:w="1767" w:type="dxa"/>
          </w:tcPr>
          <w:p w:rsidR="00C62702" w:rsidRPr="00A432B6" w:rsidRDefault="00C62702" w:rsidP="00045765">
            <w:pPr>
              <w:autoSpaceDE w:val="0"/>
              <w:autoSpaceDN w:val="0"/>
              <w:adjustRightInd w:val="0"/>
              <w:ind w:firstLine="115"/>
              <w:jc w:val="both"/>
              <w:rPr>
                <w:rFonts w:ascii="Times New Roman" w:hAnsi="Times New Roman"/>
                <w:b/>
                <w:bCs/>
                <w:i/>
                <w:iCs/>
                <w:sz w:val="24"/>
                <w:szCs w:val="24"/>
              </w:rPr>
            </w:pPr>
            <w:r w:rsidRPr="00A432B6">
              <w:rPr>
                <w:rFonts w:ascii="Times New Roman" w:hAnsi="Times New Roman"/>
                <w:i/>
                <w:iCs/>
                <w:sz w:val="24"/>
                <w:szCs w:val="24"/>
              </w:rPr>
              <w:t xml:space="preserve">Кол-во учащихся </w:t>
            </w:r>
            <w:proofErr w:type="spellStart"/>
            <w:r w:rsidRPr="00A432B6">
              <w:rPr>
                <w:rFonts w:ascii="Times New Roman" w:hAnsi="Times New Roman"/>
                <w:i/>
                <w:iCs/>
                <w:sz w:val="24"/>
                <w:szCs w:val="24"/>
              </w:rPr>
              <w:t>выполн</w:t>
            </w:r>
            <w:proofErr w:type="gramStart"/>
            <w:r w:rsidRPr="00A432B6">
              <w:rPr>
                <w:rFonts w:ascii="Times New Roman" w:hAnsi="Times New Roman"/>
                <w:i/>
                <w:iCs/>
                <w:sz w:val="24"/>
                <w:szCs w:val="24"/>
              </w:rPr>
              <w:t>.р</w:t>
            </w:r>
            <w:proofErr w:type="gramEnd"/>
            <w:r w:rsidRPr="00A432B6">
              <w:rPr>
                <w:rFonts w:ascii="Times New Roman" w:hAnsi="Times New Roman"/>
                <w:i/>
                <w:iCs/>
                <w:sz w:val="24"/>
                <w:szCs w:val="24"/>
              </w:rPr>
              <w:t>аботу</w:t>
            </w:r>
            <w:proofErr w:type="spellEnd"/>
          </w:p>
        </w:tc>
        <w:tc>
          <w:tcPr>
            <w:tcW w:w="1706" w:type="dxa"/>
          </w:tcPr>
          <w:p w:rsidR="00C62702" w:rsidRPr="00A432B6" w:rsidRDefault="00C62702" w:rsidP="006304DC">
            <w:pPr>
              <w:autoSpaceDE w:val="0"/>
              <w:autoSpaceDN w:val="0"/>
              <w:adjustRightInd w:val="0"/>
              <w:ind w:firstLine="567"/>
              <w:jc w:val="center"/>
              <w:rPr>
                <w:rFonts w:ascii="Times New Roman" w:hAnsi="Times New Roman"/>
                <w:sz w:val="24"/>
                <w:szCs w:val="24"/>
              </w:rPr>
            </w:pPr>
            <w:r>
              <w:rPr>
                <w:rFonts w:ascii="Times New Roman" w:hAnsi="Times New Roman"/>
                <w:sz w:val="24"/>
                <w:szCs w:val="24"/>
              </w:rPr>
              <w:t>17</w:t>
            </w:r>
          </w:p>
        </w:tc>
        <w:tc>
          <w:tcPr>
            <w:tcW w:w="2060" w:type="dxa"/>
          </w:tcPr>
          <w:p w:rsidR="00C62702" w:rsidRPr="00A432B6" w:rsidRDefault="00C62702" w:rsidP="006304DC">
            <w:pPr>
              <w:autoSpaceDE w:val="0"/>
              <w:autoSpaceDN w:val="0"/>
              <w:adjustRightInd w:val="0"/>
              <w:ind w:firstLine="567"/>
              <w:jc w:val="center"/>
              <w:rPr>
                <w:rFonts w:ascii="Times New Roman" w:hAnsi="Times New Roman"/>
                <w:sz w:val="24"/>
                <w:szCs w:val="24"/>
              </w:rPr>
            </w:pPr>
            <w:r>
              <w:rPr>
                <w:rFonts w:ascii="Times New Roman" w:hAnsi="Times New Roman"/>
                <w:sz w:val="24"/>
                <w:szCs w:val="24"/>
              </w:rPr>
              <w:t>17</w:t>
            </w:r>
          </w:p>
        </w:tc>
        <w:tc>
          <w:tcPr>
            <w:tcW w:w="2376" w:type="dxa"/>
          </w:tcPr>
          <w:p w:rsidR="00C62702" w:rsidRPr="00A432B6" w:rsidRDefault="00C62702" w:rsidP="006304DC">
            <w:pPr>
              <w:autoSpaceDE w:val="0"/>
              <w:autoSpaceDN w:val="0"/>
              <w:adjustRightInd w:val="0"/>
              <w:ind w:firstLine="567"/>
              <w:jc w:val="center"/>
              <w:rPr>
                <w:rFonts w:ascii="Times New Roman" w:hAnsi="Times New Roman"/>
                <w:sz w:val="24"/>
                <w:szCs w:val="24"/>
              </w:rPr>
            </w:pPr>
            <w:r w:rsidRPr="00A432B6">
              <w:rPr>
                <w:rFonts w:ascii="Times New Roman" w:hAnsi="Times New Roman"/>
                <w:sz w:val="24"/>
                <w:szCs w:val="24"/>
              </w:rPr>
              <w:t>1</w:t>
            </w:r>
            <w:r>
              <w:rPr>
                <w:rFonts w:ascii="Times New Roman" w:hAnsi="Times New Roman"/>
                <w:sz w:val="24"/>
                <w:szCs w:val="24"/>
              </w:rPr>
              <w:t>7</w:t>
            </w:r>
          </w:p>
        </w:tc>
        <w:tc>
          <w:tcPr>
            <w:tcW w:w="1662" w:type="dxa"/>
          </w:tcPr>
          <w:p w:rsidR="00C62702" w:rsidRPr="00A432B6" w:rsidRDefault="00C62702" w:rsidP="00C62702">
            <w:pPr>
              <w:autoSpaceDE w:val="0"/>
              <w:autoSpaceDN w:val="0"/>
              <w:adjustRightInd w:val="0"/>
              <w:jc w:val="center"/>
              <w:rPr>
                <w:rFonts w:ascii="Times New Roman" w:hAnsi="Times New Roman"/>
                <w:sz w:val="24"/>
                <w:szCs w:val="24"/>
              </w:rPr>
            </w:pPr>
            <w:r w:rsidRPr="00A432B6">
              <w:rPr>
                <w:rFonts w:ascii="Times New Roman" w:hAnsi="Times New Roman"/>
                <w:sz w:val="24"/>
                <w:szCs w:val="24"/>
              </w:rPr>
              <w:t>1</w:t>
            </w:r>
            <w:r>
              <w:rPr>
                <w:rFonts w:ascii="Times New Roman" w:hAnsi="Times New Roman"/>
                <w:sz w:val="24"/>
                <w:szCs w:val="24"/>
              </w:rPr>
              <w:t>7</w:t>
            </w:r>
          </w:p>
        </w:tc>
      </w:tr>
      <w:tr w:rsidR="00C62702" w:rsidRPr="00A432B6" w:rsidTr="0086535A">
        <w:tc>
          <w:tcPr>
            <w:tcW w:w="1767" w:type="dxa"/>
          </w:tcPr>
          <w:p w:rsidR="00C62702" w:rsidRPr="00A432B6" w:rsidRDefault="00C62702" w:rsidP="00045765">
            <w:pPr>
              <w:autoSpaceDE w:val="0"/>
              <w:autoSpaceDN w:val="0"/>
              <w:adjustRightInd w:val="0"/>
              <w:ind w:firstLine="567"/>
              <w:rPr>
                <w:rFonts w:ascii="Times New Roman" w:hAnsi="Times New Roman"/>
                <w:b/>
                <w:bCs/>
                <w:i/>
                <w:iCs/>
                <w:sz w:val="24"/>
                <w:szCs w:val="24"/>
              </w:rPr>
            </w:pPr>
            <w:r w:rsidRPr="00A432B6">
              <w:rPr>
                <w:rFonts w:ascii="Times New Roman" w:hAnsi="Times New Roman"/>
                <w:i/>
                <w:iCs/>
                <w:sz w:val="24"/>
                <w:szCs w:val="24"/>
              </w:rPr>
              <w:t>высокий уровень</w:t>
            </w:r>
          </w:p>
        </w:tc>
        <w:tc>
          <w:tcPr>
            <w:tcW w:w="1706" w:type="dxa"/>
          </w:tcPr>
          <w:p w:rsidR="00C62702" w:rsidRPr="00A432B6" w:rsidRDefault="00045765" w:rsidP="00DE196D">
            <w:pPr>
              <w:autoSpaceDE w:val="0"/>
              <w:autoSpaceDN w:val="0"/>
              <w:adjustRightInd w:val="0"/>
              <w:ind w:firstLine="567"/>
              <w:jc w:val="center"/>
              <w:rPr>
                <w:rFonts w:ascii="Times New Roman" w:hAnsi="Times New Roman"/>
                <w:sz w:val="24"/>
                <w:szCs w:val="24"/>
              </w:rPr>
            </w:pPr>
            <w:r>
              <w:rPr>
                <w:rFonts w:ascii="Times New Roman" w:hAnsi="Times New Roman"/>
                <w:sz w:val="24"/>
                <w:szCs w:val="24"/>
              </w:rPr>
              <w:t>3</w:t>
            </w:r>
          </w:p>
        </w:tc>
        <w:tc>
          <w:tcPr>
            <w:tcW w:w="2060" w:type="dxa"/>
          </w:tcPr>
          <w:p w:rsidR="00C62702" w:rsidRDefault="00C62702" w:rsidP="00DE196D">
            <w:pPr>
              <w:autoSpaceDE w:val="0"/>
              <w:autoSpaceDN w:val="0"/>
              <w:adjustRightInd w:val="0"/>
              <w:ind w:firstLine="567"/>
              <w:jc w:val="center"/>
              <w:rPr>
                <w:rFonts w:ascii="Times New Roman" w:hAnsi="Times New Roman"/>
                <w:sz w:val="24"/>
                <w:szCs w:val="24"/>
              </w:rPr>
            </w:pPr>
          </w:p>
        </w:tc>
        <w:tc>
          <w:tcPr>
            <w:tcW w:w="2376" w:type="dxa"/>
          </w:tcPr>
          <w:p w:rsidR="00C62702" w:rsidRPr="00A432B6" w:rsidRDefault="002A5ACC" w:rsidP="00DE196D">
            <w:pPr>
              <w:autoSpaceDE w:val="0"/>
              <w:autoSpaceDN w:val="0"/>
              <w:adjustRightInd w:val="0"/>
              <w:ind w:firstLine="567"/>
              <w:jc w:val="center"/>
              <w:rPr>
                <w:rFonts w:ascii="Times New Roman" w:hAnsi="Times New Roman"/>
                <w:sz w:val="24"/>
                <w:szCs w:val="24"/>
              </w:rPr>
            </w:pPr>
            <w:r>
              <w:rPr>
                <w:rFonts w:ascii="Times New Roman" w:hAnsi="Times New Roman"/>
                <w:sz w:val="24"/>
                <w:szCs w:val="24"/>
              </w:rPr>
              <w:t>1</w:t>
            </w:r>
          </w:p>
        </w:tc>
        <w:tc>
          <w:tcPr>
            <w:tcW w:w="1662" w:type="dxa"/>
          </w:tcPr>
          <w:p w:rsidR="00C62702" w:rsidRPr="00A432B6" w:rsidRDefault="0086535A" w:rsidP="00DE196D">
            <w:pPr>
              <w:autoSpaceDE w:val="0"/>
              <w:autoSpaceDN w:val="0"/>
              <w:adjustRightInd w:val="0"/>
              <w:ind w:firstLine="567"/>
              <w:jc w:val="center"/>
              <w:rPr>
                <w:rFonts w:ascii="Times New Roman" w:hAnsi="Times New Roman"/>
                <w:sz w:val="24"/>
                <w:szCs w:val="24"/>
              </w:rPr>
            </w:pPr>
            <w:r>
              <w:rPr>
                <w:rFonts w:ascii="Times New Roman" w:hAnsi="Times New Roman"/>
                <w:sz w:val="24"/>
                <w:szCs w:val="24"/>
              </w:rPr>
              <w:t>-</w:t>
            </w:r>
          </w:p>
        </w:tc>
      </w:tr>
      <w:tr w:rsidR="00C62702" w:rsidRPr="00A432B6" w:rsidTr="0086535A">
        <w:tc>
          <w:tcPr>
            <w:tcW w:w="1767" w:type="dxa"/>
          </w:tcPr>
          <w:p w:rsidR="00C62702" w:rsidRPr="00A432B6" w:rsidRDefault="00C62702" w:rsidP="00045765">
            <w:pPr>
              <w:ind w:firstLine="567"/>
              <w:rPr>
                <w:rFonts w:ascii="Times New Roman" w:hAnsi="Times New Roman"/>
                <w:b/>
                <w:bCs/>
                <w:i/>
                <w:iCs/>
                <w:sz w:val="24"/>
                <w:szCs w:val="24"/>
              </w:rPr>
            </w:pPr>
            <w:r w:rsidRPr="00A432B6">
              <w:rPr>
                <w:rFonts w:ascii="Times New Roman" w:hAnsi="Times New Roman"/>
                <w:i/>
                <w:iCs/>
                <w:sz w:val="24"/>
                <w:szCs w:val="24"/>
              </w:rPr>
              <w:t>повышенный уровень</w:t>
            </w:r>
          </w:p>
        </w:tc>
        <w:tc>
          <w:tcPr>
            <w:tcW w:w="1706" w:type="dxa"/>
          </w:tcPr>
          <w:p w:rsidR="00C62702" w:rsidRPr="00A432B6" w:rsidRDefault="00045765" w:rsidP="00DE196D">
            <w:pPr>
              <w:ind w:firstLine="567"/>
              <w:jc w:val="center"/>
              <w:rPr>
                <w:rFonts w:ascii="Times New Roman" w:hAnsi="Times New Roman"/>
                <w:sz w:val="24"/>
                <w:szCs w:val="24"/>
              </w:rPr>
            </w:pPr>
            <w:r>
              <w:rPr>
                <w:rFonts w:ascii="Times New Roman" w:hAnsi="Times New Roman"/>
                <w:sz w:val="24"/>
                <w:szCs w:val="24"/>
              </w:rPr>
              <w:t>6</w:t>
            </w:r>
          </w:p>
        </w:tc>
        <w:tc>
          <w:tcPr>
            <w:tcW w:w="2060" w:type="dxa"/>
          </w:tcPr>
          <w:p w:rsidR="00C62702" w:rsidRPr="00A432B6" w:rsidRDefault="00C62702" w:rsidP="00DE196D">
            <w:pPr>
              <w:ind w:firstLine="567"/>
              <w:jc w:val="center"/>
              <w:rPr>
                <w:rFonts w:ascii="Times New Roman" w:hAnsi="Times New Roman"/>
                <w:sz w:val="24"/>
                <w:szCs w:val="24"/>
              </w:rPr>
            </w:pPr>
          </w:p>
        </w:tc>
        <w:tc>
          <w:tcPr>
            <w:tcW w:w="2376" w:type="dxa"/>
          </w:tcPr>
          <w:p w:rsidR="00C62702" w:rsidRPr="00A432B6" w:rsidRDefault="002A5ACC" w:rsidP="00DE196D">
            <w:pPr>
              <w:ind w:firstLine="567"/>
              <w:jc w:val="center"/>
              <w:rPr>
                <w:rFonts w:ascii="Times New Roman" w:hAnsi="Times New Roman"/>
                <w:sz w:val="24"/>
                <w:szCs w:val="24"/>
              </w:rPr>
            </w:pPr>
            <w:r>
              <w:rPr>
                <w:rFonts w:ascii="Times New Roman" w:hAnsi="Times New Roman"/>
                <w:sz w:val="24"/>
                <w:szCs w:val="24"/>
              </w:rPr>
              <w:t>7</w:t>
            </w:r>
          </w:p>
        </w:tc>
        <w:tc>
          <w:tcPr>
            <w:tcW w:w="1662" w:type="dxa"/>
          </w:tcPr>
          <w:p w:rsidR="00C62702" w:rsidRPr="00A432B6" w:rsidRDefault="0086535A" w:rsidP="00DE196D">
            <w:pPr>
              <w:ind w:firstLine="567"/>
              <w:rPr>
                <w:rFonts w:ascii="Times New Roman" w:hAnsi="Times New Roman"/>
                <w:sz w:val="24"/>
                <w:szCs w:val="24"/>
              </w:rPr>
            </w:pPr>
            <w:r>
              <w:rPr>
                <w:rFonts w:ascii="Times New Roman" w:hAnsi="Times New Roman"/>
                <w:sz w:val="24"/>
                <w:szCs w:val="24"/>
              </w:rPr>
              <w:t>10</w:t>
            </w:r>
          </w:p>
        </w:tc>
      </w:tr>
      <w:tr w:rsidR="00C62702" w:rsidRPr="00A432B6" w:rsidTr="0086535A">
        <w:tc>
          <w:tcPr>
            <w:tcW w:w="1767" w:type="dxa"/>
          </w:tcPr>
          <w:p w:rsidR="00C62702" w:rsidRPr="00A432B6" w:rsidRDefault="00C62702" w:rsidP="00045765">
            <w:pPr>
              <w:ind w:firstLine="567"/>
              <w:rPr>
                <w:rFonts w:ascii="Times New Roman" w:hAnsi="Times New Roman"/>
                <w:b/>
                <w:bCs/>
                <w:i/>
                <w:iCs/>
                <w:sz w:val="24"/>
                <w:szCs w:val="24"/>
              </w:rPr>
            </w:pPr>
            <w:r w:rsidRPr="00A432B6">
              <w:rPr>
                <w:rFonts w:ascii="Times New Roman" w:hAnsi="Times New Roman"/>
                <w:i/>
                <w:iCs/>
                <w:sz w:val="24"/>
                <w:szCs w:val="24"/>
              </w:rPr>
              <w:t>базовый</w:t>
            </w:r>
          </w:p>
        </w:tc>
        <w:tc>
          <w:tcPr>
            <w:tcW w:w="1706" w:type="dxa"/>
          </w:tcPr>
          <w:p w:rsidR="00C62702" w:rsidRPr="00A432B6" w:rsidRDefault="00045765" w:rsidP="00DE196D">
            <w:pPr>
              <w:ind w:firstLine="567"/>
              <w:jc w:val="center"/>
              <w:rPr>
                <w:rFonts w:ascii="Times New Roman" w:hAnsi="Times New Roman"/>
                <w:sz w:val="24"/>
                <w:szCs w:val="24"/>
              </w:rPr>
            </w:pPr>
            <w:r>
              <w:rPr>
                <w:rFonts w:ascii="Times New Roman" w:hAnsi="Times New Roman"/>
                <w:sz w:val="24"/>
                <w:szCs w:val="24"/>
              </w:rPr>
              <w:t>6</w:t>
            </w:r>
          </w:p>
        </w:tc>
        <w:tc>
          <w:tcPr>
            <w:tcW w:w="2060" w:type="dxa"/>
          </w:tcPr>
          <w:p w:rsidR="00C62702" w:rsidRDefault="002A5ACC" w:rsidP="00DE196D">
            <w:pPr>
              <w:ind w:firstLine="567"/>
              <w:jc w:val="center"/>
              <w:rPr>
                <w:rFonts w:ascii="Times New Roman" w:hAnsi="Times New Roman"/>
                <w:sz w:val="24"/>
                <w:szCs w:val="24"/>
              </w:rPr>
            </w:pPr>
            <w:r>
              <w:rPr>
                <w:rFonts w:ascii="Times New Roman" w:hAnsi="Times New Roman"/>
                <w:sz w:val="24"/>
                <w:szCs w:val="24"/>
              </w:rPr>
              <w:t>61%</w:t>
            </w:r>
          </w:p>
        </w:tc>
        <w:tc>
          <w:tcPr>
            <w:tcW w:w="2376" w:type="dxa"/>
          </w:tcPr>
          <w:p w:rsidR="00C62702" w:rsidRPr="00A432B6" w:rsidRDefault="002A5ACC" w:rsidP="00DE196D">
            <w:pPr>
              <w:ind w:firstLine="567"/>
              <w:jc w:val="center"/>
              <w:rPr>
                <w:rFonts w:ascii="Times New Roman" w:hAnsi="Times New Roman"/>
                <w:sz w:val="24"/>
                <w:szCs w:val="24"/>
              </w:rPr>
            </w:pPr>
            <w:r>
              <w:rPr>
                <w:rFonts w:ascii="Times New Roman" w:hAnsi="Times New Roman"/>
                <w:sz w:val="24"/>
                <w:szCs w:val="24"/>
              </w:rPr>
              <w:t>7</w:t>
            </w:r>
          </w:p>
        </w:tc>
        <w:tc>
          <w:tcPr>
            <w:tcW w:w="1662" w:type="dxa"/>
          </w:tcPr>
          <w:p w:rsidR="00C62702" w:rsidRPr="00A432B6" w:rsidRDefault="0086535A" w:rsidP="00DE196D">
            <w:pPr>
              <w:ind w:firstLine="567"/>
              <w:rPr>
                <w:rFonts w:ascii="Times New Roman" w:hAnsi="Times New Roman"/>
                <w:sz w:val="24"/>
                <w:szCs w:val="24"/>
              </w:rPr>
            </w:pPr>
            <w:r>
              <w:rPr>
                <w:rFonts w:ascii="Times New Roman" w:hAnsi="Times New Roman"/>
                <w:sz w:val="24"/>
                <w:szCs w:val="24"/>
              </w:rPr>
              <w:t>7</w:t>
            </w:r>
          </w:p>
        </w:tc>
      </w:tr>
      <w:tr w:rsidR="00C62702" w:rsidRPr="00A432B6" w:rsidTr="0086535A">
        <w:trPr>
          <w:trHeight w:val="90"/>
        </w:trPr>
        <w:tc>
          <w:tcPr>
            <w:tcW w:w="1767" w:type="dxa"/>
          </w:tcPr>
          <w:p w:rsidR="00C62702" w:rsidRPr="00A432B6" w:rsidRDefault="00C62702" w:rsidP="00045765">
            <w:pPr>
              <w:ind w:firstLine="567"/>
              <w:rPr>
                <w:rFonts w:ascii="Times New Roman" w:hAnsi="Times New Roman"/>
                <w:b/>
                <w:bCs/>
                <w:i/>
                <w:iCs/>
                <w:sz w:val="24"/>
                <w:szCs w:val="24"/>
              </w:rPr>
            </w:pPr>
            <w:r w:rsidRPr="00A432B6">
              <w:rPr>
                <w:rFonts w:ascii="Times New Roman" w:hAnsi="Times New Roman"/>
                <w:i/>
                <w:iCs/>
                <w:sz w:val="24"/>
                <w:szCs w:val="24"/>
              </w:rPr>
              <w:t>пониженный</w:t>
            </w:r>
          </w:p>
        </w:tc>
        <w:tc>
          <w:tcPr>
            <w:tcW w:w="1706" w:type="dxa"/>
          </w:tcPr>
          <w:p w:rsidR="00C62702" w:rsidRPr="00A432B6" w:rsidRDefault="00045765" w:rsidP="00DE196D">
            <w:pPr>
              <w:ind w:firstLine="567"/>
              <w:jc w:val="center"/>
              <w:rPr>
                <w:rFonts w:ascii="Times New Roman" w:hAnsi="Times New Roman"/>
                <w:sz w:val="24"/>
                <w:szCs w:val="24"/>
              </w:rPr>
            </w:pPr>
            <w:r>
              <w:rPr>
                <w:rFonts w:ascii="Times New Roman" w:hAnsi="Times New Roman"/>
                <w:sz w:val="24"/>
                <w:szCs w:val="24"/>
              </w:rPr>
              <w:t>2</w:t>
            </w:r>
          </w:p>
        </w:tc>
        <w:tc>
          <w:tcPr>
            <w:tcW w:w="2060" w:type="dxa"/>
          </w:tcPr>
          <w:p w:rsidR="00C62702" w:rsidRPr="00A432B6" w:rsidRDefault="00C62702" w:rsidP="00DE196D">
            <w:pPr>
              <w:ind w:firstLine="567"/>
              <w:jc w:val="center"/>
              <w:rPr>
                <w:rFonts w:ascii="Times New Roman" w:hAnsi="Times New Roman"/>
                <w:sz w:val="24"/>
                <w:szCs w:val="24"/>
              </w:rPr>
            </w:pPr>
          </w:p>
        </w:tc>
        <w:tc>
          <w:tcPr>
            <w:tcW w:w="2376" w:type="dxa"/>
          </w:tcPr>
          <w:p w:rsidR="00C62702" w:rsidRPr="00A432B6" w:rsidRDefault="002A5ACC" w:rsidP="00DE196D">
            <w:pPr>
              <w:ind w:firstLine="567"/>
              <w:jc w:val="center"/>
              <w:rPr>
                <w:rFonts w:ascii="Times New Roman" w:hAnsi="Times New Roman"/>
                <w:sz w:val="24"/>
                <w:szCs w:val="24"/>
              </w:rPr>
            </w:pPr>
            <w:r>
              <w:rPr>
                <w:rFonts w:ascii="Times New Roman" w:hAnsi="Times New Roman"/>
                <w:sz w:val="24"/>
                <w:szCs w:val="24"/>
              </w:rPr>
              <w:t>2</w:t>
            </w:r>
          </w:p>
        </w:tc>
        <w:tc>
          <w:tcPr>
            <w:tcW w:w="1662" w:type="dxa"/>
          </w:tcPr>
          <w:p w:rsidR="00C62702" w:rsidRPr="00A432B6" w:rsidRDefault="00C62702" w:rsidP="00A432B6">
            <w:pPr>
              <w:ind w:firstLine="567"/>
              <w:rPr>
                <w:rFonts w:ascii="Times New Roman" w:hAnsi="Times New Roman"/>
                <w:sz w:val="24"/>
                <w:szCs w:val="24"/>
              </w:rPr>
            </w:pPr>
            <w:r w:rsidRPr="00A432B6">
              <w:rPr>
                <w:rFonts w:ascii="Times New Roman" w:hAnsi="Times New Roman"/>
                <w:sz w:val="24"/>
                <w:szCs w:val="24"/>
              </w:rPr>
              <w:t>-</w:t>
            </w:r>
          </w:p>
        </w:tc>
      </w:tr>
      <w:tr w:rsidR="00C62702" w:rsidRPr="00A432B6" w:rsidTr="0086535A">
        <w:tc>
          <w:tcPr>
            <w:tcW w:w="3473" w:type="dxa"/>
            <w:gridSpan w:val="2"/>
          </w:tcPr>
          <w:p w:rsidR="00C62702" w:rsidRPr="00A432B6" w:rsidRDefault="00C62702" w:rsidP="00DE196D">
            <w:pPr>
              <w:ind w:firstLine="567"/>
              <w:jc w:val="center"/>
              <w:rPr>
                <w:rFonts w:ascii="Times New Roman" w:hAnsi="Times New Roman"/>
                <w:i/>
                <w:iCs/>
                <w:sz w:val="24"/>
                <w:szCs w:val="24"/>
              </w:rPr>
            </w:pPr>
          </w:p>
        </w:tc>
        <w:tc>
          <w:tcPr>
            <w:tcW w:w="6098" w:type="dxa"/>
            <w:gridSpan w:val="3"/>
          </w:tcPr>
          <w:p w:rsidR="00C62702" w:rsidRPr="00A432B6" w:rsidRDefault="00C62702" w:rsidP="00DE196D">
            <w:pPr>
              <w:ind w:firstLine="567"/>
              <w:jc w:val="center"/>
              <w:rPr>
                <w:rFonts w:ascii="Times New Roman" w:hAnsi="Times New Roman"/>
                <w:b/>
                <w:bCs/>
                <w:i/>
                <w:iCs/>
                <w:sz w:val="24"/>
                <w:szCs w:val="24"/>
              </w:rPr>
            </w:pPr>
            <w:r w:rsidRPr="00A432B6">
              <w:rPr>
                <w:rFonts w:ascii="Times New Roman" w:hAnsi="Times New Roman"/>
                <w:i/>
                <w:iCs/>
                <w:sz w:val="24"/>
                <w:szCs w:val="24"/>
              </w:rPr>
              <w:t>% выполнения</w:t>
            </w:r>
          </w:p>
        </w:tc>
      </w:tr>
      <w:tr w:rsidR="00C62702" w:rsidRPr="00A432B6" w:rsidTr="0030028D">
        <w:tc>
          <w:tcPr>
            <w:tcW w:w="1767" w:type="dxa"/>
          </w:tcPr>
          <w:p w:rsidR="00C62702" w:rsidRPr="00A432B6" w:rsidRDefault="00C62702" w:rsidP="00DB3EF4">
            <w:pPr>
              <w:autoSpaceDE w:val="0"/>
              <w:autoSpaceDN w:val="0"/>
              <w:adjustRightInd w:val="0"/>
              <w:ind w:firstLine="567"/>
              <w:jc w:val="both"/>
              <w:rPr>
                <w:rFonts w:ascii="Times New Roman" w:hAnsi="Times New Roman"/>
                <w:b/>
                <w:bCs/>
                <w:i/>
                <w:iCs/>
                <w:sz w:val="24"/>
                <w:szCs w:val="24"/>
              </w:rPr>
            </w:pPr>
            <w:r w:rsidRPr="00A432B6">
              <w:rPr>
                <w:rFonts w:ascii="Times New Roman" w:hAnsi="Times New Roman"/>
                <w:i/>
                <w:iCs/>
                <w:sz w:val="24"/>
                <w:szCs w:val="24"/>
              </w:rPr>
              <w:t>201</w:t>
            </w:r>
            <w:r>
              <w:rPr>
                <w:rFonts w:ascii="Times New Roman" w:hAnsi="Times New Roman"/>
                <w:i/>
                <w:iCs/>
                <w:sz w:val="24"/>
                <w:szCs w:val="24"/>
              </w:rPr>
              <w:t>5</w:t>
            </w:r>
            <w:r w:rsidRPr="00A432B6">
              <w:rPr>
                <w:rFonts w:ascii="Times New Roman" w:hAnsi="Times New Roman"/>
                <w:i/>
                <w:iCs/>
                <w:sz w:val="24"/>
                <w:szCs w:val="24"/>
              </w:rPr>
              <w:t>-201</w:t>
            </w:r>
            <w:r>
              <w:rPr>
                <w:rFonts w:ascii="Times New Roman" w:hAnsi="Times New Roman"/>
                <w:i/>
                <w:iCs/>
                <w:sz w:val="24"/>
                <w:szCs w:val="24"/>
              </w:rPr>
              <w:t>6</w:t>
            </w:r>
          </w:p>
        </w:tc>
        <w:tc>
          <w:tcPr>
            <w:tcW w:w="1706" w:type="dxa"/>
          </w:tcPr>
          <w:p w:rsidR="00C62702" w:rsidRPr="00A432B6" w:rsidRDefault="0030028D" w:rsidP="00DE196D">
            <w:pPr>
              <w:autoSpaceDE w:val="0"/>
              <w:autoSpaceDN w:val="0"/>
              <w:adjustRightInd w:val="0"/>
              <w:ind w:firstLine="567"/>
              <w:jc w:val="center"/>
              <w:rPr>
                <w:rFonts w:ascii="Times New Roman" w:hAnsi="Times New Roman"/>
                <w:b/>
                <w:sz w:val="24"/>
                <w:szCs w:val="24"/>
              </w:rPr>
            </w:pPr>
            <w:r>
              <w:rPr>
                <w:rFonts w:ascii="Times New Roman" w:hAnsi="Times New Roman"/>
                <w:b/>
                <w:sz w:val="24"/>
                <w:szCs w:val="24"/>
              </w:rPr>
              <w:t>100</w:t>
            </w:r>
          </w:p>
        </w:tc>
        <w:tc>
          <w:tcPr>
            <w:tcW w:w="2060" w:type="dxa"/>
          </w:tcPr>
          <w:p w:rsidR="00C62702" w:rsidRPr="00A432B6" w:rsidRDefault="00C62702" w:rsidP="00DE196D">
            <w:pPr>
              <w:autoSpaceDE w:val="0"/>
              <w:autoSpaceDN w:val="0"/>
              <w:adjustRightInd w:val="0"/>
              <w:ind w:firstLine="567"/>
              <w:jc w:val="center"/>
              <w:rPr>
                <w:rFonts w:ascii="Times New Roman" w:hAnsi="Times New Roman"/>
                <w:b/>
                <w:sz w:val="24"/>
                <w:szCs w:val="24"/>
              </w:rPr>
            </w:pPr>
            <w:r w:rsidRPr="00A432B6">
              <w:rPr>
                <w:rFonts w:ascii="Times New Roman" w:hAnsi="Times New Roman"/>
                <w:b/>
                <w:sz w:val="24"/>
                <w:szCs w:val="24"/>
              </w:rPr>
              <w:t>100</w:t>
            </w:r>
          </w:p>
        </w:tc>
        <w:tc>
          <w:tcPr>
            <w:tcW w:w="2376" w:type="dxa"/>
          </w:tcPr>
          <w:p w:rsidR="00C62702" w:rsidRPr="00A432B6" w:rsidRDefault="00C62702" w:rsidP="00DE196D">
            <w:pPr>
              <w:autoSpaceDE w:val="0"/>
              <w:autoSpaceDN w:val="0"/>
              <w:adjustRightInd w:val="0"/>
              <w:ind w:firstLine="567"/>
              <w:jc w:val="center"/>
              <w:rPr>
                <w:rFonts w:ascii="Times New Roman" w:hAnsi="Times New Roman"/>
                <w:b/>
                <w:sz w:val="24"/>
                <w:szCs w:val="24"/>
              </w:rPr>
            </w:pPr>
            <w:r w:rsidRPr="00A432B6">
              <w:rPr>
                <w:rFonts w:ascii="Times New Roman" w:hAnsi="Times New Roman"/>
                <w:b/>
                <w:sz w:val="24"/>
                <w:szCs w:val="24"/>
              </w:rPr>
              <w:t>100</w:t>
            </w:r>
          </w:p>
        </w:tc>
        <w:tc>
          <w:tcPr>
            <w:tcW w:w="1662" w:type="dxa"/>
          </w:tcPr>
          <w:p w:rsidR="00C62702" w:rsidRPr="00A432B6" w:rsidRDefault="00C62702" w:rsidP="00F9471A">
            <w:pPr>
              <w:autoSpaceDE w:val="0"/>
              <w:autoSpaceDN w:val="0"/>
              <w:adjustRightInd w:val="0"/>
              <w:rPr>
                <w:rFonts w:ascii="Times New Roman" w:hAnsi="Times New Roman"/>
                <w:b/>
                <w:sz w:val="24"/>
                <w:szCs w:val="24"/>
              </w:rPr>
            </w:pPr>
            <w:r w:rsidRPr="00A432B6">
              <w:rPr>
                <w:rFonts w:ascii="Times New Roman" w:hAnsi="Times New Roman"/>
                <w:b/>
                <w:sz w:val="24"/>
                <w:szCs w:val="24"/>
              </w:rPr>
              <w:t>1</w:t>
            </w:r>
            <w:r>
              <w:rPr>
                <w:rFonts w:ascii="Times New Roman" w:hAnsi="Times New Roman"/>
                <w:b/>
                <w:sz w:val="24"/>
                <w:szCs w:val="24"/>
              </w:rPr>
              <w:t>00</w:t>
            </w:r>
          </w:p>
        </w:tc>
      </w:tr>
      <w:tr w:rsidR="00C62702" w:rsidRPr="00A432B6" w:rsidTr="0030028D">
        <w:tc>
          <w:tcPr>
            <w:tcW w:w="1767" w:type="dxa"/>
          </w:tcPr>
          <w:p w:rsidR="00C62702" w:rsidRPr="00A432B6" w:rsidRDefault="00C62702" w:rsidP="00DB3EF4">
            <w:pPr>
              <w:autoSpaceDE w:val="0"/>
              <w:autoSpaceDN w:val="0"/>
              <w:adjustRightInd w:val="0"/>
              <w:ind w:firstLine="567"/>
              <w:jc w:val="both"/>
              <w:rPr>
                <w:rFonts w:ascii="Times New Roman" w:hAnsi="Times New Roman"/>
                <w:b/>
                <w:bCs/>
                <w:i/>
                <w:iCs/>
                <w:sz w:val="24"/>
                <w:szCs w:val="24"/>
              </w:rPr>
            </w:pPr>
            <w:r w:rsidRPr="00A432B6">
              <w:rPr>
                <w:rFonts w:ascii="Times New Roman" w:hAnsi="Times New Roman"/>
                <w:i/>
                <w:iCs/>
                <w:sz w:val="24"/>
                <w:szCs w:val="24"/>
              </w:rPr>
              <w:t>201</w:t>
            </w:r>
            <w:r>
              <w:rPr>
                <w:rFonts w:ascii="Times New Roman" w:hAnsi="Times New Roman"/>
                <w:i/>
                <w:iCs/>
                <w:sz w:val="24"/>
                <w:szCs w:val="24"/>
              </w:rPr>
              <w:t>6</w:t>
            </w:r>
            <w:r w:rsidRPr="00A432B6">
              <w:rPr>
                <w:rFonts w:ascii="Times New Roman" w:hAnsi="Times New Roman"/>
                <w:i/>
                <w:iCs/>
                <w:sz w:val="24"/>
                <w:szCs w:val="24"/>
              </w:rPr>
              <w:t>-201</w:t>
            </w:r>
            <w:r>
              <w:rPr>
                <w:rFonts w:ascii="Times New Roman" w:hAnsi="Times New Roman"/>
                <w:i/>
                <w:iCs/>
                <w:sz w:val="24"/>
                <w:szCs w:val="24"/>
              </w:rPr>
              <w:t>7</w:t>
            </w:r>
          </w:p>
        </w:tc>
        <w:tc>
          <w:tcPr>
            <w:tcW w:w="1706" w:type="dxa"/>
          </w:tcPr>
          <w:p w:rsidR="00C62702" w:rsidRPr="00A432B6" w:rsidRDefault="00D718C9" w:rsidP="00DE196D">
            <w:pPr>
              <w:autoSpaceDE w:val="0"/>
              <w:autoSpaceDN w:val="0"/>
              <w:adjustRightInd w:val="0"/>
              <w:ind w:firstLine="567"/>
              <w:jc w:val="center"/>
              <w:rPr>
                <w:rFonts w:ascii="Times New Roman" w:hAnsi="Times New Roman"/>
                <w:b/>
                <w:sz w:val="24"/>
                <w:szCs w:val="24"/>
              </w:rPr>
            </w:pPr>
            <w:r>
              <w:rPr>
                <w:rFonts w:ascii="Times New Roman" w:hAnsi="Times New Roman"/>
                <w:b/>
                <w:sz w:val="24"/>
                <w:szCs w:val="24"/>
              </w:rPr>
              <w:t>88</w:t>
            </w:r>
          </w:p>
        </w:tc>
        <w:tc>
          <w:tcPr>
            <w:tcW w:w="2060" w:type="dxa"/>
          </w:tcPr>
          <w:p w:rsidR="00C62702" w:rsidRPr="00A432B6" w:rsidRDefault="00C62702" w:rsidP="00DE196D">
            <w:pPr>
              <w:autoSpaceDE w:val="0"/>
              <w:autoSpaceDN w:val="0"/>
              <w:adjustRightInd w:val="0"/>
              <w:ind w:firstLine="567"/>
              <w:jc w:val="center"/>
              <w:rPr>
                <w:rFonts w:ascii="Times New Roman" w:hAnsi="Times New Roman"/>
                <w:b/>
                <w:sz w:val="24"/>
                <w:szCs w:val="24"/>
              </w:rPr>
            </w:pPr>
            <w:r w:rsidRPr="00A432B6">
              <w:rPr>
                <w:rFonts w:ascii="Times New Roman" w:hAnsi="Times New Roman"/>
                <w:b/>
                <w:sz w:val="24"/>
                <w:szCs w:val="24"/>
              </w:rPr>
              <w:t>100</w:t>
            </w:r>
          </w:p>
        </w:tc>
        <w:tc>
          <w:tcPr>
            <w:tcW w:w="2376" w:type="dxa"/>
          </w:tcPr>
          <w:p w:rsidR="00C62702" w:rsidRPr="00A432B6" w:rsidRDefault="00D718C9" w:rsidP="00DE196D">
            <w:pPr>
              <w:autoSpaceDE w:val="0"/>
              <w:autoSpaceDN w:val="0"/>
              <w:adjustRightInd w:val="0"/>
              <w:ind w:firstLine="567"/>
              <w:jc w:val="center"/>
              <w:rPr>
                <w:rFonts w:ascii="Times New Roman" w:hAnsi="Times New Roman"/>
                <w:b/>
                <w:sz w:val="24"/>
                <w:szCs w:val="24"/>
              </w:rPr>
            </w:pPr>
            <w:r>
              <w:rPr>
                <w:rFonts w:ascii="Times New Roman" w:hAnsi="Times New Roman"/>
                <w:b/>
                <w:sz w:val="24"/>
                <w:szCs w:val="24"/>
              </w:rPr>
              <w:t>88</w:t>
            </w:r>
          </w:p>
        </w:tc>
        <w:tc>
          <w:tcPr>
            <w:tcW w:w="1662" w:type="dxa"/>
          </w:tcPr>
          <w:p w:rsidR="00C62702" w:rsidRPr="00A432B6" w:rsidRDefault="00C62702" w:rsidP="00DE196D">
            <w:pPr>
              <w:autoSpaceDE w:val="0"/>
              <w:autoSpaceDN w:val="0"/>
              <w:adjustRightInd w:val="0"/>
              <w:rPr>
                <w:rFonts w:ascii="Times New Roman" w:hAnsi="Times New Roman"/>
                <w:b/>
                <w:sz w:val="24"/>
                <w:szCs w:val="24"/>
              </w:rPr>
            </w:pPr>
            <w:r w:rsidRPr="00A432B6">
              <w:rPr>
                <w:rFonts w:ascii="Times New Roman" w:hAnsi="Times New Roman"/>
                <w:b/>
                <w:sz w:val="24"/>
                <w:szCs w:val="24"/>
              </w:rPr>
              <w:t>100</w:t>
            </w:r>
          </w:p>
        </w:tc>
      </w:tr>
      <w:tr w:rsidR="00C62702" w:rsidRPr="006C67AA" w:rsidTr="0086535A">
        <w:tc>
          <w:tcPr>
            <w:tcW w:w="3473" w:type="dxa"/>
            <w:gridSpan w:val="2"/>
          </w:tcPr>
          <w:p w:rsidR="00C62702" w:rsidRPr="006C67AA" w:rsidRDefault="00C62702" w:rsidP="00DE196D">
            <w:pPr>
              <w:autoSpaceDE w:val="0"/>
              <w:autoSpaceDN w:val="0"/>
              <w:adjustRightInd w:val="0"/>
              <w:ind w:firstLine="567"/>
              <w:jc w:val="center"/>
              <w:rPr>
                <w:rFonts w:ascii="Times New Roman" w:hAnsi="Times New Roman"/>
                <w:i/>
                <w:iCs/>
                <w:sz w:val="24"/>
                <w:szCs w:val="24"/>
              </w:rPr>
            </w:pPr>
          </w:p>
        </w:tc>
        <w:tc>
          <w:tcPr>
            <w:tcW w:w="6098" w:type="dxa"/>
            <w:gridSpan w:val="3"/>
          </w:tcPr>
          <w:p w:rsidR="00C62702" w:rsidRPr="006C67AA" w:rsidRDefault="00C62702" w:rsidP="00DE196D">
            <w:pPr>
              <w:autoSpaceDE w:val="0"/>
              <w:autoSpaceDN w:val="0"/>
              <w:adjustRightInd w:val="0"/>
              <w:ind w:firstLine="567"/>
              <w:jc w:val="center"/>
              <w:rPr>
                <w:rFonts w:ascii="Times New Roman" w:hAnsi="Times New Roman"/>
                <w:b/>
                <w:bCs/>
                <w:i/>
                <w:iCs/>
                <w:sz w:val="24"/>
                <w:szCs w:val="24"/>
              </w:rPr>
            </w:pPr>
            <w:r w:rsidRPr="006C67AA">
              <w:rPr>
                <w:rFonts w:ascii="Times New Roman" w:hAnsi="Times New Roman"/>
                <w:i/>
                <w:iCs/>
                <w:sz w:val="24"/>
                <w:szCs w:val="24"/>
              </w:rPr>
              <w:t>% качества</w:t>
            </w:r>
          </w:p>
        </w:tc>
      </w:tr>
      <w:tr w:rsidR="00C62702" w:rsidRPr="006C67AA" w:rsidTr="0030028D">
        <w:trPr>
          <w:trHeight w:val="225"/>
        </w:trPr>
        <w:tc>
          <w:tcPr>
            <w:tcW w:w="1767" w:type="dxa"/>
          </w:tcPr>
          <w:p w:rsidR="00C62702" w:rsidRPr="006C67AA" w:rsidRDefault="00C62702" w:rsidP="00DB3EF4">
            <w:pPr>
              <w:autoSpaceDE w:val="0"/>
              <w:autoSpaceDN w:val="0"/>
              <w:adjustRightInd w:val="0"/>
              <w:ind w:firstLine="567"/>
              <w:jc w:val="both"/>
              <w:rPr>
                <w:rFonts w:ascii="Times New Roman" w:hAnsi="Times New Roman"/>
                <w:b/>
                <w:bCs/>
                <w:i/>
                <w:iCs/>
                <w:sz w:val="24"/>
                <w:szCs w:val="24"/>
              </w:rPr>
            </w:pPr>
            <w:r w:rsidRPr="006C67AA">
              <w:rPr>
                <w:rFonts w:ascii="Times New Roman" w:hAnsi="Times New Roman"/>
                <w:i/>
                <w:iCs/>
                <w:sz w:val="24"/>
                <w:szCs w:val="24"/>
              </w:rPr>
              <w:t>201</w:t>
            </w:r>
            <w:r>
              <w:rPr>
                <w:rFonts w:ascii="Times New Roman" w:hAnsi="Times New Roman"/>
                <w:i/>
                <w:iCs/>
                <w:sz w:val="24"/>
                <w:szCs w:val="24"/>
              </w:rPr>
              <w:t>5</w:t>
            </w:r>
            <w:r w:rsidRPr="006C67AA">
              <w:rPr>
                <w:rFonts w:ascii="Times New Roman" w:hAnsi="Times New Roman"/>
                <w:i/>
                <w:iCs/>
                <w:sz w:val="24"/>
                <w:szCs w:val="24"/>
              </w:rPr>
              <w:t>-201</w:t>
            </w:r>
            <w:r>
              <w:rPr>
                <w:rFonts w:ascii="Times New Roman" w:hAnsi="Times New Roman"/>
                <w:i/>
                <w:iCs/>
                <w:sz w:val="24"/>
                <w:szCs w:val="24"/>
              </w:rPr>
              <w:t>6</w:t>
            </w:r>
          </w:p>
        </w:tc>
        <w:tc>
          <w:tcPr>
            <w:tcW w:w="1706" w:type="dxa"/>
          </w:tcPr>
          <w:p w:rsidR="00C62702" w:rsidRDefault="00D718C9" w:rsidP="00DE196D">
            <w:pPr>
              <w:autoSpaceDE w:val="0"/>
              <w:autoSpaceDN w:val="0"/>
              <w:adjustRightInd w:val="0"/>
              <w:ind w:firstLine="567"/>
              <w:jc w:val="center"/>
              <w:rPr>
                <w:rFonts w:ascii="Times New Roman" w:hAnsi="Times New Roman"/>
                <w:b/>
                <w:sz w:val="24"/>
                <w:szCs w:val="24"/>
              </w:rPr>
            </w:pPr>
            <w:r>
              <w:rPr>
                <w:rFonts w:ascii="Times New Roman" w:hAnsi="Times New Roman"/>
                <w:b/>
                <w:sz w:val="24"/>
                <w:szCs w:val="24"/>
              </w:rPr>
              <w:t>69</w:t>
            </w:r>
            <w:r w:rsidR="004651F0">
              <w:rPr>
                <w:rFonts w:ascii="Times New Roman" w:hAnsi="Times New Roman"/>
                <w:b/>
                <w:sz w:val="24"/>
                <w:szCs w:val="24"/>
              </w:rPr>
              <w:t>%</w:t>
            </w:r>
          </w:p>
        </w:tc>
        <w:tc>
          <w:tcPr>
            <w:tcW w:w="2060" w:type="dxa"/>
          </w:tcPr>
          <w:p w:rsidR="00C62702" w:rsidRPr="006C67AA" w:rsidRDefault="00C6205B" w:rsidP="00DE196D">
            <w:pPr>
              <w:autoSpaceDE w:val="0"/>
              <w:autoSpaceDN w:val="0"/>
              <w:adjustRightInd w:val="0"/>
              <w:ind w:firstLine="567"/>
              <w:jc w:val="center"/>
              <w:rPr>
                <w:rFonts w:ascii="Times New Roman" w:hAnsi="Times New Roman"/>
                <w:b/>
                <w:sz w:val="24"/>
                <w:szCs w:val="24"/>
              </w:rPr>
            </w:pPr>
            <w:r>
              <w:rPr>
                <w:rFonts w:ascii="Times New Roman" w:hAnsi="Times New Roman"/>
                <w:b/>
                <w:sz w:val="24"/>
                <w:szCs w:val="24"/>
              </w:rPr>
              <w:t>69</w:t>
            </w:r>
            <w:r w:rsidR="004651F0">
              <w:rPr>
                <w:rFonts w:ascii="Times New Roman" w:hAnsi="Times New Roman"/>
                <w:b/>
                <w:sz w:val="24"/>
                <w:szCs w:val="24"/>
              </w:rPr>
              <w:t>%</w:t>
            </w:r>
          </w:p>
        </w:tc>
        <w:tc>
          <w:tcPr>
            <w:tcW w:w="2376" w:type="dxa"/>
          </w:tcPr>
          <w:p w:rsidR="00C62702" w:rsidRPr="006C67AA" w:rsidRDefault="00C6205B" w:rsidP="00DE196D">
            <w:pPr>
              <w:autoSpaceDE w:val="0"/>
              <w:autoSpaceDN w:val="0"/>
              <w:adjustRightInd w:val="0"/>
              <w:ind w:firstLine="567"/>
              <w:jc w:val="center"/>
              <w:rPr>
                <w:rFonts w:ascii="Times New Roman" w:hAnsi="Times New Roman"/>
                <w:b/>
                <w:sz w:val="24"/>
                <w:szCs w:val="24"/>
              </w:rPr>
            </w:pPr>
            <w:r>
              <w:rPr>
                <w:rFonts w:ascii="Times New Roman" w:hAnsi="Times New Roman"/>
                <w:b/>
                <w:sz w:val="24"/>
                <w:szCs w:val="24"/>
              </w:rPr>
              <w:t>84,6</w:t>
            </w:r>
            <w:r w:rsidR="004651F0">
              <w:rPr>
                <w:rFonts w:ascii="Times New Roman" w:hAnsi="Times New Roman"/>
                <w:b/>
                <w:sz w:val="24"/>
                <w:szCs w:val="24"/>
              </w:rPr>
              <w:t>%</w:t>
            </w:r>
          </w:p>
        </w:tc>
        <w:tc>
          <w:tcPr>
            <w:tcW w:w="1662" w:type="dxa"/>
          </w:tcPr>
          <w:p w:rsidR="00C62702" w:rsidRPr="006C67AA" w:rsidRDefault="00C6205B" w:rsidP="00DE196D">
            <w:pPr>
              <w:autoSpaceDE w:val="0"/>
              <w:autoSpaceDN w:val="0"/>
              <w:adjustRightInd w:val="0"/>
              <w:rPr>
                <w:rFonts w:ascii="Times New Roman" w:hAnsi="Times New Roman"/>
                <w:b/>
                <w:sz w:val="24"/>
                <w:szCs w:val="24"/>
              </w:rPr>
            </w:pPr>
            <w:r>
              <w:rPr>
                <w:rFonts w:ascii="Times New Roman" w:hAnsi="Times New Roman"/>
                <w:b/>
                <w:sz w:val="24"/>
                <w:szCs w:val="24"/>
              </w:rPr>
              <w:t>84,6</w:t>
            </w:r>
            <w:r w:rsidR="004651F0">
              <w:rPr>
                <w:rFonts w:ascii="Times New Roman" w:hAnsi="Times New Roman"/>
                <w:b/>
                <w:sz w:val="24"/>
                <w:szCs w:val="24"/>
              </w:rPr>
              <w:t>%</w:t>
            </w:r>
          </w:p>
        </w:tc>
      </w:tr>
      <w:tr w:rsidR="00C62702" w:rsidRPr="006C67AA" w:rsidTr="0030028D">
        <w:trPr>
          <w:trHeight w:val="225"/>
        </w:trPr>
        <w:tc>
          <w:tcPr>
            <w:tcW w:w="1767" w:type="dxa"/>
          </w:tcPr>
          <w:p w:rsidR="00C62702" w:rsidRPr="006C67AA" w:rsidRDefault="00C62702" w:rsidP="00DB3EF4">
            <w:pPr>
              <w:autoSpaceDE w:val="0"/>
              <w:autoSpaceDN w:val="0"/>
              <w:adjustRightInd w:val="0"/>
              <w:ind w:firstLine="567"/>
              <w:jc w:val="both"/>
              <w:rPr>
                <w:rFonts w:ascii="Times New Roman" w:hAnsi="Times New Roman"/>
                <w:b/>
                <w:bCs/>
                <w:i/>
                <w:iCs/>
                <w:sz w:val="24"/>
                <w:szCs w:val="24"/>
              </w:rPr>
            </w:pPr>
            <w:r w:rsidRPr="006C67AA">
              <w:rPr>
                <w:rFonts w:ascii="Times New Roman" w:hAnsi="Times New Roman"/>
                <w:i/>
                <w:iCs/>
                <w:sz w:val="24"/>
                <w:szCs w:val="24"/>
              </w:rPr>
              <w:t>201</w:t>
            </w:r>
            <w:r>
              <w:rPr>
                <w:rFonts w:ascii="Times New Roman" w:hAnsi="Times New Roman"/>
                <w:i/>
                <w:iCs/>
                <w:sz w:val="24"/>
                <w:szCs w:val="24"/>
              </w:rPr>
              <w:t>6</w:t>
            </w:r>
            <w:r w:rsidRPr="006C67AA">
              <w:rPr>
                <w:rFonts w:ascii="Times New Roman" w:hAnsi="Times New Roman"/>
                <w:i/>
                <w:iCs/>
                <w:sz w:val="24"/>
                <w:szCs w:val="24"/>
              </w:rPr>
              <w:t>-201</w:t>
            </w:r>
            <w:r>
              <w:rPr>
                <w:rFonts w:ascii="Times New Roman" w:hAnsi="Times New Roman"/>
                <w:i/>
                <w:iCs/>
                <w:sz w:val="24"/>
                <w:szCs w:val="24"/>
              </w:rPr>
              <w:t>7</w:t>
            </w:r>
          </w:p>
        </w:tc>
        <w:tc>
          <w:tcPr>
            <w:tcW w:w="1706" w:type="dxa"/>
          </w:tcPr>
          <w:p w:rsidR="00C62702" w:rsidRDefault="004651F0" w:rsidP="00DE196D">
            <w:pPr>
              <w:autoSpaceDE w:val="0"/>
              <w:autoSpaceDN w:val="0"/>
              <w:adjustRightInd w:val="0"/>
              <w:ind w:firstLine="567"/>
              <w:jc w:val="center"/>
              <w:rPr>
                <w:rFonts w:ascii="Times New Roman" w:hAnsi="Times New Roman"/>
                <w:b/>
                <w:sz w:val="24"/>
                <w:szCs w:val="24"/>
              </w:rPr>
            </w:pPr>
            <w:r>
              <w:rPr>
                <w:rFonts w:ascii="Times New Roman" w:hAnsi="Times New Roman"/>
                <w:b/>
                <w:sz w:val="24"/>
                <w:szCs w:val="24"/>
              </w:rPr>
              <w:t>53%</w:t>
            </w:r>
          </w:p>
        </w:tc>
        <w:tc>
          <w:tcPr>
            <w:tcW w:w="2060" w:type="dxa"/>
          </w:tcPr>
          <w:p w:rsidR="00C62702" w:rsidRPr="006C67AA" w:rsidRDefault="004651F0" w:rsidP="00DE196D">
            <w:pPr>
              <w:autoSpaceDE w:val="0"/>
              <w:autoSpaceDN w:val="0"/>
              <w:adjustRightInd w:val="0"/>
              <w:ind w:firstLine="567"/>
              <w:jc w:val="center"/>
              <w:rPr>
                <w:rFonts w:ascii="Times New Roman" w:hAnsi="Times New Roman"/>
                <w:b/>
                <w:sz w:val="24"/>
                <w:szCs w:val="24"/>
              </w:rPr>
            </w:pPr>
            <w:r>
              <w:rPr>
                <w:rFonts w:ascii="Times New Roman" w:hAnsi="Times New Roman"/>
                <w:b/>
                <w:sz w:val="24"/>
                <w:szCs w:val="24"/>
              </w:rPr>
              <w:t>61%</w:t>
            </w:r>
          </w:p>
        </w:tc>
        <w:tc>
          <w:tcPr>
            <w:tcW w:w="2376" w:type="dxa"/>
          </w:tcPr>
          <w:p w:rsidR="00C62702" w:rsidRPr="006C67AA" w:rsidRDefault="004651F0" w:rsidP="004651F0">
            <w:pPr>
              <w:autoSpaceDE w:val="0"/>
              <w:autoSpaceDN w:val="0"/>
              <w:adjustRightInd w:val="0"/>
              <w:ind w:firstLine="567"/>
              <w:jc w:val="center"/>
              <w:rPr>
                <w:rFonts w:ascii="Times New Roman" w:hAnsi="Times New Roman"/>
                <w:b/>
                <w:sz w:val="24"/>
                <w:szCs w:val="24"/>
              </w:rPr>
            </w:pPr>
            <w:r>
              <w:rPr>
                <w:rFonts w:ascii="Times New Roman" w:hAnsi="Times New Roman"/>
                <w:b/>
                <w:sz w:val="24"/>
                <w:szCs w:val="24"/>
              </w:rPr>
              <w:t>47%</w:t>
            </w:r>
          </w:p>
        </w:tc>
        <w:tc>
          <w:tcPr>
            <w:tcW w:w="1662" w:type="dxa"/>
          </w:tcPr>
          <w:p w:rsidR="00C62702" w:rsidRPr="006C67AA" w:rsidRDefault="0088291E" w:rsidP="00C6205B">
            <w:pPr>
              <w:autoSpaceDE w:val="0"/>
              <w:autoSpaceDN w:val="0"/>
              <w:adjustRightInd w:val="0"/>
              <w:rPr>
                <w:rFonts w:ascii="Times New Roman" w:hAnsi="Times New Roman"/>
                <w:b/>
                <w:sz w:val="24"/>
                <w:szCs w:val="24"/>
              </w:rPr>
            </w:pPr>
            <w:r>
              <w:rPr>
                <w:rFonts w:ascii="Times New Roman" w:hAnsi="Times New Roman"/>
                <w:b/>
                <w:sz w:val="24"/>
                <w:szCs w:val="24"/>
              </w:rPr>
              <w:t>59%</w:t>
            </w:r>
          </w:p>
        </w:tc>
      </w:tr>
    </w:tbl>
    <w:p w:rsidR="00965449" w:rsidRPr="005923AB" w:rsidRDefault="00965449" w:rsidP="00AE7813">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9E111D">
        <w:rPr>
          <w:rFonts w:ascii="Times New Roman" w:hAnsi="Times New Roman"/>
          <w:sz w:val="28"/>
          <w:szCs w:val="28"/>
        </w:rPr>
        <w:t xml:space="preserve">Показатели оценки учебной деятельности учащихся 4 класса </w:t>
      </w:r>
      <w:proofErr w:type="gramStart"/>
      <w:r w:rsidRPr="009E111D">
        <w:rPr>
          <w:rFonts w:ascii="Times New Roman" w:hAnsi="Times New Roman"/>
          <w:sz w:val="28"/>
          <w:szCs w:val="28"/>
        </w:rPr>
        <w:t xml:space="preserve">в этом учебном году в целом </w:t>
      </w:r>
      <w:r w:rsidR="00CF4C9C">
        <w:rPr>
          <w:rFonts w:ascii="Times New Roman" w:hAnsi="Times New Roman"/>
          <w:sz w:val="28"/>
          <w:szCs w:val="28"/>
        </w:rPr>
        <w:t>выше</w:t>
      </w:r>
      <w:r w:rsidRPr="009E111D">
        <w:rPr>
          <w:rFonts w:ascii="Times New Roman" w:hAnsi="Times New Roman"/>
          <w:sz w:val="28"/>
          <w:szCs w:val="28"/>
        </w:rPr>
        <w:t xml:space="preserve"> таковых в сравнении с прошлым годом по школе</w:t>
      </w:r>
      <w:proofErr w:type="gramEnd"/>
      <w:r w:rsidRPr="009E111D">
        <w:rPr>
          <w:rFonts w:ascii="Times New Roman" w:hAnsi="Times New Roman"/>
          <w:sz w:val="28"/>
          <w:szCs w:val="28"/>
        </w:rPr>
        <w:t xml:space="preserve">. </w:t>
      </w:r>
    </w:p>
    <w:p w:rsidR="00965449" w:rsidRPr="009E111D" w:rsidRDefault="00965449" w:rsidP="00965449">
      <w:pPr>
        <w:spacing w:after="0" w:line="240" w:lineRule="auto"/>
        <w:ind w:firstLine="567"/>
        <w:jc w:val="right"/>
        <w:rPr>
          <w:rFonts w:ascii="Times New Roman" w:hAnsi="Times New Roman"/>
          <w:i/>
          <w:sz w:val="28"/>
          <w:szCs w:val="28"/>
        </w:rPr>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5"/>
        <w:gridCol w:w="1579"/>
        <w:gridCol w:w="1559"/>
        <w:gridCol w:w="1559"/>
        <w:gridCol w:w="1985"/>
        <w:gridCol w:w="1559"/>
      </w:tblGrid>
      <w:tr w:rsidR="00965449" w:rsidRPr="009E111D" w:rsidTr="007C60C6">
        <w:trPr>
          <w:trHeight w:val="332"/>
        </w:trPr>
        <w:tc>
          <w:tcPr>
            <w:tcW w:w="1125" w:type="dxa"/>
            <w:vMerge w:val="restart"/>
            <w:hideMark/>
          </w:tcPr>
          <w:p w:rsidR="00965449" w:rsidRPr="009E111D" w:rsidRDefault="00965449" w:rsidP="00DE196D">
            <w:pPr>
              <w:jc w:val="center"/>
              <w:rPr>
                <w:rFonts w:ascii="Times New Roman" w:hAnsi="Times New Roman"/>
                <w:b/>
                <w:bCs/>
                <w:sz w:val="24"/>
                <w:szCs w:val="24"/>
              </w:rPr>
            </w:pPr>
            <w:r w:rsidRPr="009E111D">
              <w:rPr>
                <w:rFonts w:ascii="Times New Roman" w:hAnsi="Times New Roman"/>
                <w:b/>
                <w:bCs/>
                <w:sz w:val="24"/>
                <w:szCs w:val="24"/>
              </w:rPr>
              <w:t> </w:t>
            </w:r>
          </w:p>
        </w:tc>
        <w:tc>
          <w:tcPr>
            <w:tcW w:w="8241" w:type="dxa"/>
            <w:gridSpan w:val="5"/>
            <w:hideMark/>
          </w:tcPr>
          <w:p w:rsidR="00965449" w:rsidRPr="009E111D" w:rsidRDefault="00965449" w:rsidP="00DE196D">
            <w:pPr>
              <w:jc w:val="center"/>
              <w:rPr>
                <w:rFonts w:ascii="Times New Roman" w:hAnsi="Times New Roman"/>
                <w:b/>
                <w:bCs/>
                <w:sz w:val="24"/>
                <w:szCs w:val="24"/>
              </w:rPr>
            </w:pPr>
            <w:r w:rsidRPr="009E111D">
              <w:rPr>
                <w:rFonts w:ascii="Times New Roman" w:hAnsi="Times New Roman"/>
                <w:b/>
                <w:bCs/>
                <w:sz w:val="24"/>
                <w:szCs w:val="24"/>
              </w:rPr>
              <w:t xml:space="preserve">Уровни достижений </w:t>
            </w:r>
            <w:r w:rsidRPr="009E111D">
              <w:rPr>
                <w:rFonts w:ascii="Times New Roman" w:hAnsi="Times New Roman"/>
                <w:b/>
                <w:bCs/>
                <w:color w:val="FF0000"/>
                <w:sz w:val="24"/>
                <w:szCs w:val="24"/>
              </w:rPr>
              <w:t>по РЯ</w:t>
            </w:r>
            <w:r w:rsidRPr="009E111D">
              <w:rPr>
                <w:rFonts w:ascii="Times New Roman" w:hAnsi="Times New Roman"/>
                <w:b/>
                <w:bCs/>
                <w:sz w:val="24"/>
                <w:szCs w:val="24"/>
              </w:rPr>
              <w:t xml:space="preserve"> (% учащихся, результаты которых соответствуют данному уровню достижений)</w:t>
            </w:r>
          </w:p>
        </w:tc>
      </w:tr>
      <w:tr w:rsidR="00965449" w:rsidRPr="009E111D" w:rsidTr="007C60C6">
        <w:trPr>
          <w:trHeight w:val="332"/>
        </w:trPr>
        <w:tc>
          <w:tcPr>
            <w:tcW w:w="1125" w:type="dxa"/>
            <w:vMerge/>
            <w:hideMark/>
          </w:tcPr>
          <w:p w:rsidR="00965449" w:rsidRPr="009E111D" w:rsidRDefault="00965449" w:rsidP="00DE196D">
            <w:pPr>
              <w:rPr>
                <w:rFonts w:ascii="Times New Roman" w:hAnsi="Times New Roman"/>
                <w:b/>
                <w:bCs/>
                <w:sz w:val="24"/>
                <w:szCs w:val="24"/>
              </w:rPr>
            </w:pPr>
          </w:p>
        </w:tc>
        <w:tc>
          <w:tcPr>
            <w:tcW w:w="1579" w:type="dxa"/>
            <w:hideMark/>
          </w:tcPr>
          <w:p w:rsidR="00965449" w:rsidRPr="009E111D" w:rsidRDefault="00965449" w:rsidP="00DE196D">
            <w:pPr>
              <w:jc w:val="center"/>
              <w:rPr>
                <w:rFonts w:ascii="Times New Roman" w:hAnsi="Times New Roman"/>
                <w:b/>
                <w:bCs/>
                <w:sz w:val="24"/>
                <w:szCs w:val="24"/>
              </w:rPr>
            </w:pPr>
            <w:r w:rsidRPr="009E111D">
              <w:rPr>
                <w:rFonts w:ascii="Times New Roman" w:hAnsi="Times New Roman"/>
                <w:b/>
                <w:bCs/>
                <w:sz w:val="24"/>
                <w:szCs w:val="24"/>
              </w:rPr>
              <w:t>Недостаточный</w:t>
            </w:r>
          </w:p>
        </w:tc>
        <w:tc>
          <w:tcPr>
            <w:tcW w:w="1559" w:type="dxa"/>
            <w:hideMark/>
          </w:tcPr>
          <w:p w:rsidR="00965449" w:rsidRPr="009E111D" w:rsidRDefault="00965449" w:rsidP="00DE196D">
            <w:pPr>
              <w:jc w:val="center"/>
              <w:rPr>
                <w:rFonts w:ascii="Times New Roman" w:hAnsi="Times New Roman"/>
                <w:b/>
                <w:bCs/>
                <w:sz w:val="24"/>
                <w:szCs w:val="24"/>
              </w:rPr>
            </w:pPr>
            <w:r w:rsidRPr="009E111D">
              <w:rPr>
                <w:rFonts w:ascii="Times New Roman" w:hAnsi="Times New Roman"/>
                <w:b/>
                <w:bCs/>
                <w:sz w:val="24"/>
                <w:szCs w:val="24"/>
              </w:rPr>
              <w:t>Пониженный</w:t>
            </w:r>
          </w:p>
        </w:tc>
        <w:tc>
          <w:tcPr>
            <w:tcW w:w="1559" w:type="dxa"/>
            <w:hideMark/>
          </w:tcPr>
          <w:p w:rsidR="00965449" w:rsidRPr="009E111D" w:rsidRDefault="00965449" w:rsidP="00DE196D">
            <w:pPr>
              <w:jc w:val="center"/>
              <w:rPr>
                <w:rFonts w:ascii="Times New Roman" w:hAnsi="Times New Roman"/>
                <w:b/>
                <w:bCs/>
                <w:sz w:val="24"/>
                <w:szCs w:val="24"/>
              </w:rPr>
            </w:pPr>
            <w:r w:rsidRPr="009E111D">
              <w:rPr>
                <w:rFonts w:ascii="Times New Roman" w:hAnsi="Times New Roman"/>
                <w:b/>
                <w:bCs/>
                <w:sz w:val="24"/>
                <w:szCs w:val="24"/>
              </w:rPr>
              <w:t>Базовый</w:t>
            </w:r>
          </w:p>
        </w:tc>
        <w:tc>
          <w:tcPr>
            <w:tcW w:w="1985" w:type="dxa"/>
            <w:hideMark/>
          </w:tcPr>
          <w:p w:rsidR="00965449" w:rsidRPr="009E111D" w:rsidRDefault="00965449" w:rsidP="00DE196D">
            <w:pPr>
              <w:jc w:val="center"/>
              <w:rPr>
                <w:rFonts w:ascii="Times New Roman" w:hAnsi="Times New Roman"/>
                <w:b/>
                <w:bCs/>
                <w:sz w:val="24"/>
                <w:szCs w:val="24"/>
              </w:rPr>
            </w:pPr>
            <w:r w:rsidRPr="009E111D">
              <w:rPr>
                <w:rFonts w:ascii="Times New Roman" w:hAnsi="Times New Roman"/>
                <w:b/>
                <w:bCs/>
                <w:sz w:val="24"/>
                <w:szCs w:val="24"/>
              </w:rPr>
              <w:t>Повышенный</w:t>
            </w:r>
          </w:p>
        </w:tc>
        <w:tc>
          <w:tcPr>
            <w:tcW w:w="1559" w:type="dxa"/>
            <w:hideMark/>
          </w:tcPr>
          <w:p w:rsidR="00965449" w:rsidRPr="009E111D" w:rsidRDefault="00965449" w:rsidP="00DE196D">
            <w:pPr>
              <w:jc w:val="center"/>
              <w:rPr>
                <w:rFonts w:ascii="Times New Roman" w:hAnsi="Times New Roman"/>
                <w:b/>
                <w:bCs/>
                <w:sz w:val="24"/>
                <w:szCs w:val="24"/>
              </w:rPr>
            </w:pPr>
            <w:r w:rsidRPr="009E111D">
              <w:rPr>
                <w:rFonts w:ascii="Times New Roman" w:hAnsi="Times New Roman"/>
                <w:b/>
                <w:bCs/>
                <w:sz w:val="24"/>
                <w:szCs w:val="24"/>
              </w:rPr>
              <w:t>Высокий</w:t>
            </w:r>
          </w:p>
        </w:tc>
      </w:tr>
      <w:tr w:rsidR="00965449" w:rsidRPr="009E111D" w:rsidTr="007C60C6">
        <w:trPr>
          <w:trHeight w:val="332"/>
        </w:trPr>
        <w:tc>
          <w:tcPr>
            <w:tcW w:w="1125" w:type="dxa"/>
            <w:hideMark/>
          </w:tcPr>
          <w:p w:rsidR="00965449" w:rsidRPr="009E111D" w:rsidRDefault="00965449" w:rsidP="00DE196D">
            <w:pPr>
              <w:jc w:val="center"/>
              <w:rPr>
                <w:rFonts w:ascii="Times New Roman" w:hAnsi="Times New Roman"/>
                <w:b/>
                <w:bCs/>
                <w:color w:val="000000"/>
                <w:sz w:val="24"/>
                <w:szCs w:val="24"/>
              </w:rPr>
            </w:pPr>
            <w:r w:rsidRPr="009E111D">
              <w:rPr>
                <w:rFonts w:ascii="Times New Roman" w:hAnsi="Times New Roman"/>
                <w:b/>
                <w:bCs/>
                <w:color w:val="000000"/>
                <w:sz w:val="24"/>
                <w:szCs w:val="24"/>
              </w:rPr>
              <w:t>Класс</w:t>
            </w:r>
            <w:proofErr w:type="gramStart"/>
            <w:r w:rsidRPr="009E111D">
              <w:rPr>
                <w:rFonts w:ascii="Times New Roman" w:hAnsi="Times New Roman"/>
                <w:b/>
                <w:bCs/>
                <w:color w:val="000000"/>
                <w:sz w:val="24"/>
                <w:szCs w:val="24"/>
              </w:rPr>
              <w:t xml:space="preserve"> </w:t>
            </w:r>
            <w:r w:rsidRPr="009E111D">
              <w:rPr>
                <w:rFonts w:ascii="Times New Roman" w:hAnsi="Times New Roman"/>
                <w:b/>
                <w:bCs/>
                <w:color w:val="000000"/>
                <w:sz w:val="24"/>
                <w:szCs w:val="24"/>
              </w:rPr>
              <w:lastRenderedPageBreak/>
              <w:t>(%)</w:t>
            </w:r>
            <w:proofErr w:type="gramEnd"/>
          </w:p>
        </w:tc>
        <w:tc>
          <w:tcPr>
            <w:tcW w:w="1579" w:type="dxa"/>
            <w:hideMark/>
          </w:tcPr>
          <w:p w:rsidR="00965449" w:rsidRPr="009E111D" w:rsidRDefault="00965449" w:rsidP="00DE196D">
            <w:pPr>
              <w:jc w:val="center"/>
              <w:rPr>
                <w:rFonts w:ascii="Times New Roman" w:hAnsi="Times New Roman"/>
                <w:color w:val="000000"/>
                <w:sz w:val="24"/>
                <w:szCs w:val="24"/>
              </w:rPr>
            </w:pPr>
            <w:bookmarkStart w:id="0" w:name="RANGE!B24"/>
            <w:r w:rsidRPr="009E111D">
              <w:rPr>
                <w:rFonts w:ascii="Times New Roman" w:hAnsi="Times New Roman"/>
                <w:color w:val="000000"/>
                <w:sz w:val="24"/>
                <w:szCs w:val="24"/>
              </w:rPr>
              <w:lastRenderedPageBreak/>
              <w:t>0,00%</w:t>
            </w:r>
            <w:bookmarkEnd w:id="0"/>
          </w:p>
        </w:tc>
        <w:tc>
          <w:tcPr>
            <w:tcW w:w="1559" w:type="dxa"/>
            <w:hideMark/>
          </w:tcPr>
          <w:p w:rsidR="00965449" w:rsidRPr="009E111D" w:rsidRDefault="00D1073F" w:rsidP="00DE196D">
            <w:pPr>
              <w:jc w:val="center"/>
              <w:rPr>
                <w:rFonts w:ascii="Times New Roman" w:hAnsi="Times New Roman"/>
                <w:color w:val="000000"/>
                <w:sz w:val="24"/>
                <w:szCs w:val="24"/>
              </w:rPr>
            </w:pPr>
            <w:bookmarkStart w:id="1" w:name="RANGE!C24"/>
            <w:r>
              <w:rPr>
                <w:rFonts w:ascii="Times New Roman" w:hAnsi="Times New Roman"/>
                <w:color w:val="000000"/>
                <w:sz w:val="24"/>
                <w:szCs w:val="24"/>
              </w:rPr>
              <w:t>12</w:t>
            </w:r>
            <w:r w:rsidR="00965449" w:rsidRPr="009E111D">
              <w:rPr>
                <w:rFonts w:ascii="Times New Roman" w:hAnsi="Times New Roman"/>
                <w:color w:val="000000"/>
                <w:sz w:val="24"/>
                <w:szCs w:val="24"/>
              </w:rPr>
              <w:t>%</w:t>
            </w:r>
            <w:bookmarkEnd w:id="1"/>
          </w:p>
        </w:tc>
        <w:tc>
          <w:tcPr>
            <w:tcW w:w="1559" w:type="dxa"/>
            <w:hideMark/>
          </w:tcPr>
          <w:p w:rsidR="00965449" w:rsidRPr="009E111D" w:rsidRDefault="00981330" w:rsidP="002378D6">
            <w:pPr>
              <w:jc w:val="center"/>
              <w:rPr>
                <w:rFonts w:ascii="Times New Roman" w:hAnsi="Times New Roman"/>
                <w:color w:val="000000"/>
                <w:sz w:val="24"/>
                <w:szCs w:val="24"/>
              </w:rPr>
            </w:pPr>
            <w:bookmarkStart w:id="2" w:name="RANGE!D24"/>
            <w:r>
              <w:rPr>
                <w:rFonts w:ascii="Times New Roman" w:hAnsi="Times New Roman"/>
                <w:color w:val="000000"/>
                <w:sz w:val="24"/>
                <w:szCs w:val="24"/>
              </w:rPr>
              <w:t>41</w:t>
            </w:r>
            <w:r w:rsidR="00965449" w:rsidRPr="009E111D">
              <w:rPr>
                <w:rFonts w:ascii="Times New Roman" w:hAnsi="Times New Roman"/>
                <w:color w:val="000000"/>
                <w:sz w:val="24"/>
                <w:szCs w:val="24"/>
              </w:rPr>
              <w:t>%</w:t>
            </w:r>
            <w:bookmarkEnd w:id="2"/>
          </w:p>
        </w:tc>
        <w:tc>
          <w:tcPr>
            <w:tcW w:w="1985" w:type="dxa"/>
            <w:hideMark/>
          </w:tcPr>
          <w:p w:rsidR="00965449" w:rsidRPr="009E111D" w:rsidRDefault="00981330" w:rsidP="002378D6">
            <w:pPr>
              <w:jc w:val="center"/>
              <w:rPr>
                <w:rFonts w:ascii="Times New Roman" w:hAnsi="Times New Roman"/>
                <w:color w:val="000000"/>
                <w:sz w:val="24"/>
                <w:szCs w:val="24"/>
              </w:rPr>
            </w:pPr>
            <w:bookmarkStart w:id="3" w:name="RANGE!E24"/>
            <w:r>
              <w:rPr>
                <w:rFonts w:ascii="Times New Roman" w:hAnsi="Times New Roman"/>
                <w:color w:val="000000"/>
                <w:sz w:val="24"/>
                <w:szCs w:val="24"/>
              </w:rPr>
              <w:t>41</w:t>
            </w:r>
            <w:r w:rsidR="00965449" w:rsidRPr="009E111D">
              <w:rPr>
                <w:rFonts w:ascii="Times New Roman" w:hAnsi="Times New Roman"/>
                <w:color w:val="000000"/>
                <w:sz w:val="24"/>
                <w:szCs w:val="24"/>
              </w:rPr>
              <w:t>%</w:t>
            </w:r>
            <w:bookmarkEnd w:id="3"/>
          </w:p>
        </w:tc>
        <w:tc>
          <w:tcPr>
            <w:tcW w:w="1559" w:type="dxa"/>
            <w:hideMark/>
          </w:tcPr>
          <w:p w:rsidR="00965449" w:rsidRPr="009E111D" w:rsidRDefault="00731679" w:rsidP="00981330">
            <w:pPr>
              <w:jc w:val="center"/>
              <w:rPr>
                <w:rFonts w:ascii="Times New Roman" w:hAnsi="Times New Roman"/>
                <w:color w:val="000000"/>
                <w:sz w:val="24"/>
                <w:szCs w:val="24"/>
              </w:rPr>
            </w:pPr>
            <w:bookmarkStart w:id="4" w:name="RANGE!F24"/>
            <w:r>
              <w:rPr>
                <w:rFonts w:ascii="Times New Roman" w:hAnsi="Times New Roman"/>
                <w:color w:val="000000"/>
                <w:sz w:val="24"/>
                <w:szCs w:val="24"/>
              </w:rPr>
              <w:t>6</w:t>
            </w:r>
            <w:r w:rsidR="00965449" w:rsidRPr="009E111D">
              <w:rPr>
                <w:rFonts w:ascii="Times New Roman" w:hAnsi="Times New Roman"/>
                <w:color w:val="000000"/>
                <w:sz w:val="24"/>
                <w:szCs w:val="24"/>
              </w:rPr>
              <w:t>%</w:t>
            </w:r>
            <w:bookmarkEnd w:id="4"/>
          </w:p>
        </w:tc>
      </w:tr>
      <w:tr w:rsidR="00965449" w:rsidRPr="009E111D" w:rsidTr="007C60C6">
        <w:trPr>
          <w:trHeight w:val="332"/>
        </w:trPr>
        <w:tc>
          <w:tcPr>
            <w:tcW w:w="1125" w:type="dxa"/>
            <w:hideMark/>
          </w:tcPr>
          <w:p w:rsidR="00965449" w:rsidRPr="009E111D" w:rsidRDefault="00965449" w:rsidP="00DE196D">
            <w:pPr>
              <w:jc w:val="center"/>
              <w:rPr>
                <w:rFonts w:ascii="Times New Roman" w:hAnsi="Times New Roman"/>
                <w:b/>
                <w:bCs/>
                <w:color w:val="000000"/>
                <w:sz w:val="24"/>
                <w:szCs w:val="24"/>
              </w:rPr>
            </w:pPr>
            <w:r w:rsidRPr="009E111D">
              <w:rPr>
                <w:rFonts w:ascii="Times New Roman" w:hAnsi="Times New Roman"/>
                <w:b/>
                <w:bCs/>
                <w:color w:val="000000"/>
                <w:sz w:val="24"/>
                <w:szCs w:val="24"/>
              </w:rPr>
              <w:lastRenderedPageBreak/>
              <w:t>Регион</w:t>
            </w:r>
            <w:proofErr w:type="gramStart"/>
            <w:r w:rsidRPr="009E111D">
              <w:rPr>
                <w:rFonts w:ascii="Times New Roman" w:hAnsi="Times New Roman"/>
                <w:b/>
                <w:bCs/>
                <w:color w:val="000000"/>
                <w:sz w:val="24"/>
                <w:szCs w:val="24"/>
              </w:rPr>
              <w:t xml:space="preserve"> (%)</w:t>
            </w:r>
            <w:proofErr w:type="gramEnd"/>
          </w:p>
        </w:tc>
        <w:tc>
          <w:tcPr>
            <w:tcW w:w="1579" w:type="dxa"/>
            <w:hideMark/>
          </w:tcPr>
          <w:p w:rsidR="00965449" w:rsidRPr="009E111D" w:rsidRDefault="00965449" w:rsidP="00DE196D">
            <w:pPr>
              <w:jc w:val="center"/>
              <w:rPr>
                <w:rFonts w:ascii="Times New Roman" w:hAnsi="Times New Roman"/>
                <w:color w:val="000000"/>
                <w:sz w:val="24"/>
                <w:szCs w:val="24"/>
              </w:rPr>
            </w:pPr>
            <w:r w:rsidRPr="009E111D">
              <w:rPr>
                <w:rFonts w:ascii="Times New Roman" w:hAnsi="Times New Roman"/>
                <w:color w:val="000000"/>
                <w:sz w:val="24"/>
                <w:szCs w:val="24"/>
              </w:rPr>
              <w:t>0,54%</w:t>
            </w:r>
          </w:p>
        </w:tc>
        <w:tc>
          <w:tcPr>
            <w:tcW w:w="1559" w:type="dxa"/>
            <w:hideMark/>
          </w:tcPr>
          <w:p w:rsidR="00965449" w:rsidRPr="009E111D" w:rsidRDefault="00965449" w:rsidP="00DE196D">
            <w:pPr>
              <w:jc w:val="center"/>
              <w:rPr>
                <w:rFonts w:ascii="Times New Roman" w:hAnsi="Times New Roman"/>
                <w:color w:val="000000"/>
                <w:sz w:val="24"/>
                <w:szCs w:val="24"/>
              </w:rPr>
            </w:pPr>
            <w:r w:rsidRPr="009E111D">
              <w:rPr>
                <w:rFonts w:ascii="Times New Roman" w:hAnsi="Times New Roman"/>
                <w:color w:val="000000"/>
                <w:sz w:val="24"/>
                <w:szCs w:val="24"/>
              </w:rPr>
              <w:t>3,65%</w:t>
            </w:r>
          </w:p>
        </w:tc>
        <w:tc>
          <w:tcPr>
            <w:tcW w:w="1559" w:type="dxa"/>
            <w:hideMark/>
          </w:tcPr>
          <w:p w:rsidR="00965449" w:rsidRPr="009E111D" w:rsidRDefault="00965449" w:rsidP="00DE196D">
            <w:pPr>
              <w:jc w:val="center"/>
              <w:rPr>
                <w:rFonts w:ascii="Times New Roman" w:hAnsi="Times New Roman"/>
                <w:color w:val="000000"/>
                <w:sz w:val="24"/>
                <w:szCs w:val="24"/>
              </w:rPr>
            </w:pPr>
            <w:r w:rsidRPr="009E111D">
              <w:rPr>
                <w:rFonts w:ascii="Times New Roman" w:hAnsi="Times New Roman"/>
                <w:color w:val="000000"/>
                <w:sz w:val="24"/>
                <w:szCs w:val="24"/>
              </w:rPr>
              <w:t>41,04%</w:t>
            </w:r>
          </w:p>
        </w:tc>
        <w:tc>
          <w:tcPr>
            <w:tcW w:w="1985" w:type="dxa"/>
            <w:hideMark/>
          </w:tcPr>
          <w:p w:rsidR="00965449" w:rsidRPr="009E111D" w:rsidRDefault="00965449" w:rsidP="00DE196D">
            <w:pPr>
              <w:jc w:val="center"/>
              <w:rPr>
                <w:rFonts w:ascii="Times New Roman" w:hAnsi="Times New Roman"/>
                <w:color w:val="000000"/>
                <w:sz w:val="24"/>
                <w:szCs w:val="24"/>
              </w:rPr>
            </w:pPr>
            <w:r w:rsidRPr="009E111D">
              <w:rPr>
                <w:rFonts w:ascii="Times New Roman" w:hAnsi="Times New Roman"/>
                <w:color w:val="000000"/>
                <w:sz w:val="24"/>
                <w:szCs w:val="24"/>
              </w:rPr>
              <w:t>37,49%</w:t>
            </w:r>
          </w:p>
        </w:tc>
        <w:tc>
          <w:tcPr>
            <w:tcW w:w="1559" w:type="dxa"/>
            <w:hideMark/>
          </w:tcPr>
          <w:p w:rsidR="00965449" w:rsidRPr="009E111D" w:rsidRDefault="00965449" w:rsidP="00DE196D">
            <w:pPr>
              <w:jc w:val="center"/>
              <w:rPr>
                <w:rFonts w:ascii="Times New Roman" w:hAnsi="Times New Roman"/>
                <w:color w:val="000000"/>
                <w:sz w:val="24"/>
                <w:szCs w:val="24"/>
              </w:rPr>
            </w:pPr>
            <w:r w:rsidRPr="009E111D">
              <w:rPr>
                <w:rFonts w:ascii="Times New Roman" w:hAnsi="Times New Roman"/>
                <w:color w:val="000000"/>
                <w:sz w:val="24"/>
                <w:szCs w:val="24"/>
              </w:rPr>
              <w:t>17,30%</w:t>
            </w:r>
          </w:p>
        </w:tc>
      </w:tr>
    </w:tbl>
    <w:p w:rsidR="00965449" w:rsidRPr="009E111D" w:rsidRDefault="00965449" w:rsidP="00965449">
      <w:pPr>
        <w:spacing w:after="0" w:line="240" w:lineRule="auto"/>
        <w:ind w:firstLine="567"/>
        <w:jc w:val="right"/>
        <w:rPr>
          <w:rFonts w:ascii="Times New Roman" w:hAnsi="Times New Roman"/>
          <w:i/>
          <w:sz w:val="28"/>
          <w:szCs w:val="28"/>
        </w:rPr>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3"/>
        <w:gridCol w:w="1441"/>
        <w:gridCol w:w="1559"/>
        <w:gridCol w:w="1559"/>
        <w:gridCol w:w="1985"/>
        <w:gridCol w:w="1559"/>
      </w:tblGrid>
      <w:tr w:rsidR="00965449" w:rsidRPr="009E111D" w:rsidTr="007C60C6">
        <w:trPr>
          <w:trHeight w:val="586"/>
        </w:trPr>
        <w:tc>
          <w:tcPr>
            <w:tcW w:w="1263" w:type="dxa"/>
            <w:vMerge w:val="restart"/>
            <w:hideMark/>
          </w:tcPr>
          <w:p w:rsidR="00965449" w:rsidRPr="009E111D" w:rsidRDefault="00965449" w:rsidP="00DE196D">
            <w:pPr>
              <w:jc w:val="center"/>
              <w:rPr>
                <w:rFonts w:ascii="Times New Roman" w:hAnsi="Times New Roman"/>
                <w:b/>
                <w:bCs/>
                <w:sz w:val="24"/>
                <w:szCs w:val="24"/>
              </w:rPr>
            </w:pPr>
            <w:r w:rsidRPr="009E111D">
              <w:rPr>
                <w:rFonts w:ascii="Times New Roman" w:hAnsi="Times New Roman"/>
                <w:b/>
                <w:bCs/>
                <w:sz w:val="24"/>
                <w:szCs w:val="24"/>
              </w:rPr>
              <w:t> </w:t>
            </w:r>
          </w:p>
        </w:tc>
        <w:tc>
          <w:tcPr>
            <w:tcW w:w="8103" w:type="dxa"/>
            <w:gridSpan w:val="5"/>
            <w:hideMark/>
          </w:tcPr>
          <w:p w:rsidR="00965449" w:rsidRPr="009E111D" w:rsidRDefault="00965449" w:rsidP="00DE196D">
            <w:pPr>
              <w:jc w:val="center"/>
              <w:rPr>
                <w:rFonts w:ascii="Times New Roman" w:hAnsi="Times New Roman"/>
                <w:b/>
                <w:bCs/>
                <w:sz w:val="24"/>
                <w:szCs w:val="24"/>
              </w:rPr>
            </w:pPr>
            <w:r w:rsidRPr="009E111D">
              <w:rPr>
                <w:rFonts w:ascii="Times New Roman" w:hAnsi="Times New Roman"/>
                <w:b/>
                <w:bCs/>
                <w:sz w:val="24"/>
                <w:szCs w:val="24"/>
              </w:rPr>
              <w:t xml:space="preserve">Уровни достижений </w:t>
            </w:r>
            <w:r w:rsidRPr="009E111D">
              <w:rPr>
                <w:rFonts w:ascii="Times New Roman" w:hAnsi="Times New Roman"/>
                <w:b/>
                <w:bCs/>
                <w:color w:val="FF0000"/>
                <w:sz w:val="24"/>
                <w:szCs w:val="24"/>
              </w:rPr>
              <w:t>по математике</w:t>
            </w:r>
            <w:r w:rsidRPr="009E111D">
              <w:rPr>
                <w:rFonts w:ascii="Times New Roman" w:hAnsi="Times New Roman"/>
                <w:b/>
                <w:bCs/>
                <w:sz w:val="24"/>
                <w:szCs w:val="24"/>
              </w:rPr>
              <w:t xml:space="preserve"> (% учащихся, результаты которых соответствуют данному уровню достижений)</w:t>
            </w:r>
          </w:p>
        </w:tc>
      </w:tr>
      <w:tr w:rsidR="00965449" w:rsidRPr="009E111D" w:rsidTr="007C60C6">
        <w:trPr>
          <w:trHeight w:val="324"/>
        </w:trPr>
        <w:tc>
          <w:tcPr>
            <w:tcW w:w="1263" w:type="dxa"/>
            <w:vMerge/>
            <w:hideMark/>
          </w:tcPr>
          <w:p w:rsidR="00965449" w:rsidRPr="009E111D" w:rsidRDefault="00965449" w:rsidP="00DE196D">
            <w:pPr>
              <w:rPr>
                <w:rFonts w:ascii="Times New Roman" w:hAnsi="Times New Roman"/>
                <w:b/>
                <w:bCs/>
                <w:sz w:val="24"/>
                <w:szCs w:val="24"/>
              </w:rPr>
            </w:pPr>
          </w:p>
        </w:tc>
        <w:tc>
          <w:tcPr>
            <w:tcW w:w="1441" w:type="dxa"/>
            <w:hideMark/>
          </w:tcPr>
          <w:p w:rsidR="00965449" w:rsidRPr="009E111D" w:rsidRDefault="00965449" w:rsidP="00DE196D">
            <w:pPr>
              <w:jc w:val="center"/>
              <w:rPr>
                <w:rFonts w:ascii="Times New Roman" w:hAnsi="Times New Roman"/>
                <w:b/>
                <w:bCs/>
                <w:sz w:val="24"/>
                <w:szCs w:val="24"/>
              </w:rPr>
            </w:pPr>
            <w:r w:rsidRPr="009E111D">
              <w:rPr>
                <w:rFonts w:ascii="Times New Roman" w:hAnsi="Times New Roman"/>
                <w:b/>
                <w:bCs/>
                <w:sz w:val="24"/>
                <w:szCs w:val="24"/>
              </w:rPr>
              <w:t>Недостаточный</w:t>
            </w:r>
          </w:p>
        </w:tc>
        <w:tc>
          <w:tcPr>
            <w:tcW w:w="1559" w:type="dxa"/>
            <w:hideMark/>
          </w:tcPr>
          <w:p w:rsidR="00965449" w:rsidRPr="009E111D" w:rsidRDefault="00965449" w:rsidP="00DE196D">
            <w:pPr>
              <w:jc w:val="center"/>
              <w:rPr>
                <w:rFonts w:ascii="Times New Roman" w:hAnsi="Times New Roman"/>
                <w:b/>
                <w:bCs/>
                <w:sz w:val="24"/>
                <w:szCs w:val="24"/>
              </w:rPr>
            </w:pPr>
            <w:r w:rsidRPr="009E111D">
              <w:rPr>
                <w:rFonts w:ascii="Times New Roman" w:hAnsi="Times New Roman"/>
                <w:b/>
                <w:bCs/>
                <w:sz w:val="24"/>
                <w:szCs w:val="24"/>
              </w:rPr>
              <w:t>Пониженный</w:t>
            </w:r>
          </w:p>
        </w:tc>
        <w:tc>
          <w:tcPr>
            <w:tcW w:w="1559" w:type="dxa"/>
            <w:hideMark/>
          </w:tcPr>
          <w:p w:rsidR="00965449" w:rsidRPr="009E111D" w:rsidRDefault="00965449" w:rsidP="00DE196D">
            <w:pPr>
              <w:jc w:val="center"/>
              <w:rPr>
                <w:rFonts w:ascii="Times New Roman" w:hAnsi="Times New Roman"/>
                <w:b/>
                <w:bCs/>
                <w:sz w:val="24"/>
                <w:szCs w:val="24"/>
              </w:rPr>
            </w:pPr>
            <w:r w:rsidRPr="009E111D">
              <w:rPr>
                <w:rFonts w:ascii="Times New Roman" w:hAnsi="Times New Roman"/>
                <w:b/>
                <w:bCs/>
                <w:sz w:val="24"/>
                <w:szCs w:val="24"/>
              </w:rPr>
              <w:t>Базовый</w:t>
            </w:r>
          </w:p>
        </w:tc>
        <w:tc>
          <w:tcPr>
            <w:tcW w:w="1985" w:type="dxa"/>
            <w:hideMark/>
          </w:tcPr>
          <w:p w:rsidR="00965449" w:rsidRPr="009E111D" w:rsidRDefault="00965449" w:rsidP="00DE196D">
            <w:pPr>
              <w:jc w:val="center"/>
              <w:rPr>
                <w:rFonts w:ascii="Times New Roman" w:hAnsi="Times New Roman"/>
                <w:b/>
                <w:bCs/>
                <w:sz w:val="24"/>
                <w:szCs w:val="24"/>
              </w:rPr>
            </w:pPr>
            <w:r w:rsidRPr="009E111D">
              <w:rPr>
                <w:rFonts w:ascii="Times New Roman" w:hAnsi="Times New Roman"/>
                <w:b/>
                <w:bCs/>
                <w:sz w:val="24"/>
                <w:szCs w:val="24"/>
              </w:rPr>
              <w:t>Повышенный</w:t>
            </w:r>
          </w:p>
        </w:tc>
        <w:tc>
          <w:tcPr>
            <w:tcW w:w="1559" w:type="dxa"/>
            <w:hideMark/>
          </w:tcPr>
          <w:p w:rsidR="00965449" w:rsidRPr="009E111D" w:rsidRDefault="00965449" w:rsidP="00DE196D">
            <w:pPr>
              <w:jc w:val="center"/>
              <w:rPr>
                <w:rFonts w:ascii="Times New Roman" w:hAnsi="Times New Roman"/>
                <w:b/>
                <w:bCs/>
                <w:sz w:val="24"/>
                <w:szCs w:val="24"/>
              </w:rPr>
            </w:pPr>
            <w:r w:rsidRPr="009E111D">
              <w:rPr>
                <w:rFonts w:ascii="Times New Roman" w:hAnsi="Times New Roman"/>
                <w:b/>
                <w:bCs/>
                <w:sz w:val="24"/>
                <w:szCs w:val="24"/>
              </w:rPr>
              <w:t>Высокий</w:t>
            </w:r>
          </w:p>
        </w:tc>
      </w:tr>
      <w:tr w:rsidR="00965449" w:rsidRPr="009E111D" w:rsidTr="007C60C6">
        <w:trPr>
          <w:trHeight w:val="324"/>
        </w:trPr>
        <w:tc>
          <w:tcPr>
            <w:tcW w:w="1263" w:type="dxa"/>
            <w:hideMark/>
          </w:tcPr>
          <w:p w:rsidR="00965449" w:rsidRPr="009E111D" w:rsidRDefault="00965449" w:rsidP="00DE196D">
            <w:pPr>
              <w:jc w:val="center"/>
              <w:rPr>
                <w:rFonts w:ascii="Times New Roman" w:hAnsi="Times New Roman"/>
                <w:b/>
                <w:bCs/>
                <w:color w:val="000000"/>
                <w:sz w:val="24"/>
                <w:szCs w:val="24"/>
              </w:rPr>
            </w:pPr>
            <w:r w:rsidRPr="009E111D">
              <w:rPr>
                <w:rFonts w:ascii="Times New Roman" w:hAnsi="Times New Roman"/>
                <w:b/>
                <w:bCs/>
                <w:color w:val="000000"/>
                <w:sz w:val="24"/>
                <w:szCs w:val="24"/>
              </w:rPr>
              <w:t>Класс</w:t>
            </w:r>
            <w:proofErr w:type="gramStart"/>
            <w:r w:rsidRPr="009E111D">
              <w:rPr>
                <w:rFonts w:ascii="Times New Roman" w:hAnsi="Times New Roman"/>
                <w:b/>
                <w:bCs/>
                <w:color w:val="000000"/>
                <w:sz w:val="24"/>
                <w:szCs w:val="24"/>
              </w:rPr>
              <w:t xml:space="preserve"> (%)</w:t>
            </w:r>
            <w:proofErr w:type="gramEnd"/>
          </w:p>
        </w:tc>
        <w:tc>
          <w:tcPr>
            <w:tcW w:w="1441" w:type="dxa"/>
            <w:hideMark/>
          </w:tcPr>
          <w:p w:rsidR="00965449" w:rsidRPr="009E111D" w:rsidRDefault="00965449" w:rsidP="00DE196D">
            <w:pPr>
              <w:jc w:val="center"/>
              <w:rPr>
                <w:rFonts w:ascii="Times New Roman" w:hAnsi="Times New Roman"/>
                <w:color w:val="000000"/>
                <w:sz w:val="24"/>
                <w:szCs w:val="24"/>
              </w:rPr>
            </w:pPr>
            <w:r w:rsidRPr="009E111D">
              <w:rPr>
                <w:rFonts w:ascii="Times New Roman" w:hAnsi="Times New Roman"/>
                <w:color w:val="000000"/>
                <w:sz w:val="24"/>
                <w:szCs w:val="24"/>
              </w:rPr>
              <w:t>0,00%</w:t>
            </w:r>
          </w:p>
        </w:tc>
        <w:tc>
          <w:tcPr>
            <w:tcW w:w="1559" w:type="dxa"/>
            <w:hideMark/>
          </w:tcPr>
          <w:p w:rsidR="00965449" w:rsidRPr="009E111D" w:rsidRDefault="00F92B5F" w:rsidP="00DE196D">
            <w:pPr>
              <w:jc w:val="center"/>
              <w:rPr>
                <w:rFonts w:ascii="Times New Roman" w:hAnsi="Times New Roman"/>
                <w:color w:val="000000"/>
                <w:sz w:val="24"/>
                <w:szCs w:val="24"/>
              </w:rPr>
            </w:pPr>
            <w:r>
              <w:rPr>
                <w:rFonts w:ascii="Times New Roman" w:hAnsi="Times New Roman"/>
                <w:color w:val="000000"/>
                <w:sz w:val="24"/>
                <w:szCs w:val="24"/>
              </w:rPr>
              <w:t>0,00</w:t>
            </w:r>
            <w:r w:rsidR="00965449" w:rsidRPr="009E111D">
              <w:rPr>
                <w:rFonts w:ascii="Times New Roman" w:hAnsi="Times New Roman"/>
                <w:color w:val="000000"/>
                <w:sz w:val="24"/>
                <w:szCs w:val="24"/>
              </w:rPr>
              <w:t>%</w:t>
            </w:r>
          </w:p>
        </w:tc>
        <w:tc>
          <w:tcPr>
            <w:tcW w:w="1559" w:type="dxa"/>
            <w:hideMark/>
          </w:tcPr>
          <w:p w:rsidR="00965449" w:rsidRPr="009E111D" w:rsidRDefault="000C2A17" w:rsidP="000C2A17">
            <w:pPr>
              <w:jc w:val="center"/>
              <w:rPr>
                <w:rFonts w:ascii="Times New Roman" w:hAnsi="Times New Roman"/>
                <w:color w:val="000000"/>
                <w:sz w:val="24"/>
                <w:szCs w:val="24"/>
              </w:rPr>
            </w:pPr>
            <w:r>
              <w:rPr>
                <w:rFonts w:ascii="Times New Roman" w:hAnsi="Times New Roman"/>
                <w:color w:val="000000"/>
                <w:sz w:val="24"/>
                <w:szCs w:val="24"/>
              </w:rPr>
              <w:t xml:space="preserve">15,4 </w:t>
            </w:r>
            <w:r w:rsidR="00517899">
              <w:rPr>
                <w:rFonts w:ascii="Times New Roman" w:hAnsi="Times New Roman"/>
                <w:color w:val="000000"/>
                <w:sz w:val="24"/>
                <w:szCs w:val="24"/>
              </w:rPr>
              <w:t>00</w:t>
            </w:r>
            <w:r w:rsidR="00965449" w:rsidRPr="009E111D">
              <w:rPr>
                <w:rFonts w:ascii="Times New Roman" w:hAnsi="Times New Roman"/>
                <w:color w:val="000000"/>
                <w:sz w:val="24"/>
                <w:szCs w:val="24"/>
              </w:rPr>
              <w:t>%</w:t>
            </w:r>
          </w:p>
        </w:tc>
        <w:tc>
          <w:tcPr>
            <w:tcW w:w="1985" w:type="dxa"/>
            <w:hideMark/>
          </w:tcPr>
          <w:p w:rsidR="00965449" w:rsidRPr="009E111D" w:rsidRDefault="000C2A17" w:rsidP="00DE196D">
            <w:pPr>
              <w:jc w:val="center"/>
              <w:rPr>
                <w:rFonts w:ascii="Times New Roman" w:hAnsi="Times New Roman"/>
                <w:color w:val="000000"/>
                <w:sz w:val="24"/>
                <w:szCs w:val="24"/>
              </w:rPr>
            </w:pPr>
            <w:r>
              <w:rPr>
                <w:rFonts w:ascii="Times New Roman" w:hAnsi="Times New Roman"/>
                <w:color w:val="000000"/>
                <w:sz w:val="24"/>
                <w:szCs w:val="24"/>
              </w:rPr>
              <w:t>46,1</w:t>
            </w:r>
            <w:r w:rsidR="00965449" w:rsidRPr="009E111D">
              <w:rPr>
                <w:rFonts w:ascii="Times New Roman" w:hAnsi="Times New Roman"/>
                <w:color w:val="000000"/>
                <w:sz w:val="24"/>
                <w:szCs w:val="24"/>
              </w:rPr>
              <w:t>,00%</w:t>
            </w:r>
          </w:p>
        </w:tc>
        <w:tc>
          <w:tcPr>
            <w:tcW w:w="1559" w:type="dxa"/>
            <w:noWrap/>
            <w:hideMark/>
          </w:tcPr>
          <w:p w:rsidR="00965449" w:rsidRPr="009E111D" w:rsidRDefault="0012463A" w:rsidP="00DE196D">
            <w:pPr>
              <w:jc w:val="center"/>
              <w:rPr>
                <w:rFonts w:ascii="Times New Roman" w:hAnsi="Times New Roman"/>
                <w:color w:val="000000"/>
                <w:sz w:val="24"/>
                <w:szCs w:val="24"/>
              </w:rPr>
            </w:pPr>
            <w:r>
              <w:rPr>
                <w:rFonts w:ascii="Times New Roman" w:hAnsi="Times New Roman"/>
                <w:color w:val="000000"/>
                <w:sz w:val="24"/>
                <w:szCs w:val="24"/>
              </w:rPr>
              <w:t>38,5</w:t>
            </w:r>
            <w:r w:rsidR="00965449" w:rsidRPr="009E111D">
              <w:rPr>
                <w:rFonts w:ascii="Times New Roman" w:hAnsi="Times New Roman"/>
                <w:color w:val="000000"/>
                <w:sz w:val="24"/>
                <w:szCs w:val="24"/>
              </w:rPr>
              <w:t>,00%</w:t>
            </w:r>
          </w:p>
        </w:tc>
      </w:tr>
      <w:tr w:rsidR="00965449" w:rsidRPr="009E111D" w:rsidTr="007C60C6">
        <w:trPr>
          <w:trHeight w:val="324"/>
        </w:trPr>
        <w:tc>
          <w:tcPr>
            <w:tcW w:w="1263" w:type="dxa"/>
            <w:hideMark/>
          </w:tcPr>
          <w:p w:rsidR="00965449" w:rsidRPr="009E111D" w:rsidRDefault="00965449" w:rsidP="00DE196D">
            <w:pPr>
              <w:jc w:val="center"/>
              <w:rPr>
                <w:rFonts w:ascii="Times New Roman" w:hAnsi="Times New Roman"/>
                <w:b/>
                <w:bCs/>
                <w:color w:val="000000"/>
                <w:sz w:val="24"/>
                <w:szCs w:val="24"/>
              </w:rPr>
            </w:pPr>
            <w:r w:rsidRPr="009E111D">
              <w:rPr>
                <w:rFonts w:ascii="Times New Roman" w:hAnsi="Times New Roman"/>
                <w:b/>
                <w:bCs/>
                <w:color w:val="000000"/>
                <w:sz w:val="24"/>
                <w:szCs w:val="24"/>
              </w:rPr>
              <w:t>Регион</w:t>
            </w:r>
            <w:proofErr w:type="gramStart"/>
            <w:r w:rsidRPr="009E111D">
              <w:rPr>
                <w:rFonts w:ascii="Times New Roman" w:hAnsi="Times New Roman"/>
                <w:b/>
                <w:bCs/>
                <w:color w:val="000000"/>
                <w:sz w:val="24"/>
                <w:szCs w:val="24"/>
              </w:rPr>
              <w:t xml:space="preserve"> (%)</w:t>
            </w:r>
            <w:proofErr w:type="gramEnd"/>
          </w:p>
        </w:tc>
        <w:tc>
          <w:tcPr>
            <w:tcW w:w="1441" w:type="dxa"/>
            <w:hideMark/>
          </w:tcPr>
          <w:p w:rsidR="00965449" w:rsidRPr="009E111D" w:rsidRDefault="00965449" w:rsidP="00497B24">
            <w:pPr>
              <w:jc w:val="center"/>
              <w:rPr>
                <w:rFonts w:ascii="Times New Roman" w:hAnsi="Times New Roman"/>
                <w:color w:val="000000"/>
                <w:sz w:val="24"/>
                <w:szCs w:val="24"/>
              </w:rPr>
            </w:pPr>
            <w:r w:rsidRPr="009E111D">
              <w:rPr>
                <w:rFonts w:ascii="Times New Roman" w:hAnsi="Times New Roman"/>
                <w:color w:val="000000"/>
                <w:sz w:val="24"/>
                <w:szCs w:val="24"/>
              </w:rPr>
              <w:t>0,</w:t>
            </w:r>
            <w:r w:rsidR="00497B24">
              <w:rPr>
                <w:rFonts w:ascii="Times New Roman" w:hAnsi="Times New Roman"/>
                <w:color w:val="000000"/>
                <w:sz w:val="24"/>
                <w:szCs w:val="24"/>
              </w:rPr>
              <w:t>0</w:t>
            </w:r>
            <w:r w:rsidRPr="009E111D">
              <w:rPr>
                <w:rFonts w:ascii="Times New Roman" w:hAnsi="Times New Roman"/>
                <w:color w:val="000000"/>
                <w:sz w:val="24"/>
                <w:szCs w:val="24"/>
              </w:rPr>
              <w:t>%</w:t>
            </w:r>
          </w:p>
        </w:tc>
        <w:tc>
          <w:tcPr>
            <w:tcW w:w="1559" w:type="dxa"/>
            <w:hideMark/>
          </w:tcPr>
          <w:p w:rsidR="00965449" w:rsidRPr="009E111D" w:rsidRDefault="00C30B16" w:rsidP="00DE196D">
            <w:pPr>
              <w:jc w:val="center"/>
              <w:rPr>
                <w:rFonts w:ascii="Times New Roman" w:hAnsi="Times New Roman"/>
                <w:color w:val="000000"/>
                <w:sz w:val="24"/>
                <w:szCs w:val="24"/>
              </w:rPr>
            </w:pPr>
            <w:r>
              <w:rPr>
                <w:rFonts w:ascii="Times New Roman" w:hAnsi="Times New Roman"/>
                <w:color w:val="000000"/>
                <w:sz w:val="24"/>
                <w:szCs w:val="24"/>
              </w:rPr>
              <w:t>12</w:t>
            </w:r>
            <w:r w:rsidR="00965449" w:rsidRPr="009E111D">
              <w:rPr>
                <w:rFonts w:ascii="Times New Roman" w:hAnsi="Times New Roman"/>
                <w:color w:val="000000"/>
                <w:sz w:val="24"/>
                <w:szCs w:val="24"/>
              </w:rPr>
              <w:t>%</w:t>
            </w:r>
          </w:p>
        </w:tc>
        <w:tc>
          <w:tcPr>
            <w:tcW w:w="1559" w:type="dxa"/>
            <w:hideMark/>
          </w:tcPr>
          <w:p w:rsidR="00965449" w:rsidRPr="009E111D" w:rsidRDefault="00497B24" w:rsidP="00DE196D">
            <w:pPr>
              <w:jc w:val="center"/>
              <w:rPr>
                <w:rFonts w:ascii="Times New Roman" w:hAnsi="Times New Roman"/>
                <w:color w:val="000000"/>
                <w:sz w:val="24"/>
                <w:szCs w:val="24"/>
              </w:rPr>
            </w:pPr>
            <w:r>
              <w:rPr>
                <w:rFonts w:ascii="Times New Roman" w:hAnsi="Times New Roman"/>
                <w:color w:val="000000"/>
                <w:sz w:val="24"/>
                <w:szCs w:val="24"/>
              </w:rPr>
              <w:t>35</w:t>
            </w:r>
            <w:r w:rsidR="00965449" w:rsidRPr="009E111D">
              <w:rPr>
                <w:rFonts w:ascii="Times New Roman" w:hAnsi="Times New Roman"/>
                <w:color w:val="000000"/>
                <w:sz w:val="24"/>
                <w:szCs w:val="24"/>
              </w:rPr>
              <w:t>%</w:t>
            </w:r>
          </w:p>
        </w:tc>
        <w:tc>
          <w:tcPr>
            <w:tcW w:w="1985" w:type="dxa"/>
            <w:hideMark/>
          </w:tcPr>
          <w:p w:rsidR="00965449" w:rsidRPr="009E111D" w:rsidRDefault="00497B24" w:rsidP="00DE196D">
            <w:pPr>
              <w:jc w:val="center"/>
              <w:rPr>
                <w:rFonts w:ascii="Times New Roman" w:hAnsi="Times New Roman"/>
                <w:color w:val="000000"/>
                <w:sz w:val="24"/>
                <w:szCs w:val="24"/>
              </w:rPr>
            </w:pPr>
            <w:r>
              <w:rPr>
                <w:rFonts w:ascii="Times New Roman" w:hAnsi="Times New Roman"/>
                <w:color w:val="000000"/>
                <w:sz w:val="24"/>
                <w:szCs w:val="24"/>
              </w:rPr>
              <w:t>35</w:t>
            </w:r>
            <w:r w:rsidR="00965449" w:rsidRPr="009E111D">
              <w:rPr>
                <w:rFonts w:ascii="Times New Roman" w:hAnsi="Times New Roman"/>
                <w:color w:val="000000"/>
                <w:sz w:val="24"/>
                <w:szCs w:val="24"/>
              </w:rPr>
              <w:t>%</w:t>
            </w:r>
          </w:p>
        </w:tc>
        <w:tc>
          <w:tcPr>
            <w:tcW w:w="1559" w:type="dxa"/>
            <w:noWrap/>
            <w:hideMark/>
          </w:tcPr>
          <w:p w:rsidR="00965449" w:rsidRPr="009E111D" w:rsidRDefault="00497B24" w:rsidP="00DE196D">
            <w:pPr>
              <w:jc w:val="center"/>
              <w:rPr>
                <w:rFonts w:ascii="Times New Roman" w:hAnsi="Times New Roman"/>
                <w:color w:val="000000"/>
                <w:sz w:val="24"/>
                <w:szCs w:val="24"/>
              </w:rPr>
            </w:pPr>
            <w:r>
              <w:rPr>
                <w:rFonts w:ascii="Times New Roman" w:hAnsi="Times New Roman"/>
                <w:color w:val="000000"/>
                <w:sz w:val="24"/>
                <w:szCs w:val="24"/>
              </w:rPr>
              <w:t>18</w:t>
            </w:r>
            <w:r w:rsidR="00965449" w:rsidRPr="009E111D">
              <w:rPr>
                <w:rFonts w:ascii="Times New Roman" w:hAnsi="Times New Roman"/>
                <w:color w:val="000000"/>
                <w:sz w:val="24"/>
                <w:szCs w:val="24"/>
              </w:rPr>
              <w:t>%</w:t>
            </w:r>
          </w:p>
        </w:tc>
      </w:tr>
    </w:tbl>
    <w:p w:rsidR="00965449" w:rsidRDefault="00965449" w:rsidP="00965449">
      <w:pPr>
        <w:spacing w:after="0" w:line="240" w:lineRule="auto"/>
        <w:ind w:firstLine="567"/>
        <w:jc w:val="both"/>
        <w:rPr>
          <w:rFonts w:ascii="Times New Roman" w:hAnsi="Times New Roman"/>
          <w:sz w:val="28"/>
          <w:szCs w:val="28"/>
        </w:rPr>
      </w:pPr>
      <w:r w:rsidRPr="009E111D">
        <w:rPr>
          <w:rFonts w:ascii="Times New Roman" w:hAnsi="Times New Roman"/>
          <w:sz w:val="28"/>
          <w:szCs w:val="28"/>
        </w:rPr>
        <w:t xml:space="preserve">Анализ предметных результатов   по основным показателям качества начального образования в соответствии с ФГОС показывает отсутствие в классе учащихся имеющих недостаточный для дальнейшего обучения уровень, в то время как данный показатель по региону составляет  от 0,37 по математике до 0,54% по русскому языку. </w:t>
      </w:r>
      <w:r w:rsidR="00D71C09">
        <w:rPr>
          <w:rFonts w:ascii="Times New Roman" w:hAnsi="Times New Roman"/>
          <w:sz w:val="28"/>
          <w:szCs w:val="28"/>
        </w:rPr>
        <w:t>В</w:t>
      </w:r>
      <w:r w:rsidRPr="009E111D">
        <w:rPr>
          <w:rFonts w:ascii="Times New Roman" w:hAnsi="Times New Roman"/>
          <w:sz w:val="28"/>
          <w:szCs w:val="28"/>
        </w:rPr>
        <w:t xml:space="preserve"> классе </w:t>
      </w:r>
      <w:r w:rsidR="00C74F76">
        <w:rPr>
          <w:rFonts w:ascii="Times New Roman" w:hAnsi="Times New Roman"/>
          <w:sz w:val="28"/>
          <w:szCs w:val="28"/>
        </w:rPr>
        <w:t>20</w:t>
      </w:r>
      <w:r w:rsidR="00FA57F9">
        <w:rPr>
          <w:rFonts w:ascii="Times New Roman" w:hAnsi="Times New Roman"/>
          <w:sz w:val="28"/>
          <w:szCs w:val="28"/>
        </w:rPr>
        <w:t>%</w:t>
      </w:r>
      <w:r w:rsidRPr="009E111D">
        <w:rPr>
          <w:rFonts w:ascii="Times New Roman" w:hAnsi="Times New Roman"/>
          <w:sz w:val="28"/>
          <w:szCs w:val="28"/>
        </w:rPr>
        <w:t xml:space="preserve"> учащиеся с высоким уровнем освоения учебных программ. Данный показатель по </w:t>
      </w:r>
      <w:r w:rsidR="000503AD">
        <w:rPr>
          <w:rFonts w:ascii="Times New Roman" w:hAnsi="Times New Roman"/>
          <w:sz w:val="28"/>
          <w:szCs w:val="28"/>
        </w:rPr>
        <w:t xml:space="preserve">школе 27% </w:t>
      </w:r>
      <w:r w:rsidR="00703CFA">
        <w:rPr>
          <w:rFonts w:ascii="Times New Roman" w:hAnsi="Times New Roman"/>
          <w:sz w:val="28"/>
          <w:szCs w:val="28"/>
        </w:rPr>
        <w:t xml:space="preserve">, </w:t>
      </w:r>
      <w:r w:rsidRPr="009E111D">
        <w:rPr>
          <w:rFonts w:ascii="Times New Roman" w:hAnsi="Times New Roman"/>
          <w:sz w:val="28"/>
          <w:szCs w:val="28"/>
        </w:rPr>
        <w:t>региону составляет от 17% по русскому языку</w:t>
      </w:r>
      <w:r w:rsidR="00AB4582">
        <w:rPr>
          <w:rFonts w:ascii="Times New Roman" w:hAnsi="Times New Roman"/>
          <w:sz w:val="28"/>
          <w:szCs w:val="28"/>
        </w:rPr>
        <w:t xml:space="preserve">; по школе15% , </w:t>
      </w:r>
      <w:proofErr w:type="spellStart"/>
      <w:r w:rsidR="00AB4582">
        <w:rPr>
          <w:rFonts w:ascii="Times New Roman" w:hAnsi="Times New Roman"/>
          <w:sz w:val="28"/>
          <w:szCs w:val="28"/>
        </w:rPr>
        <w:t>порегиону</w:t>
      </w:r>
      <w:proofErr w:type="spellEnd"/>
      <w:r w:rsidR="00AB4582">
        <w:rPr>
          <w:rFonts w:ascii="Times New Roman" w:hAnsi="Times New Roman"/>
          <w:sz w:val="28"/>
          <w:szCs w:val="28"/>
        </w:rPr>
        <w:t xml:space="preserve"> </w:t>
      </w:r>
      <w:r w:rsidRPr="009E111D">
        <w:rPr>
          <w:rFonts w:ascii="Times New Roman" w:hAnsi="Times New Roman"/>
          <w:sz w:val="28"/>
          <w:szCs w:val="28"/>
        </w:rPr>
        <w:t>до 20% по математике. Показатели успешности выполнения всей работы и по русскому языку (</w:t>
      </w:r>
      <w:r w:rsidR="00703CFA">
        <w:rPr>
          <w:rFonts w:ascii="Times New Roman" w:hAnsi="Times New Roman"/>
          <w:sz w:val="28"/>
          <w:szCs w:val="28"/>
        </w:rPr>
        <w:t>100</w:t>
      </w:r>
      <w:r w:rsidRPr="009E111D">
        <w:rPr>
          <w:rFonts w:ascii="Times New Roman" w:hAnsi="Times New Roman"/>
          <w:sz w:val="28"/>
          <w:szCs w:val="28"/>
        </w:rPr>
        <w:t>/78), и по математике (</w:t>
      </w:r>
      <w:r w:rsidR="00703CFA">
        <w:rPr>
          <w:rFonts w:ascii="Times New Roman" w:hAnsi="Times New Roman"/>
          <w:sz w:val="28"/>
          <w:szCs w:val="28"/>
        </w:rPr>
        <w:t>100</w:t>
      </w:r>
      <w:r w:rsidRPr="009E111D">
        <w:rPr>
          <w:rFonts w:ascii="Times New Roman" w:hAnsi="Times New Roman"/>
          <w:sz w:val="28"/>
          <w:szCs w:val="28"/>
        </w:rPr>
        <w:t xml:space="preserve">/77) </w:t>
      </w:r>
      <w:r w:rsidR="00AB4582">
        <w:rPr>
          <w:rFonts w:ascii="Times New Roman" w:hAnsi="Times New Roman"/>
          <w:sz w:val="28"/>
          <w:szCs w:val="28"/>
        </w:rPr>
        <w:t>выше</w:t>
      </w:r>
      <w:r w:rsidRPr="009E111D">
        <w:rPr>
          <w:rFonts w:ascii="Times New Roman" w:hAnsi="Times New Roman"/>
          <w:sz w:val="28"/>
          <w:szCs w:val="28"/>
        </w:rPr>
        <w:t xml:space="preserve"> </w:t>
      </w:r>
      <w:proofErr w:type="gramStart"/>
      <w:r w:rsidRPr="009E111D">
        <w:rPr>
          <w:rFonts w:ascii="Times New Roman" w:hAnsi="Times New Roman"/>
          <w:sz w:val="28"/>
          <w:szCs w:val="28"/>
        </w:rPr>
        <w:t>краевых</w:t>
      </w:r>
      <w:proofErr w:type="gramEnd"/>
      <w:r w:rsidRPr="009E111D">
        <w:rPr>
          <w:rFonts w:ascii="Times New Roman" w:hAnsi="Times New Roman"/>
          <w:sz w:val="28"/>
          <w:szCs w:val="28"/>
        </w:rPr>
        <w:t>.</w:t>
      </w:r>
    </w:p>
    <w:p w:rsidR="00965449" w:rsidRPr="008431F6" w:rsidRDefault="00965449" w:rsidP="00965449">
      <w:pPr>
        <w:spacing w:after="0" w:line="240" w:lineRule="auto"/>
        <w:ind w:firstLine="567"/>
        <w:jc w:val="both"/>
        <w:rPr>
          <w:rFonts w:ascii="Times New Roman" w:hAnsi="Times New Roman"/>
          <w:sz w:val="28"/>
          <w:szCs w:val="28"/>
        </w:rPr>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9"/>
        <w:gridCol w:w="1993"/>
        <w:gridCol w:w="2268"/>
        <w:gridCol w:w="1843"/>
        <w:gridCol w:w="1843"/>
      </w:tblGrid>
      <w:tr w:rsidR="00965449" w:rsidRPr="00817134" w:rsidTr="007C60C6">
        <w:trPr>
          <w:trHeight w:val="488"/>
        </w:trPr>
        <w:tc>
          <w:tcPr>
            <w:tcW w:w="1419" w:type="dxa"/>
            <w:vMerge w:val="restart"/>
            <w:hideMark/>
          </w:tcPr>
          <w:p w:rsidR="00965449" w:rsidRPr="00817134" w:rsidRDefault="00965449" w:rsidP="00DE196D">
            <w:pPr>
              <w:jc w:val="center"/>
              <w:rPr>
                <w:rFonts w:ascii="Times New Roman" w:hAnsi="Times New Roman"/>
                <w:b/>
                <w:bCs/>
                <w:sz w:val="24"/>
                <w:szCs w:val="24"/>
              </w:rPr>
            </w:pPr>
            <w:r w:rsidRPr="00817134">
              <w:rPr>
                <w:rFonts w:ascii="Times New Roman" w:hAnsi="Times New Roman"/>
                <w:b/>
                <w:bCs/>
                <w:sz w:val="24"/>
                <w:szCs w:val="24"/>
              </w:rPr>
              <w:t> </w:t>
            </w:r>
          </w:p>
        </w:tc>
        <w:tc>
          <w:tcPr>
            <w:tcW w:w="7947" w:type="dxa"/>
            <w:gridSpan w:val="4"/>
            <w:hideMark/>
          </w:tcPr>
          <w:p w:rsidR="00965449" w:rsidRPr="00817134" w:rsidRDefault="00965449" w:rsidP="00C30B16">
            <w:pPr>
              <w:jc w:val="center"/>
              <w:rPr>
                <w:rFonts w:ascii="Times New Roman" w:hAnsi="Times New Roman"/>
                <w:b/>
                <w:bCs/>
                <w:sz w:val="24"/>
                <w:szCs w:val="24"/>
              </w:rPr>
            </w:pPr>
            <w:r w:rsidRPr="00817134">
              <w:rPr>
                <w:rFonts w:ascii="Times New Roman" w:hAnsi="Times New Roman"/>
                <w:b/>
                <w:bCs/>
                <w:sz w:val="24"/>
                <w:szCs w:val="24"/>
              </w:rPr>
              <w:t xml:space="preserve">Уровни достижений </w:t>
            </w:r>
            <w:r w:rsidRPr="00817134">
              <w:rPr>
                <w:rFonts w:ascii="Times New Roman" w:hAnsi="Times New Roman"/>
                <w:b/>
                <w:bCs/>
                <w:color w:val="FF0000"/>
                <w:sz w:val="24"/>
                <w:szCs w:val="24"/>
              </w:rPr>
              <w:t xml:space="preserve">по </w:t>
            </w:r>
            <w:r w:rsidR="00C30B16">
              <w:rPr>
                <w:rFonts w:ascii="Times New Roman" w:hAnsi="Times New Roman"/>
                <w:b/>
                <w:bCs/>
                <w:color w:val="FF0000"/>
                <w:sz w:val="24"/>
                <w:szCs w:val="24"/>
              </w:rPr>
              <w:t>окружающему миру</w:t>
            </w:r>
            <w:r w:rsidRPr="00817134">
              <w:rPr>
                <w:rFonts w:ascii="Times New Roman" w:hAnsi="Times New Roman"/>
                <w:b/>
                <w:bCs/>
                <w:sz w:val="24"/>
                <w:szCs w:val="24"/>
              </w:rPr>
              <w:t xml:space="preserve"> (% учащихся, результаты которых соответствуют данному уровню достижений)</w:t>
            </w:r>
          </w:p>
        </w:tc>
      </w:tr>
      <w:tr w:rsidR="00965449" w:rsidRPr="00817134" w:rsidTr="007C60C6">
        <w:trPr>
          <w:trHeight w:val="301"/>
        </w:trPr>
        <w:tc>
          <w:tcPr>
            <w:tcW w:w="1419" w:type="dxa"/>
            <w:vMerge/>
            <w:hideMark/>
          </w:tcPr>
          <w:p w:rsidR="00965449" w:rsidRPr="00817134" w:rsidRDefault="00965449" w:rsidP="00DE196D">
            <w:pPr>
              <w:rPr>
                <w:rFonts w:ascii="Times New Roman" w:hAnsi="Times New Roman"/>
                <w:b/>
                <w:bCs/>
                <w:sz w:val="24"/>
                <w:szCs w:val="24"/>
              </w:rPr>
            </w:pPr>
          </w:p>
        </w:tc>
        <w:tc>
          <w:tcPr>
            <w:tcW w:w="1993" w:type="dxa"/>
            <w:hideMark/>
          </w:tcPr>
          <w:p w:rsidR="00965449" w:rsidRPr="00817134" w:rsidRDefault="00965449" w:rsidP="00DE196D">
            <w:pPr>
              <w:jc w:val="center"/>
              <w:rPr>
                <w:rFonts w:ascii="Times New Roman" w:hAnsi="Times New Roman"/>
                <w:b/>
                <w:bCs/>
                <w:sz w:val="24"/>
                <w:szCs w:val="24"/>
              </w:rPr>
            </w:pPr>
            <w:r w:rsidRPr="00817134">
              <w:rPr>
                <w:rFonts w:ascii="Times New Roman" w:hAnsi="Times New Roman"/>
                <w:b/>
                <w:bCs/>
                <w:sz w:val="24"/>
                <w:szCs w:val="24"/>
              </w:rPr>
              <w:t>Недостаточный</w:t>
            </w:r>
          </w:p>
        </w:tc>
        <w:tc>
          <w:tcPr>
            <w:tcW w:w="2268" w:type="dxa"/>
            <w:hideMark/>
          </w:tcPr>
          <w:p w:rsidR="00965449" w:rsidRPr="00817134" w:rsidRDefault="00965449" w:rsidP="00DE196D">
            <w:pPr>
              <w:jc w:val="center"/>
              <w:rPr>
                <w:rFonts w:ascii="Times New Roman" w:hAnsi="Times New Roman"/>
                <w:b/>
                <w:bCs/>
                <w:sz w:val="24"/>
                <w:szCs w:val="24"/>
              </w:rPr>
            </w:pPr>
            <w:r w:rsidRPr="00817134">
              <w:rPr>
                <w:rFonts w:ascii="Times New Roman" w:hAnsi="Times New Roman"/>
                <w:b/>
                <w:bCs/>
                <w:sz w:val="24"/>
                <w:szCs w:val="24"/>
              </w:rPr>
              <w:t>Пониженный</w:t>
            </w:r>
          </w:p>
        </w:tc>
        <w:tc>
          <w:tcPr>
            <w:tcW w:w="1843" w:type="dxa"/>
            <w:hideMark/>
          </w:tcPr>
          <w:p w:rsidR="00965449" w:rsidRPr="00817134" w:rsidRDefault="00965449" w:rsidP="00DE196D">
            <w:pPr>
              <w:jc w:val="center"/>
              <w:rPr>
                <w:rFonts w:ascii="Times New Roman" w:hAnsi="Times New Roman"/>
                <w:b/>
                <w:bCs/>
                <w:sz w:val="24"/>
                <w:szCs w:val="24"/>
              </w:rPr>
            </w:pPr>
            <w:r w:rsidRPr="00817134">
              <w:rPr>
                <w:rFonts w:ascii="Times New Roman" w:hAnsi="Times New Roman"/>
                <w:b/>
                <w:bCs/>
                <w:sz w:val="24"/>
                <w:szCs w:val="24"/>
              </w:rPr>
              <w:t>Базовый</w:t>
            </w:r>
          </w:p>
        </w:tc>
        <w:tc>
          <w:tcPr>
            <w:tcW w:w="1843" w:type="dxa"/>
            <w:hideMark/>
          </w:tcPr>
          <w:p w:rsidR="00965449" w:rsidRPr="00817134" w:rsidRDefault="00965449" w:rsidP="00DE196D">
            <w:pPr>
              <w:jc w:val="center"/>
              <w:rPr>
                <w:rFonts w:ascii="Times New Roman" w:hAnsi="Times New Roman"/>
                <w:b/>
                <w:bCs/>
                <w:sz w:val="24"/>
                <w:szCs w:val="24"/>
              </w:rPr>
            </w:pPr>
            <w:r w:rsidRPr="00817134">
              <w:rPr>
                <w:rFonts w:ascii="Times New Roman" w:hAnsi="Times New Roman"/>
                <w:b/>
                <w:bCs/>
                <w:sz w:val="24"/>
                <w:szCs w:val="24"/>
              </w:rPr>
              <w:t>Повышенный</w:t>
            </w:r>
          </w:p>
        </w:tc>
      </w:tr>
      <w:tr w:rsidR="00965449" w:rsidRPr="00817134" w:rsidTr="007C60C6">
        <w:trPr>
          <w:trHeight w:val="301"/>
        </w:trPr>
        <w:tc>
          <w:tcPr>
            <w:tcW w:w="1419" w:type="dxa"/>
            <w:hideMark/>
          </w:tcPr>
          <w:p w:rsidR="00965449" w:rsidRPr="00817134" w:rsidRDefault="00965449" w:rsidP="00DE196D">
            <w:pPr>
              <w:jc w:val="center"/>
              <w:rPr>
                <w:rFonts w:ascii="Times New Roman" w:hAnsi="Times New Roman"/>
                <w:b/>
                <w:bCs/>
                <w:color w:val="000000"/>
                <w:sz w:val="24"/>
                <w:szCs w:val="24"/>
              </w:rPr>
            </w:pPr>
            <w:r w:rsidRPr="00817134">
              <w:rPr>
                <w:rFonts w:ascii="Times New Roman" w:hAnsi="Times New Roman"/>
                <w:b/>
                <w:bCs/>
                <w:color w:val="000000"/>
                <w:sz w:val="24"/>
                <w:szCs w:val="24"/>
              </w:rPr>
              <w:t>Класс</w:t>
            </w:r>
            <w:proofErr w:type="gramStart"/>
            <w:r w:rsidRPr="00817134">
              <w:rPr>
                <w:rFonts w:ascii="Times New Roman" w:hAnsi="Times New Roman"/>
                <w:b/>
                <w:bCs/>
                <w:color w:val="000000"/>
                <w:sz w:val="24"/>
                <w:szCs w:val="24"/>
              </w:rPr>
              <w:t xml:space="preserve"> (%)</w:t>
            </w:r>
            <w:proofErr w:type="gramEnd"/>
          </w:p>
        </w:tc>
        <w:tc>
          <w:tcPr>
            <w:tcW w:w="1993" w:type="dxa"/>
            <w:hideMark/>
          </w:tcPr>
          <w:p w:rsidR="00965449" w:rsidRPr="00817134" w:rsidRDefault="00965449" w:rsidP="00DE196D">
            <w:pPr>
              <w:jc w:val="center"/>
              <w:rPr>
                <w:rFonts w:ascii="Times New Roman" w:hAnsi="Times New Roman"/>
                <w:color w:val="000000"/>
                <w:sz w:val="24"/>
                <w:szCs w:val="24"/>
              </w:rPr>
            </w:pPr>
            <w:bookmarkStart w:id="5" w:name="RANGE!B29"/>
            <w:r w:rsidRPr="00817134">
              <w:rPr>
                <w:rFonts w:ascii="Times New Roman" w:hAnsi="Times New Roman"/>
                <w:color w:val="000000"/>
                <w:sz w:val="24"/>
                <w:szCs w:val="24"/>
              </w:rPr>
              <w:t>0,00%</w:t>
            </w:r>
            <w:bookmarkEnd w:id="5"/>
          </w:p>
        </w:tc>
        <w:tc>
          <w:tcPr>
            <w:tcW w:w="2268" w:type="dxa"/>
            <w:hideMark/>
          </w:tcPr>
          <w:p w:rsidR="00965449" w:rsidRPr="00817134" w:rsidRDefault="00192BF8" w:rsidP="00DE196D">
            <w:pPr>
              <w:jc w:val="center"/>
              <w:rPr>
                <w:rFonts w:ascii="Times New Roman" w:hAnsi="Times New Roman"/>
                <w:color w:val="000000"/>
                <w:sz w:val="24"/>
                <w:szCs w:val="24"/>
              </w:rPr>
            </w:pPr>
            <w:bookmarkStart w:id="6" w:name="RANGE!C29"/>
            <w:r>
              <w:rPr>
                <w:rFonts w:ascii="Times New Roman" w:hAnsi="Times New Roman"/>
                <w:color w:val="000000"/>
                <w:sz w:val="24"/>
                <w:szCs w:val="24"/>
              </w:rPr>
              <w:t>0,00</w:t>
            </w:r>
            <w:r w:rsidR="00965449" w:rsidRPr="00817134">
              <w:rPr>
                <w:rFonts w:ascii="Times New Roman" w:hAnsi="Times New Roman"/>
                <w:color w:val="000000"/>
                <w:sz w:val="24"/>
                <w:szCs w:val="24"/>
              </w:rPr>
              <w:t>%</w:t>
            </w:r>
            <w:bookmarkEnd w:id="6"/>
          </w:p>
        </w:tc>
        <w:tc>
          <w:tcPr>
            <w:tcW w:w="1843" w:type="dxa"/>
            <w:hideMark/>
          </w:tcPr>
          <w:p w:rsidR="00965449" w:rsidRPr="00817134" w:rsidRDefault="00B620A3" w:rsidP="00CE0F52">
            <w:pPr>
              <w:jc w:val="center"/>
              <w:rPr>
                <w:rFonts w:ascii="Times New Roman" w:hAnsi="Times New Roman"/>
                <w:color w:val="000000"/>
                <w:sz w:val="24"/>
                <w:szCs w:val="24"/>
              </w:rPr>
            </w:pPr>
            <w:bookmarkStart w:id="7" w:name="RANGE!D29"/>
            <w:r>
              <w:rPr>
                <w:rFonts w:ascii="Times New Roman" w:hAnsi="Times New Roman"/>
                <w:color w:val="000000"/>
                <w:sz w:val="24"/>
                <w:szCs w:val="24"/>
              </w:rPr>
              <w:t>4</w:t>
            </w:r>
            <w:r w:rsidR="0088291E">
              <w:rPr>
                <w:rFonts w:ascii="Times New Roman" w:hAnsi="Times New Roman"/>
                <w:color w:val="000000"/>
                <w:sz w:val="24"/>
                <w:szCs w:val="24"/>
              </w:rPr>
              <w:t>1</w:t>
            </w:r>
            <w:r w:rsidR="00CE0F52">
              <w:rPr>
                <w:rFonts w:ascii="Times New Roman" w:hAnsi="Times New Roman"/>
                <w:color w:val="000000"/>
                <w:sz w:val="24"/>
                <w:szCs w:val="24"/>
              </w:rPr>
              <w:t>,00</w:t>
            </w:r>
            <w:r w:rsidR="00965449" w:rsidRPr="00817134">
              <w:rPr>
                <w:rFonts w:ascii="Times New Roman" w:hAnsi="Times New Roman"/>
                <w:color w:val="000000"/>
                <w:sz w:val="24"/>
                <w:szCs w:val="24"/>
              </w:rPr>
              <w:t>%</w:t>
            </w:r>
            <w:bookmarkEnd w:id="7"/>
          </w:p>
        </w:tc>
        <w:tc>
          <w:tcPr>
            <w:tcW w:w="1843" w:type="dxa"/>
            <w:hideMark/>
          </w:tcPr>
          <w:p w:rsidR="00965449" w:rsidRPr="00817134" w:rsidRDefault="00B620A3" w:rsidP="00CE0F52">
            <w:pPr>
              <w:jc w:val="center"/>
              <w:rPr>
                <w:rFonts w:ascii="Times New Roman" w:hAnsi="Times New Roman"/>
                <w:color w:val="000000"/>
                <w:sz w:val="24"/>
                <w:szCs w:val="24"/>
              </w:rPr>
            </w:pPr>
            <w:r>
              <w:rPr>
                <w:rFonts w:ascii="Times New Roman" w:hAnsi="Times New Roman"/>
                <w:color w:val="000000"/>
                <w:sz w:val="24"/>
                <w:szCs w:val="24"/>
              </w:rPr>
              <w:t>59%</w:t>
            </w:r>
          </w:p>
        </w:tc>
      </w:tr>
      <w:tr w:rsidR="00965449" w:rsidRPr="00817134" w:rsidTr="007C60C6">
        <w:trPr>
          <w:trHeight w:val="301"/>
        </w:trPr>
        <w:tc>
          <w:tcPr>
            <w:tcW w:w="1419" w:type="dxa"/>
            <w:hideMark/>
          </w:tcPr>
          <w:p w:rsidR="00965449" w:rsidRPr="00817134" w:rsidRDefault="00965449" w:rsidP="00DE196D">
            <w:pPr>
              <w:jc w:val="center"/>
              <w:rPr>
                <w:rFonts w:ascii="Times New Roman" w:hAnsi="Times New Roman"/>
                <w:b/>
                <w:bCs/>
                <w:color w:val="000000"/>
                <w:sz w:val="24"/>
                <w:szCs w:val="24"/>
              </w:rPr>
            </w:pPr>
            <w:r w:rsidRPr="00817134">
              <w:rPr>
                <w:rFonts w:ascii="Times New Roman" w:hAnsi="Times New Roman"/>
                <w:b/>
                <w:bCs/>
                <w:color w:val="000000"/>
                <w:sz w:val="24"/>
                <w:szCs w:val="24"/>
              </w:rPr>
              <w:t>Регион</w:t>
            </w:r>
            <w:proofErr w:type="gramStart"/>
            <w:r w:rsidRPr="00817134">
              <w:rPr>
                <w:rFonts w:ascii="Times New Roman" w:hAnsi="Times New Roman"/>
                <w:b/>
                <w:bCs/>
                <w:color w:val="000000"/>
                <w:sz w:val="24"/>
                <w:szCs w:val="24"/>
              </w:rPr>
              <w:t xml:space="preserve"> (%)</w:t>
            </w:r>
            <w:proofErr w:type="gramEnd"/>
          </w:p>
        </w:tc>
        <w:tc>
          <w:tcPr>
            <w:tcW w:w="1993" w:type="dxa"/>
            <w:hideMark/>
          </w:tcPr>
          <w:p w:rsidR="00965449" w:rsidRPr="00817134" w:rsidRDefault="00965449" w:rsidP="00B620A3">
            <w:pPr>
              <w:jc w:val="center"/>
              <w:rPr>
                <w:rFonts w:ascii="Times New Roman" w:hAnsi="Times New Roman"/>
                <w:color w:val="000000"/>
                <w:sz w:val="24"/>
                <w:szCs w:val="24"/>
              </w:rPr>
            </w:pPr>
            <w:r w:rsidRPr="00817134">
              <w:rPr>
                <w:rFonts w:ascii="Times New Roman" w:hAnsi="Times New Roman"/>
                <w:color w:val="000000"/>
                <w:sz w:val="24"/>
                <w:szCs w:val="24"/>
              </w:rPr>
              <w:t>0,%</w:t>
            </w:r>
          </w:p>
        </w:tc>
        <w:tc>
          <w:tcPr>
            <w:tcW w:w="2268" w:type="dxa"/>
            <w:hideMark/>
          </w:tcPr>
          <w:p w:rsidR="00965449" w:rsidRPr="00817134" w:rsidRDefault="00965449" w:rsidP="00DE196D">
            <w:pPr>
              <w:jc w:val="center"/>
              <w:rPr>
                <w:rFonts w:ascii="Times New Roman" w:hAnsi="Times New Roman"/>
                <w:color w:val="000000"/>
                <w:sz w:val="24"/>
                <w:szCs w:val="24"/>
              </w:rPr>
            </w:pPr>
            <w:r w:rsidRPr="00817134">
              <w:rPr>
                <w:rFonts w:ascii="Times New Roman" w:hAnsi="Times New Roman"/>
                <w:color w:val="000000"/>
                <w:sz w:val="24"/>
                <w:szCs w:val="24"/>
              </w:rPr>
              <w:t>3,55%</w:t>
            </w:r>
          </w:p>
        </w:tc>
        <w:tc>
          <w:tcPr>
            <w:tcW w:w="1843" w:type="dxa"/>
            <w:hideMark/>
          </w:tcPr>
          <w:p w:rsidR="00965449" w:rsidRPr="00817134" w:rsidRDefault="00965449" w:rsidP="00DE196D">
            <w:pPr>
              <w:jc w:val="center"/>
              <w:rPr>
                <w:rFonts w:ascii="Times New Roman" w:hAnsi="Times New Roman"/>
                <w:color w:val="000000"/>
                <w:sz w:val="24"/>
                <w:szCs w:val="24"/>
              </w:rPr>
            </w:pPr>
            <w:r w:rsidRPr="00817134">
              <w:rPr>
                <w:rFonts w:ascii="Times New Roman" w:hAnsi="Times New Roman"/>
                <w:color w:val="000000"/>
                <w:sz w:val="24"/>
                <w:szCs w:val="24"/>
              </w:rPr>
              <w:t>55,90%</w:t>
            </w:r>
          </w:p>
        </w:tc>
        <w:tc>
          <w:tcPr>
            <w:tcW w:w="1843" w:type="dxa"/>
            <w:hideMark/>
          </w:tcPr>
          <w:p w:rsidR="00965449" w:rsidRPr="00817134" w:rsidRDefault="00965449" w:rsidP="00DE196D">
            <w:pPr>
              <w:jc w:val="center"/>
              <w:rPr>
                <w:rFonts w:ascii="Times New Roman" w:hAnsi="Times New Roman"/>
                <w:color w:val="000000"/>
                <w:sz w:val="24"/>
                <w:szCs w:val="24"/>
              </w:rPr>
            </w:pPr>
            <w:r w:rsidRPr="00817134">
              <w:rPr>
                <w:rFonts w:ascii="Times New Roman" w:hAnsi="Times New Roman"/>
                <w:color w:val="000000"/>
                <w:sz w:val="24"/>
                <w:szCs w:val="24"/>
              </w:rPr>
              <w:t>39,62%</w:t>
            </w:r>
          </w:p>
        </w:tc>
      </w:tr>
    </w:tbl>
    <w:p w:rsidR="00965449" w:rsidRDefault="00965449" w:rsidP="00965449">
      <w:pPr>
        <w:spacing w:after="0" w:line="240" w:lineRule="auto"/>
        <w:ind w:firstLine="567"/>
        <w:jc w:val="both"/>
        <w:rPr>
          <w:rFonts w:ascii="Times New Roman" w:hAnsi="Times New Roman"/>
          <w:sz w:val="28"/>
          <w:szCs w:val="28"/>
        </w:rPr>
      </w:pPr>
      <w:r w:rsidRPr="00096DB0">
        <w:rPr>
          <w:rFonts w:ascii="Times New Roman" w:hAnsi="Times New Roman"/>
          <w:sz w:val="28"/>
          <w:szCs w:val="28"/>
        </w:rPr>
        <w:t xml:space="preserve">Анализ </w:t>
      </w:r>
      <w:proofErr w:type="spellStart"/>
      <w:r w:rsidRPr="00096DB0">
        <w:rPr>
          <w:rFonts w:ascii="Times New Roman" w:hAnsi="Times New Roman"/>
          <w:sz w:val="28"/>
          <w:szCs w:val="28"/>
        </w:rPr>
        <w:t>метапредметных</w:t>
      </w:r>
      <w:proofErr w:type="spellEnd"/>
      <w:r w:rsidRPr="00096DB0">
        <w:rPr>
          <w:rFonts w:ascii="Times New Roman" w:hAnsi="Times New Roman"/>
          <w:sz w:val="28"/>
          <w:szCs w:val="28"/>
        </w:rPr>
        <w:t xml:space="preserve"> результатов  по основным показателям качества начального образования в соответствии с ФГОС позволяет сделать вывод о том, что </w:t>
      </w:r>
      <w:proofErr w:type="spellStart"/>
      <w:r w:rsidRPr="00096DB0">
        <w:rPr>
          <w:rFonts w:ascii="Times New Roman" w:hAnsi="Times New Roman"/>
          <w:sz w:val="28"/>
          <w:szCs w:val="28"/>
        </w:rPr>
        <w:t>метапредметные</w:t>
      </w:r>
      <w:proofErr w:type="spellEnd"/>
      <w:r w:rsidRPr="00096DB0">
        <w:rPr>
          <w:rFonts w:ascii="Times New Roman" w:hAnsi="Times New Roman"/>
          <w:sz w:val="28"/>
          <w:szCs w:val="28"/>
        </w:rPr>
        <w:t xml:space="preserve"> умения в области чтения и работы с информацией сформированы недостаточно. Почти </w:t>
      </w:r>
      <w:r w:rsidR="00D1073F">
        <w:rPr>
          <w:rFonts w:ascii="Times New Roman" w:hAnsi="Times New Roman"/>
          <w:sz w:val="28"/>
          <w:szCs w:val="28"/>
        </w:rPr>
        <w:t>12</w:t>
      </w:r>
      <w:r w:rsidRPr="00096DB0">
        <w:rPr>
          <w:rFonts w:ascii="Times New Roman" w:hAnsi="Times New Roman"/>
          <w:sz w:val="28"/>
          <w:szCs w:val="28"/>
        </w:rPr>
        <w:t xml:space="preserve">% учеников 4-го класса не продемонстрировали готовность в основной школе самостоятельно использовать тексты для обучения. </w:t>
      </w:r>
    </w:p>
    <w:p w:rsidR="003D4DAB" w:rsidRDefault="003D4DAB" w:rsidP="00965449">
      <w:pPr>
        <w:spacing w:after="0" w:line="240" w:lineRule="auto"/>
        <w:ind w:firstLine="567"/>
        <w:jc w:val="both"/>
        <w:rPr>
          <w:rFonts w:ascii="Times New Roman" w:hAnsi="Times New Roman"/>
          <w:sz w:val="28"/>
          <w:szCs w:val="28"/>
        </w:rPr>
      </w:pPr>
    </w:p>
    <w:p w:rsidR="003D4DAB" w:rsidRDefault="003D4DAB" w:rsidP="00965449">
      <w:pPr>
        <w:spacing w:after="0" w:line="240" w:lineRule="auto"/>
        <w:ind w:firstLine="567"/>
        <w:jc w:val="both"/>
        <w:rPr>
          <w:rFonts w:ascii="Times New Roman" w:hAnsi="Times New Roman"/>
          <w:sz w:val="28"/>
          <w:szCs w:val="28"/>
        </w:rPr>
      </w:pPr>
    </w:p>
    <w:p w:rsidR="003D4DAB" w:rsidRDefault="003D4DAB" w:rsidP="00965449">
      <w:pPr>
        <w:spacing w:after="0" w:line="240" w:lineRule="auto"/>
        <w:ind w:firstLine="567"/>
        <w:jc w:val="both"/>
        <w:rPr>
          <w:rFonts w:ascii="Times New Roman" w:hAnsi="Times New Roman"/>
          <w:sz w:val="28"/>
          <w:szCs w:val="28"/>
        </w:rPr>
      </w:pPr>
    </w:p>
    <w:p w:rsidR="003D4DAB" w:rsidRDefault="003D4DAB" w:rsidP="00965449">
      <w:pPr>
        <w:spacing w:after="0" w:line="240" w:lineRule="auto"/>
        <w:ind w:firstLine="567"/>
        <w:jc w:val="both"/>
        <w:rPr>
          <w:rFonts w:ascii="Times New Roman" w:hAnsi="Times New Roman"/>
          <w:sz w:val="28"/>
          <w:szCs w:val="28"/>
        </w:rPr>
      </w:pPr>
    </w:p>
    <w:p w:rsidR="003D4DAB" w:rsidRDefault="003D4DAB" w:rsidP="00965449">
      <w:pPr>
        <w:spacing w:after="0" w:line="240" w:lineRule="auto"/>
        <w:ind w:firstLine="567"/>
        <w:jc w:val="both"/>
        <w:rPr>
          <w:rFonts w:ascii="Times New Roman" w:hAnsi="Times New Roman"/>
          <w:sz w:val="28"/>
          <w:szCs w:val="28"/>
        </w:rPr>
      </w:pPr>
    </w:p>
    <w:p w:rsidR="005A1F5B" w:rsidRPr="008431F6" w:rsidRDefault="005A1F5B" w:rsidP="00965449">
      <w:pPr>
        <w:spacing w:after="0" w:line="240" w:lineRule="auto"/>
        <w:ind w:firstLine="567"/>
        <w:jc w:val="both"/>
        <w:rPr>
          <w:rFonts w:ascii="Times New Roman" w:hAnsi="Times New Roman"/>
          <w:sz w:val="28"/>
          <w:szCs w:val="28"/>
        </w:rPr>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0"/>
        <w:gridCol w:w="3156"/>
        <w:gridCol w:w="2552"/>
        <w:gridCol w:w="2268"/>
      </w:tblGrid>
      <w:tr w:rsidR="00965449" w:rsidRPr="00817134" w:rsidTr="007C60C6">
        <w:trPr>
          <w:trHeight w:val="657"/>
        </w:trPr>
        <w:tc>
          <w:tcPr>
            <w:tcW w:w="1390" w:type="dxa"/>
            <w:vMerge w:val="restart"/>
            <w:hideMark/>
          </w:tcPr>
          <w:p w:rsidR="00965449" w:rsidRPr="00817134" w:rsidRDefault="00965449" w:rsidP="00DE196D">
            <w:pPr>
              <w:jc w:val="center"/>
              <w:rPr>
                <w:rFonts w:ascii="Times New Roman" w:hAnsi="Times New Roman"/>
                <w:b/>
                <w:bCs/>
                <w:sz w:val="24"/>
                <w:szCs w:val="24"/>
              </w:rPr>
            </w:pPr>
            <w:r w:rsidRPr="00817134">
              <w:rPr>
                <w:rFonts w:ascii="Times New Roman" w:hAnsi="Times New Roman"/>
                <w:b/>
                <w:bCs/>
                <w:sz w:val="24"/>
                <w:szCs w:val="24"/>
              </w:rPr>
              <w:lastRenderedPageBreak/>
              <w:t> </w:t>
            </w:r>
          </w:p>
        </w:tc>
        <w:tc>
          <w:tcPr>
            <w:tcW w:w="7976" w:type="dxa"/>
            <w:gridSpan w:val="3"/>
            <w:hideMark/>
          </w:tcPr>
          <w:p w:rsidR="00965449" w:rsidRPr="00817134" w:rsidRDefault="00965449" w:rsidP="00DE196D">
            <w:pPr>
              <w:jc w:val="center"/>
              <w:rPr>
                <w:rFonts w:ascii="Times New Roman" w:hAnsi="Times New Roman"/>
                <w:b/>
                <w:bCs/>
                <w:sz w:val="24"/>
                <w:szCs w:val="24"/>
              </w:rPr>
            </w:pPr>
            <w:r w:rsidRPr="00817134">
              <w:rPr>
                <w:rFonts w:ascii="Times New Roman" w:hAnsi="Times New Roman"/>
                <w:b/>
                <w:bCs/>
                <w:sz w:val="24"/>
                <w:szCs w:val="24"/>
              </w:rPr>
              <w:t xml:space="preserve">Уровни достижений </w:t>
            </w:r>
            <w:r w:rsidRPr="00817134">
              <w:rPr>
                <w:rFonts w:ascii="Times New Roman" w:hAnsi="Times New Roman"/>
                <w:b/>
                <w:bCs/>
                <w:color w:val="FF0000"/>
                <w:sz w:val="24"/>
                <w:szCs w:val="24"/>
              </w:rPr>
              <w:t>по групповому проекту</w:t>
            </w:r>
            <w:r w:rsidRPr="00817134">
              <w:rPr>
                <w:rFonts w:ascii="Times New Roman" w:hAnsi="Times New Roman"/>
                <w:b/>
                <w:bCs/>
                <w:sz w:val="24"/>
                <w:szCs w:val="24"/>
              </w:rPr>
              <w:t xml:space="preserve"> (% учащихся, результаты которых соответствуют данному уровню достижений)</w:t>
            </w:r>
          </w:p>
        </w:tc>
      </w:tr>
      <w:tr w:rsidR="00965449" w:rsidRPr="00817134" w:rsidTr="007C60C6">
        <w:trPr>
          <w:trHeight w:val="321"/>
        </w:trPr>
        <w:tc>
          <w:tcPr>
            <w:tcW w:w="1390" w:type="dxa"/>
            <w:vMerge/>
            <w:hideMark/>
          </w:tcPr>
          <w:p w:rsidR="00965449" w:rsidRPr="00817134" w:rsidRDefault="00965449" w:rsidP="00DE196D">
            <w:pPr>
              <w:rPr>
                <w:rFonts w:ascii="Times New Roman" w:hAnsi="Times New Roman"/>
                <w:b/>
                <w:bCs/>
                <w:sz w:val="24"/>
                <w:szCs w:val="24"/>
              </w:rPr>
            </w:pPr>
          </w:p>
        </w:tc>
        <w:tc>
          <w:tcPr>
            <w:tcW w:w="3156" w:type="dxa"/>
            <w:hideMark/>
          </w:tcPr>
          <w:p w:rsidR="00965449" w:rsidRPr="00817134" w:rsidRDefault="00965449" w:rsidP="00DE196D">
            <w:pPr>
              <w:jc w:val="center"/>
              <w:rPr>
                <w:rFonts w:ascii="Times New Roman" w:hAnsi="Times New Roman"/>
                <w:b/>
                <w:bCs/>
                <w:sz w:val="24"/>
                <w:szCs w:val="24"/>
              </w:rPr>
            </w:pPr>
            <w:r w:rsidRPr="00817134">
              <w:rPr>
                <w:rFonts w:ascii="Times New Roman" w:hAnsi="Times New Roman"/>
                <w:b/>
                <w:bCs/>
                <w:sz w:val="24"/>
                <w:szCs w:val="24"/>
              </w:rPr>
              <w:t>Ниже базового</w:t>
            </w:r>
          </w:p>
        </w:tc>
        <w:tc>
          <w:tcPr>
            <w:tcW w:w="2552" w:type="dxa"/>
            <w:hideMark/>
          </w:tcPr>
          <w:p w:rsidR="00965449" w:rsidRPr="00817134" w:rsidRDefault="00965449" w:rsidP="00DE196D">
            <w:pPr>
              <w:jc w:val="center"/>
              <w:rPr>
                <w:rFonts w:ascii="Times New Roman" w:hAnsi="Times New Roman"/>
                <w:b/>
                <w:bCs/>
                <w:sz w:val="24"/>
                <w:szCs w:val="24"/>
              </w:rPr>
            </w:pPr>
            <w:r w:rsidRPr="00817134">
              <w:rPr>
                <w:rFonts w:ascii="Times New Roman" w:hAnsi="Times New Roman"/>
                <w:b/>
                <w:bCs/>
                <w:sz w:val="24"/>
                <w:szCs w:val="24"/>
              </w:rPr>
              <w:t>Базовый</w:t>
            </w:r>
          </w:p>
        </w:tc>
        <w:tc>
          <w:tcPr>
            <w:tcW w:w="2268" w:type="dxa"/>
            <w:hideMark/>
          </w:tcPr>
          <w:p w:rsidR="00965449" w:rsidRPr="00817134" w:rsidRDefault="00965449" w:rsidP="00DE196D">
            <w:pPr>
              <w:jc w:val="center"/>
              <w:rPr>
                <w:rFonts w:ascii="Times New Roman" w:hAnsi="Times New Roman"/>
                <w:b/>
                <w:bCs/>
                <w:sz w:val="24"/>
                <w:szCs w:val="24"/>
              </w:rPr>
            </w:pPr>
            <w:r w:rsidRPr="00817134">
              <w:rPr>
                <w:rFonts w:ascii="Times New Roman" w:hAnsi="Times New Roman"/>
                <w:b/>
                <w:bCs/>
                <w:sz w:val="24"/>
                <w:szCs w:val="24"/>
              </w:rPr>
              <w:t>Повышенный</w:t>
            </w:r>
          </w:p>
        </w:tc>
      </w:tr>
      <w:tr w:rsidR="00965449" w:rsidRPr="00817134" w:rsidTr="007C60C6">
        <w:trPr>
          <w:trHeight w:val="321"/>
        </w:trPr>
        <w:tc>
          <w:tcPr>
            <w:tcW w:w="1390" w:type="dxa"/>
            <w:hideMark/>
          </w:tcPr>
          <w:p w:rsidR="00965449" w:rsidRPr="00817134" w:rsidRDefault="00965449" w:rsidP="00DE196D">
            <w:pPr>
              <w:jc w:val="center"/>
              <w:rPr>
                <w:rFonts w:ascii="Times New Roman" w:hAnsi="Times New Roman"/>
                <w:b/>
                <w:bCs/>
                <w:color w:val="000000"/>
                <w:sz w:val="24"/>
                <w:szCs w:val="24"/>
              </w:rPr>
            </w:pPr>
            <w:r w:rsidRPr="00817134">
              <w:rPr>
                <w:rFonts w:ascii="Times New Roman" w:hAnsi="Times New Roman"/>
                <w:b/>
                <w:bCs/>
                <w:color w:val="000000"/>
                <w:sz w:val="24"/>
                <w:szCs w:val="24"/>
              </w:rPr>
              <w:t>Класс</w:t>
            </w:r>
            <w:proofErr w:type="gramStart"/>
            <w:r w:rsidRPr="00817134">
              <w:rPr>
                <w:rFonts w:ascii="Times New Roman" w:hAnsi="Times New Roman"/>
                <w:b/>
                <w:bCs/>
                <w:color w:val="000000"/>
                <w:sz w:val="24"/>
                <w:szCs w:val="24"/>
              </w:rPr>
              <w:t xml:space="preserve"> (%)</w:t>
            </w:r>
            <w:proofErr w:type="gramEnd"/>
          </w:p>
        </w:tc>
        <w:tc>
          <w:tcPr>
            <w:tcW w:w="3156" w:type="dxa"/>
            <w:hideMark/>
          </w:tcPr>
          <w:p w:rsidR="00965449" w:rsidRPr="00817134" w:rsidRDefault="00C546F7" w:rsidP="00DE196D">
            <w:pPr>
              <w:jc w:val="center"/>
              <w:rPr>
                <w:rFonts w:ascii="Times New Roman" w:hAnsi="Times New Roman"/>
                <w:color w:val="000000"/>
                <w:sz w:val="24"/>
                <w:szCs w:val="24"/>
              </w:rPr>
            </w:pPr>
            <w:bookmarkStart w:id="8" w:name="RANGE!B26"/>
            <w:r>
              <w:rPr>
                <w:rFonts w:ascii="Times New Roman" w:hAnsi="Times New Roman"/>
                <w:color w:val="000000"/>
                <w:sz w:val="24"/>
                <w:szCs w:val="24"/>
              </w:rPr>
              <w:t>16,7</w:t>
            </w:r>
            <w:r w:rsidR="00965449" w:rsidRPr="00817134">
              <w:rPr>
                <w:rFonts w:ascii="Times New Roman" w:hAnsi="Times New Roman"/>
                <w:color w:val="000000"/>
                <w:sz w:val="24"/>
                <w:szCs w:val="24"/>
              </w:rPr>
              <w:t>%</w:t>
            </w:r>
            <w:bookmarkEnd w:id="8"/>
          </w:p>
        </w:tc>
        <w:tc>
          <w:tcPr>
            <w:tcW w:w="2552" w:type="dxa"/>
            <w:hideMark/>
          </w:tcPr>
          <w:p w:rsidR="00965449" w:rsidRPr="00817134" w:rsidRDefault="00C546F7" w:rsidP="00DE196D">
            <w:pPr>
              <w:jc w:val="center"/>
              <w:rPr>
                <w:rFonts w:ascii="Times New Roman" w:hAnsi="Times New Roman"/>
                <w:color w:val="000000"/>
                <w:sz w:val="24"/>
                <w:szCs w:val="24"/>
              </w:rPr>
            </w:pPr>
            <w:bookmarkStart w:id="9" w:name="RANGE!C26"/>
            <w:r>
              <w:rPr>
                <w:rFonts w:ascii="Times New Roman" w:hAnsi="Times New Roman"/>
                <w:color w:val="000000"/>
                <w:sz w:val="24"/>
                <w:szCs w:val="24"/>
              </w:rPr>
              <w:t>33,3</w:t>
            </w:r>
            <w:r w:rsidR="00007171">
              <w:rPr>
                <w:rFonts w:ascii="Times New Roman" w:hAnsi="Times New Roman"/>
                <w:color w:val="000000"/>
                <w:sz w:val="24"/>
                <w:szCs w:val="24"/>
              </w:rPr>
              <w:t>,00</w:t>
            </w:r>
            <w:r w:rsidR="00965449" w:rsidRPr="00817134">
              <w:rPr>
                <w:rFonts w:ascii="Times New Roman" w:hAnsi="Times New Roman"/>
                <w:color w:val="000000"/>
                <w:sz w:val="24"/>
                <w:szCs w:val="24"/>
              </w:rPr>
              <w:t>%</w:t>
            </w:r>
            <w:bookmarkEnd w:id="9"/>
          </w:p>
        </w:tc>
        <w:tc>
          <w:tcPr>
            <w:tcW w:w="2268" w:type="dxa"/>
            <w:hideMark/>
          </w:tcPr>
          <w:p w:rsidR="00965449" w:rsidRPr="00817134" w:rsidRDefault="003D4DAB" w:rsidP="00DE196D">
            <w:pPr>
              <w:jc w:val="center"/>
              <w:rPr>
                <w:rFonts w:ascii="Times New Roman" w:hAnsi="Times New Roman"/>
                <w:color w:val="000000"/>
                <w:sz w:val="24"/>
                <w:szCs w:val="24"/>
              </w:rPr>
            </w:pPr>
            <w:bookmarkStart w:id="10" w:name="RANGE!D26"/>
            <w:r>
              <w:rPr>
                <w:rFonts w:ascii="Times New Roman" w:hAnsi="Times New Roman"/>
                <w:color w:val="000000"/>
                <w:sz w:val="24"/>
                <w:szCs w:val="24"/>
              </w:rPr>
              <w:t>50</w:t>
            </w:r>
            <w:r w:rsidR="00007171">
              <w:rPr>
                <w:rFonts w:ascii="Times New Roman" w:hAnsi="Times New Roman"/>
                <w:color w:val="000000"/>
                <w:sz w:val="24"/>
                <w:szCs w:val="24"/>
              </w:rPr>
              <w:t>,00</w:t>
            </w:r>
            <w:r w:rsidR="00965449" w:rsidRPr="00817134">
              <w:rPr>
                <w:rFonts w:ascii="Times New Roman" w:hAnsi="Times New Roman"/>
                <w:color w:val="000000"/>
                <w:sz w:val="24"/>
                <w:szCs w:val="24"/>
              </w:rPr>
              <w:t>%</w:t>
            </w:r>
            <w:bookmarkEnd w:id="10"/>
          </w:p>
        </w:tc>
      </w:tr>
      <w:tr w:rsidR="00965449" w:rsidRPr="00817134" w:rsidTr="007C60C6">
        <w:trPr>
          <w:trHeight w:val="321"/>
        </w:trPr>
        <w:tc>
          <w:tcPr>
            <w:tcW w:w="1390" w:type="dxa"/>
            <w:hideMark/>
          </w:tcPr>
          <w:p w:rsidR="00965449" w:rsidRPr="00817134" w:rsidRDefault="00965449" w:rsidP="00DE196D">
            <w:pPr>
              <w:jc w:val="center"/>
              <w:rPr>
                <w:rFonts w:ascii="Times New Roman" w:hAnsi="Times New Roman"/>
                <w:b/>
                <w:bCs/>
                <w:color w:val="000000"/>
                <w:sz w:val="24"/>
                <w:szCs w:val="24"/>
              </w:rPr>
            </w:pPr>
            <w:r w:rsidRPr="00817134">
              <w:rPr>
                <w:rFonts w:ascii="Times New Roman" w:hAnsi="Times New Roman"/>
                <w:b/>
                <w:bCs/>
                <w:color w:val="000000"/>
                <w:sz w:val="24"/>
                <w:szCs w:val="24"/>
              </w:rPr>
              <w:t>Регион</w:t>
            </w:r>
            <w:proofErr w:type="gramStart"/>
            <w:r w:rsidRPr="00817134">
              <w:rPr>
                <w:rFonts w:ascii="Times New Roman" w:hAnsi="Times New Roman"/>
                <w:b/>
                <w:bCs/>
                <w:color w:val="000000"/>
                <w:sz w:val="24"/>
                <w:szCs w:val="24"/>
              </w:rPr>
              <w:t xml:space="preserve"> (%)</w:t>
            </w:r>
            <w:proofErr w:type="gramEnd"/>
          </w:p>
        </w:tc>
        <w:tc>
          <w:tcPr>
            <w:tcW w:w="3156" w:type="dxa"/>
            <w:hideMark/>
          </w:tcPr>
          <w:p w:rsidR="00965449" w:rsidRPr="00817134" w:rsidRDefault="00293D6A" w:rsidP="00293D6A">
            <w:pPr>
              <w:jc w:val="center"/>
              <w:rPr>
                <w:rFonts w:ascii="Times New Roman" w:hAnsi="Times New Roman"/>
                <w:color w:val="000000"/>
                <w:sz w:val="24"/>
                <w:szCs w:val="24"/>
              </w:rPr>
            </w:pPr>
            <w:r>
              <w:rPr>
                <w:rFonts w:ascii="Times New Roman" w:hAnsi="Times New Roman"/>
                <w:color w:val="000000"/>
                <w:sz w:val="24"/>
                <w:szCs w:val="24"/>
              </w:rPr>
              <w:t>7</w:t>
            </w:r>
            <w:r w:rsidR="00965449" w:rsidRPr="00817134">
              <w:rPr>
                <w:rFonts w:ascii="Times New Roman" w:hAnsi="Times New Roman"/>
                <w:color w:val="000000"/>
                <w:sz w:val="24"/>
                <w:szCs w:val="24"/>
              </w:rPr>
              <w:t>,</w:t>
            </w:r>
            <w:r>
              <w:rPr>
                <w:rFonts w:ascii="Times New Roman" w:hAnsi="Times New Roman"/>
                <w:color w:val="000000"/>
                <w:sz w:val="24"/>
                <w:szCs w:val="24"/>
              </w:rPr>
              <w:t>14</w:t>
            </w:r>
            <w:r w:rsidR="00965449" w:rsidRPr="00817134">
              <w:rPr>
                <w:rFonts w:ascii="Times New Roman" w:hAnsi="Times New Roman"/>
                <w:color w:val="000000"/>
                <w:sz w:val="24"/>
                <w:szCs w:val="24"/>
              </w:rPr>
              <w:t>%</w:t>
            </w:r>
          </w:p>
        </w:tc>
        <w:tc>
          <w:tcPr>
            <w:tcW w:w="2552" w:type="dxa"/>
            <w:hideMark/>
          </w:tcPr>
          <w:p w:rsidR="00965449" w:rsidRPr="00817134" w:rsidRDefault="00965449" w:rsidP="00C546F7">
            <w:pPr>
              <w:jc w:val="center"/>
              <w:rPr>
                <w:rFonts w:ascii="Times New Roman" w:hAnsi="Times New Roman"/>
                <w:color w:val="000000"/>
                <w:sz w:val="24"/>
                <w:szCs w:val="24"/>
              </w:rPr>
            </w:pPr>
            <w:r w:rsidRPr="00817134">
              <w:rPr>
                <w:rFonts w:ascii="Times New Roman" w:hAnsi="Times New Roman"/>
                <w:color w:val="000000"/>
                <w:sz w:val="24"/>
                <w:szCs w:val="24"/>
              </w:rPr>
              <w:t>49,</w:t>
            </w:r>
            <w:r w:rsidR="00C546F7">
              <w:rPr>
                <w:rFonts w:ascii="Times New Roman" w:hAnsi="Times New Roman"/>
                <w:color w:val="000000"/>
                <w:sz w:val="24"/>
                <w:szCs w:val="24"/>
              </w:rPr>
              <w:t>73</w:t>
            </w:r>
            <w:r w:rsidRPr="00817134">
              <w:rPr>
                <w:rFonts w:ascii="Times New Roman" w:hAnsi="Times New Roman"/>
                <w:color w:val="000000"/>
                <w:sz w:val="24"/>
                <w:szCs w:val="24"/>
              </w:rPr>
              <w:t>%</w:t>
            </w:r>
          </w:p>
        </w:tc>
        <w:tc>
          <w:tcPr>
            <w:tcW w:w="2268" w:type="dxa"/>
            <w:hideMark/>
          </w:tcPr>
          <w:p w:rsidR="00965449" w:rsidRPr="00817134" w:rsidRDefault="00965449" w:rsidP="00715CDA">
            <w:pPr>
              <w:jc w:val="center"/>
              <w:rPr>
                <w:rFonts w:ascii="Times New Roman" w:hAnsi="Times New Roman"/>
                <w:color w:val="000000"/>
                <w:sz w:val="24"/>
                <w:szCs w:val="24"/>
              </w:rPr>
            </w:pPr>
            <w:r w:rsidRPr="00817134">
              <w:rPr>
                <w:rFonts w:ascii="Times New Roman" w:hAnsi="Times New Roman"/>
                <w:color w:val="000000"/>
                <w:sz w:val="24"/>
                <w:szCs w:val="24"/>
              </w:rPr>
              <w:t>4</w:t>
            </w:r>
            <w:r w:rsidR="00715CDA">
              <w:rPr>
                <w:rFonts w:ascii="Times New Roman" w:hAnsi="Times New Roman"/>
                <w:color w:val="000000"/>
                <w:sz w:val="24"/>
                <w:szCs w:val="24"/>
              </w:rPr>
              <w:t>3,</w:t>
            </w:r>
            <w:r w:rsidRPr="00817134">
              <w:rPr>
                <w:rFonts w:ascii="Times New Roman" w:hAnsi="Times New Roman"/>
                <w:color w:val="000000"/>
                <w:sz w:val="24"/>
                <w:szCs w:val="24"/>
              </w:rPr>
              <w:t>1</w:t>
            </w:r>
            <w:r w:rsidR="00715CDA">
              <w:rPr>
                <w:rFonts w:ascii="Times New Roman" w:hAnsi="Times New Roman"/>
                <w:color w:val="000000"/>
                <w:sz w:val="24"/>
                <w:szCs w:val="24"/>
              </w:rPr>
              <w:t>2</w:t>
            </w:r>
            <w:r w:rsidRPr="00817134">
              <w:rPr>
                <w:rFonts w:ascii="Times New Roman" w:hAnsi="Times New Roman"/>
                <w:color w:val="000000"/>
                <w:sz w:val="24"/>
                <w:szCs w:val="24"/>
              </w:rPr>
              <w:t>%</w:t>
            </w:r>
          </w:p>
        </w:tc>
      </w:tr>
    </w:tbl>
    <w:p w:rsidR="00965449" w:rsidRDefault="00965449" w:rsidP="00965449">
      <w:pPr>
        <w:shd w:val="clear" w:color="auto" w:fill="FFFFFF"/>
        <w:autoSpaceDE w:val="0"/>
        <w:autoSpaceDN w:val="0"/>
        <w:adjustRightInd w:val="0"/>
        <w:spacing w:after="0" w:line="240" w:lineRule="auto"/>
        <w:jc w:val="both"/>
        <w:rPr>
          <w:rFonts w:ascii="Times New Roman" w:hAnsi="Times New Roman"/>
          <w:sz w:val="28"/>
          <w:szCs w:val="28"/>
        </w:rPr>
      </w:pPr>
    </w:p>
    <w:p w:rsidR="00965449" w:rsidRDefault="00965449" w:rsidP="00965449">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9E111D">
        <w:rPr>
          <w:rFonts w:ascii="Times New Roman" w:hAnsi="Times New Roman"/>
          <w:sz w:val="28"/>
          <w:szCs w:val="28"/>
        </w:rPr>
        <w:t xml:space="preserve">Однако, не смотря на то, что контроль за </w:t>
      </w:r>
      <w:proofErr w:type="spellStart"/>
      <w:r w:rsidRPr="009E111D">
        <w:rPr>
          <w:rFonts w:ascii="Times New Roman" w:hAnsi="Times New Roman"/>
          <w:sz w:val="28"/>
          <w:szCs w:val="28"/>
        </w:rPr>
        <w:t>сформированностью</w:t>
      </w:r>
      <w:proofErr w:type="spellEnd"/>
      <w:r w:rsidRPr="009E111D">
        <w:rPr>
          <w:rFonts w:ascii="Times New Roman" w:hAnsi="Times New Roman"/>
          <w:sz w:val="28"/>
          <w:szCs w:val="28"/>
        </w:rPr>
        <w:t xml:space="preserve"> регулятивных и коммуникативных умений  через групповой проект проводился </w:t>
      </w:r>
      <w:r w:rsidR="002156CA">
        <w:rPr>
          <w:rFonts w:ascii="Times New Roman" w:hAnsi="Times New Roman"/>
          <w:sz w:val="28"/>
          <w:szCs w:val="28"/>
        </w:rPr>
        <w:t>третий</w:t>
      </w:r>
      <w:r w:rsidR="00A04B52">
        <w:rPr>
          <w:rFonts w:ascii="Times New Roman" w:hAnsi="Times New Roman"/>
          <w:sz w:val="28"/>
          <w:szCs w:val="28"/>
        </w:rPr>
        <w:t xml:space="preserve"> год</w:t>
      </w:r>
      <w:r w:rsidRPr="009E111D">
        <w:rPr>
          <w:rFonts w:ascii="Times New Roman" w:hAnsi="Times New Roman"/>
          <w:sz w:val="28"/>
          <w:szCs w:val="28"/>
        </w:rPr>
        <w:t xml:space="preserve">, показатели его гораздо выше краевых.  </w:t>
      </w:r>
    </w:p>
    <w:p w:rsidR="00965449" w:rsidRDefault="00965449" w:rsidP="00965449">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9E111D">
        <w:rPr>
          <w:rFonts w:ascii="Times New Roman" w:hAnsi="Times New Roman"/>
          <w:sz w:val="28"/>
          <w:szCs w:val="28"/>
        </w:rPr>
        <w:t>В целях поддержания успешной адаптации учащихся уже в начале учебного года в 5 классе необходимо организовать четкую индивидуальную работу по повторению учебного материала, взяв за основу результаты ИКР и продолжать ее в течение всего года</w:t>
      </w:r>
      <w:r w:rsidRPr="009E111D">
        <w:rPr>
          <w:rFonts w:ascii="Times New Roman" w:hAnsi="Times New Roman"/>
          <w:i/>
          <w:sz w:val="28"/>
          <w:szCs w:val="28"/>
        </w:rPr>
        <w:t>.</w:t>
      </w:r>
    </w:p>
    <w:p w:rsidR="00965449" w:rsidRPr="00096DB0" w:rsidRDefault="00965449" w:rsidP="00965449">
      <w:pPr>
        <w:spacing w:after="0" w:line="240" w:lineRule="auto"/>
        <w:ind w:firstLine="567"/>
        <w:jc w:val="both"/>
        <w:rPr>
          <w:rFonts w:ascii="Times New Roman" w:hAnsi="Times New Roman"/>
          <w:sz w:val="28"/>
          <w:szCs w:val="28"/>
        </w:rPr>
      </w:pPr>
      <w:r w:rsidRPr="00096DB0">
        <w:rPr>
          <w:rFonts w:ascii="Times New Roman" w:hAnsi="Times New Roman"/>
          <w:b/>
          <w:sz w:val="28"/>
          <w:szCs w:val="28"/>
        </w:rPr>
        <w:t>Вывод:</w:t>
      </w:r>
      <w:r w:rsidRPr="00096DB0">
        <w:rPr>
          <w:rFonts w:ascii="Times New Roman" w:hAnsi="Times New Roman"/>
          <w:sz w:val="28"/>
          <w:szCs w:val="28"/>
        </w:rPr>
        <w:t xml:space="preserve"> В области предметных результатов </w:t>
      </w:r>
      <w:r w:rsidR="00C3193C">
        <w:rPr>
          <w:rFonts w:ascii="Times New Roman" w:hAnsi="Times New Roman"/>
          <w:sz w:val="28"/>
          <w:szCs w:val="28"/>
        </w:rPr>
        <w:t>все</w:t>
      </w:r>
      <w:r w:rsidRPr="00096DB0">
        <w:rPr>
          <w:rFonts w:ascii="Times New Roman" w:hAnsi="Times New Roman"/>
          <w:sz w:val="28"/>
          <w:szCs w:val="28"/>
        </w:rPr>
        <w:t xml:space="preserve"> выпускник</w:t>
      </w:r>
      <w:r w:rsidR="00C3193C">
        <w:rPr>
          <w:rFonts w:ascii="Times New Roman" w:hAnsi="Times New Roman"/>
          <w:sz w:val="28"/>
          <w:szCs w:val="28"/>
        </w:rPr>
        <w:t>и</w:t>
      </w:r>
      <w:r w:rsidRPr="00096DB0">
        <w:rPr>
          <w:rFonts w:ascii="Times New Roman" w:hAnsi="Times New Roman"/>
          <w:sz w:val="28"/>
          <w:szCs w:val="28"/>
        </w:rPr>
        <w:t xml:space="preserve"> начальной школы достигли базового уровня</w:t>
      </w:r>
      <w:r w:rsidR="00BB027F">
        <w:rPr>
          <w:rFonts w:ascii="Times New Roman" w:hAnsi="Times New Roman"/>
          <w:sz w:val="28"/>
          <w:szCs w:val="28"/>
        </w:rPr>
        <w:t>.</w:t>
      </w:r>
    </w:p>
    <w:p w:rsidR="00965449" w:rsidRPr="009E111D" w:rsidRDefault="00965449" w:rsidP="00965449">
      <w:pPr>
        <w:suppressAutoHyphens/>
        <w:spacing w:after="0" w:line="240" w:lineRule="auto"/>
        <w:ind w:firstLine="567"/>
        <w:jc w:val="both"/>
        <w:rPr>
          <w:rFonts w:ascii="Times New Roman" w:hAnsi="Times New Roman"/>
          <w:sz w:val="28"/>
          <w:szCs w:val="28"/>
        </w:rPr>
      </w:pPr>
      <w:r w:rsidRPr="00096DB0">
        <w:rPr>
          <w:rFonts w:ascii="Times New Roman" w:hAnsi="Times New Roman"/>
          <w:sz w:val="28"/>
          <w:szCs w:val="28"/>
        </w:rPr>
        <w:t xml:space="preserve">Формирование </w:t>
      </w:r>
      <w:proofErr w:type="spellStart"/>
      <w:r w:rsidRPr="00096DB0">
        <w:rPr>
          <w:rFonts w:ascii="Times New Roman" w:hAnsi="Times New Roman"/>
          <w:sz w:val="28"/>
          <w:szCs w:val="28"/>
        </w:rPr>
        <w:t>метапредметных</w:t>
      </w:r>
      <w:proofErr w:type="spellEnd"/>
      <w:r w:rsidRPr="00096DB0">
        <w:rPr>
          <w:rFonts w:ascii="Times New Roman" w:hAnsi="Times New Roman"/>
          <w:sz w:val="28"/>
          <w:szCs w:val="28"/>
        </w:rPr>
        <w:t xml:space="preserve"> результатов – одна из ключевых методических задач педагогического коллектива.</w:t>
      </w:r>
    </w:p>
    <w:p w:rsidR="00965449" w:rsidRPr="009E111D" w:rsidRDefault="00965449" w:rsidP="00965449">
      <w:pPr>
        <w:tabs>
          <w:tab w:val="left" w:pos="993"/>
        </w:tabs>
        <w:spacing w:after="0" w:line="240" w:lineRule="auto"/>
        <w:ind w:firstLine="567"/>
        <w:jc w:val="both"/>
        <w:rPr>
          <w:rFonts w:ascii="Times New Roman" w:hAnsi="Times New Roman"/>
          <w:b/>
          <w:sz w:val="28"/>
          <w:szCs w:val="28"/>
        </w:rPr>
      </w:pPr>
      <w:proofErr w:type="gramStart"/>
      <w:r>
        <w:rPr>
          <w:rFonts w:ascii="Times New Roman" w:hAnsi="Times New Roman"/>
          <w:sz w:val="28"/>
          <w:szCs w:val="28"/>
        </w:rPr>
        <w:t>К</w:t>
      </w:r>
      <w:r w:rsidRPr="009E111D">
        <w:rPr>
          <w:rFonts w:ascii="Times New Roman" w:hAnsi="Times New Roman"/>
          <w:sz w:val="28"/>
          <w:szCs w:val="28"/>
        </w:rPr>
        <w:t>онтроля за</w:t>
      </w:r>
      <w:proofErr w:type="gramEnd"/>
      <w:r w:rsidRPr="009E111D">
        <w:rPr>
          <w:rFonts w:ascii="Times New Roman" w:hAnsi="Times New Roman"/>
          <w:sz w:val="28"/>
          <w:szCs w:val="28"/>
        </w:rPr>
        <w:t xml:space="preserve"> подготовкой к </w:t>
      </w:r>
      <w:r w:rsidR="00A04B52">
        <w:rPr>
          <w:rFonts w:ascii="Times New Roman" w:hAnsi="Times New Roman"/>
          <w:sz w:val="28"/>
          <w:szCs w:val="28"/>
        </w:rPr>
        <w:t>О</w:t>
      </w:r>
      <w:r w:rsidRPr="009E111D">
        <w:rPr>
          <w:rFonts w:ascii="Times New Roman" w:hAnsi="Times New Roman"/>
          <w:sz w:val="28"/>
          <w:szCs w:val="28"/>
        </w:rPr>
        <w:t>Г</w:t>
      </w:r>
      <w:r w:rsidR="00A04B52">
        <w:rPr>
          <w:rFonts w:ascii="Times New Roman" w:hAnsi="Times New Roman"/>
          <w:sz w:val="28"/>
          <w:szCs w:val="28"/>
        </w:rPr>
        <w:t>Э</w:t>
      </w:r>
      <w:r>
        <w:rPr>
          <w:rFonts w:ascii="Times New Roman" w:hAnsi="Times New Roman"/>
          <w:sz w:val="28"/>
          <w:szCs w:val="28"/>
        </w:rPr>
        <w:t xml:space="preserve"> осуществлялся</w:t>
      </w:r>
      <w:r w:rsidRPr="009E111D">
        <w:rPr>
          <w:rFonts w:ascii="Times New Roman" w:hAnsi="Times New Roman"/>
          <w:sz w:val="28"/>
          <w:szCs w:val="28"/>
        </w:rPr>
        <w:t xml:space="preserve"> администрацией школы </w:t>
      </w:r>
      <w:r>
        <w:rPr>
          <w:rFonts w:ascii="Times New Roman" w:hAnsi="Times New Roman"/>
          <w:sz w:val="28"/>
          <w:szCs w:val="28"/>
        </w:rPr>
        <w:t>в тесном контакте</w:t>
      </w:r>
      <w:r w:rsidRPr="009E111D">
        <w:rPr>
          <w:rFonts w:ascii="Times New Roman" w:hAnsi="Times New Roman"/>
          <w:sz w:val="28"/>
          <w:szCs w:val="28"/>
        </w:rPr>
        <w:t xml:space="preserve"> с учителями-предметниками. Первым шагом в решении данной поставленной задачи было составление плана мероприятий по подготовке к </w:t>
      </w:r>
      <w:r w:rsidR="00A04B52">
        <w:rPr>
          <w:rFonts w:ascii="Times New Roman" w:hAnsi="Times New Roman"/>
          <w:sz w:val="28"/>
          <w:szCs w:val="28"/>
        </w:rPr>
        <w:t>ОГЭ</w:t>
      </w:r>
      <w:r w:rsidRPr="009E111D">
        <w:rPr>
          <w:rFonts w:ascii="Times New Roman" w:hAnsi="Times New Roman"/>
          <w:sz w:val="28"/>
          <w:szCs w:val="28"/>
        </w:rPr>
        <w:t xml:space="preserve">. Для выпускников основной и средней школы согласно графику проводились пробные экзамены, как по обязательным предметам, так и по предметам по выбору, организуется участие в конкурсе «Кенгуру -  выпускникам» по математике для определения  личных образовательных дефицитов по предмету и определения собственной готовности  к дальнейшему обучению. Результаты пробных экзаменов анализировались совместно с учащимися и их родителями. </w:t>
      </w:r>
    </w:p>
    <w:p w:rsidR="00965449" w:rsidRPr="009E111D" w:rsidRDefault="00965449" w:rsidP="00965449">
      <w:pPr>
        <w:spacing w:after="0" w:line="240" w:lineRule="auto"/>
        <w:ind w:firstLine="567"/>
        <w:jc w:val="center"/>
        <w:rPr>
          <w:rFonts w:ascii="Times New Roman" w:hAnsi="Times New Roman"/>
          <w:b/>
          <w:sz w:val="28"/>
          <w:szCs w:val="28"/>
          <w:u w:val="single"/>
        </w:rPr>
      </w:pPr>
      <w:r w:rsidRPr="009E111D">
        <w:rPr>
          <w:rFonts w:ascii="Times New Roman" w:hAnsi="Times New Roman"/>
          <w:b/>
          <w:sz w:val="28"/>
          <w:szCs w:val="28"/>
          <w:u w:val="single"/>
        </w:rPr>
        <w:t>Анализ результатов государственной (итоговой</w:t>
      </w:r>
      <w:proofErr w:type="gramStart"/>
      <w:r w:rsidRPr="009E111D">
        <w:rPr>
          <w:rFonts w:ascii="Times New Roman" w:hAnsi="Times New Roman"/>
          <w:b/>
          <w:sz w:val="28"/>
          <w:szCs w:val="28"/>
          <w:u w:val="single"/>
        </w:rPr>
        <w:t>)а</w:t>
      </w:r>
      <w:proofErr w:type="gramEnd"/>
      <w:r w:rsidRPr="009E111D">
        <w:rPr>
          <w:rFonts w:ascii="Times New Roman" w:hAnsi="Times New Roman"/>
          <w:b/>
          <w:sz w:val="28"/>
          <w:szCs w:val="28"/>
          <w:u w:val="single"/>
        </w:rPr>
        <w:t>ттестации</w:t>
      </w:r>
    </w:p>
    <w:p w:rsidR="00965449" w:rsidRPr="009E111D" w:rsidRDefault="00965449" w:rsidP="00965449">
      <w:pPr>
        <w:spacing w:after="0" w:line="240" w:lineRule="auto"/>
        <w:ind w:firstLine="708"/>
        <w:jc w:val="both"/>
        <w:rPr>
          <w:rFonts w:ascii="Times New Roman" w:hAnsi="Times New Roman"/>
          <w:sz w:val="28"/>
          <w:szCs w:val="28"/>
        </w:rPr>
      </w:pPr>
      <w:r w:rsidRPr="009E111D">
        <w:rPr>
          <w:rFonts w:ascii="Times New Roman" w:hAnsi="Times New Roman"/>
          <w:sz w:val="28"/>
          <w:szCs w:val="28"/>
        </w:rPr>
        <w:t>В 201</w:t>
      </w:r>
      <w:r w:rsidR="00874B23">
        <w:rPr>
          <w:rFonts w:ascii="Times New Roman" w:hAnsi="Times New Roman"/>
          <w:sz w:val="28"/>
          <w:szCs w:val="28"/>
        </w:rPr>
        <w:t>6</w:t>
      </w:r>
      <w:r w:rsidRPr="009E111D">
        <w:rPr>
          <w:rFonts w:ascii="Times New Roman" w:hAnsi="Times New Roman"/>
          <w:sz w:val="28"/>
          <w:szCs w:val="28"/>
        </w:rPr>
        <w:t>-1</w:t>
      </w:r>
      <w:r w:rsidR="00874B23">
        <w:rPr>
          <w:rFonts w:ascii="Times New Roman" w:hAnsi="Times New Roman"/>
          <w:sz w:val="28"/>
          <w:szCs w:val="28"/>
        </w:rPr>
        <w:t>7</w:t>
      </w:r>
      <w:r w:rsidRPr="009E111D">
        <w:rPr>
          <w:rFonts w:ascii="Times New Roman" w:hAnsi="Times New Roman"/>
          <w:sz w:val="28"/>
          <w:szCs w:val="28"/>
        </w:rPr>
        <w:t xml:space="preserve"> </w:t>
      </w:r>
      <w:proofErr w:type="spellStart"/>
      <w:r w:rsidRPr="009E111D">
        <w:rPr>
          <w:rFonts w:ascii="Times New Roman" w:hAnsi="Times New Roman"/>
          <w:sz w:val="28"/>
          <w:szCs w:val="28"/>
        </w:rPr>
        <w:t>уч</w:t>
      </w:r>
      <w:proofErr w:type="gramStart"/>
      <w:r w:rsidR="00921DD9">
        <w:rPr>
          <w:rFonts w:ascii="Times New Roman" w:hAnsi="Times New Roman"/>
          <w:sz w:val="28"/>
          <w:szCs w:val="28"/>
        </w:rPr>
        <w:t>.</w:t>
      </w:r>
      <w:r w:rsidRPr="009E111D">
        <w:rPr>
          <w:rFonts w:ascii="Times New Roman" w:hAnsi="Times New Roman"/>
          <w:sz w:val="28"/>
          <w:szCs w:val="28"/>
        </w:rPr>
        <w:t>г</w:t>
      </w:r>
      <w:proofErr w:type="gramEnd"/>
      <w:r w:rsidR="00191843">
        <w:rPr>
          <w:rFonts w:ascii="Times New Roman" w:hAnsi="Times New Roman"/>
          <w:sz w:val="28"/>
          <w:szCs w:val="28"/>
        </w:rPr>
        <w:t>од</w:t>
      </w:r>
      <w:proofErr w:type="spellEnd"/>
      <w:r w:rsidRPr="009E111D">
        <w:rPr>
          <w:rFonts w:ascii="Times New Roman" w:hAnsi="Times New Roman"/>
          <w:sz w:val="28"/>
          <w:szCs w:val="28"/>
        </w:rPr>
        <w:t xml:space="preserve"> был изменен Порядок проведения </w:t>
      </w:r>
      <w:r w:rsidR="00921DD9">
        <w:rPr>
          <w:rFonts w:ascii="Times New Roman" w:hAnsi="Times New Roman"/>
          <w:sz w:val="28"/>
          <w:szCs w:val="28"/>
        </w:rPr>
        <w:t>ОГЭ</w:t>
      </w:r>
      <w:r w:rsidRPr="009E111D">
        <w:rPr>
          <w:rFonts w:ascii="Times New Roman" w:hAnsi="Times New Roman"/>
          <w:sz w:val="28"/>
          <w:szCs w:val="28"/>
        </w:rPr>
        <w:t>. Выпускни</w:t>
      </w:r>
      <w:r w:rsidR="00A6333F">
        <w:rPr>
          <w:rFonts w:ascii="Times New Roman" w:hAnsi="Times New Roman"/>
          <w:sz w:val="28"/>
          <w:szCs w:val="28"/>
        </w:rPr>
        <w:t xml:space="preserve">ки основной школы сдавали </w:t>
      </w:r>
      <w:r w:rsidR="00FF6BDC">
        <w:rPr>
          <w:rFonts w:ascii="Times New Roman" w:hAnsi="Times New Roman"/>
          <w:sz w:val="28"/>
          <w:szCs w:val="28"/>
        </w:rPr>
        <w:t xml:space="preserve"> обязательные экзамены</w:t>
      </w:r>
      <w:r w:rsidRPr="009E111D">
        <w:rPr>
          <w:rFonts w:ascii="Times New Roman" w:hAnsi="Times New Roman"/>
          <w:sz w:val="28"/>
          <w:szCs w:val="28"/>
        </w:rPr>
        <w:t xml:space="preserve"> по русскому языку и математике</w:t>
      </w:r>
      <w:r w:rsidR="00A6333F">
        <w:rPr>
          <w:rFonts w:ascii="Times New Roman" w:hAnsi="Times New Roman"/>
          <w:sz w:val="28"/>
          <w:szCs w:val="28"/>
        </w:rPr>
        <w:t>, два по выбору.</w:t>
      </w:r>
      <w:r w:rsidRPr="009E111D">
        <w:rPr>
          <w:rFonts w:ascii="Times New Roman" w:hAnsi="Times New Roman"/>
          <w:sz w:val="28"/>
          <w:szCs w:val="28"/>
        </w:rPr>
        <w:t xml:space="preserve">  Выпускникам средней школы было предложено в качестве допуска к ЕГЭ написать сочинение и выбор математики из  двух уровней (базовый и профильный). </w:t>
      </w:r>
    </w:p>
    <w:p w:rsidR="00410BF7" w:rsidRPr="005F3CCA" w:rsidRDefault="00965449" w:rsidP="005F3CCA">
      <w:pPr>
        <w:spacing w:after="0" w:line="240" w:lineRule="auto"/>
        <w:ind w:firstLine="708"/>
        <w:jc w:val="both"/>
        <w:rPr>
          <w:rFonts w:ascii="Times New Roman" w:hAnsi="Times New Roman"/>
          <w:sz w:val="28"/>
          <w:szCs w:val="28"/>
        </w:rPr>
      </w:pPr>
      <w:r w:rsidRPr="009E111D">
        <w:rPr>
          <w:rFonts w:ascii="Times New Roman" w:hAnsi="Times New Roman"/>
          <w:sz w:val="28"/>
          <w:szCs w:val="28"/>
        </w:rPr>
        <w:t>Набор предметов по выбору для ЕГЭ ежегодно п</w:t>
      </w:r>
      <w:r w:rsidR="006D3B9F">
        <w:rPr>
          <w:rFonts w:ascii="Times New Roman" w:hAnsi="Times New Roman"/>
          <w:sz w:val="28"/>
          <w:szCs w:val="28"/>
        </w:rPr>
        <w:t>рактически стандартен:</w:t>
      </w:r>
      <w:r w:rsidRPr="009E111D">
        <w:rPr>
          <w:rFonts w:ascii="Times New Roman" w:hAnsi="Times New Roman"/>
          <w:sz w:val="28"/>
          <w:szCs w:val="28"/>
        </w:rPr>
        <w:t xml:space="preserve"> физика</w:t>
      </w:r>
      <w:r>
        <w:rPr>
          <w:rFonts w:ascii="Times New Roman" w:hAnsi="Times New Roman"/>
          <w:sz w:val="28"/>
          <w:szCs w:val="28"/>
        </w:rPr>
        <w:t>, информатика, обществознание, литература</w:t>
      </w:r>
      <w:r w:rsidRPr="009E111D">
        <w:rPr>
          <w:rFonts w:ascii="Times New Roman" w:hAnsi="Times New Roman"/>
          <w:sz w:val="28"/>
          <w:szCs w:val="28"/>
        </w:rPr>
        <w:t xml:space="preserve">.  Два экзамена по выбору сдавали </w:t>
      </w:r>
      <w:r w:rsidR="005F3CCA">
        <w:rPr>
          <w:rFonts w:ascii="Times New Roman" w:hAnsi="Times New Roman"/>
          <w:sz w:val="28"/>
          <w:szCs w:val="28"/>
        </w:rPr>
        <w:t>75</w:t>
      </w:r>
      <w:r w:rsidRPr="009E111D">
        <w:rPr>
          <w:rFonts w:ascii="Times New Roman" w:hAnsi="Times New Roman"/>
          <w:sz w:val="28"/>
          <w:szCs w:val="28"/>
        </w:rPr>
        <w:t xml:space="preserve">%  выпускников средней школы (в прошлом году </w:t>
      </w:r>
      <w:r w:rsidR="005F3CCA">
        <w:rPr>
          <w:rFonts w:ascii="Times New Roman" w:hAnsi="Times New Roman"/>
          <w:sz w:val="28"/>
          <w:szCs w:val="28"/>
        </w:rPr>
        <w:t>91</w:t>
      </w:r>
      <w:r w:rsidRPr="009E111D">
        <w:rPr>
          <w:rFonts w:ascii="Times New Roman" w:hAnsi="Times New Roman"/>
          <w:sz w:val="28"/>
          <w:szCs w:val="28"/>
        </w:rPr>
        <w:t xml:space="preserve">%). </w:t>
      </w:r>
    </w:p>
    <w:p w:rsidR="00965449" w:rsidRDefault="00965449" w:rsidP="00965449">
      <w:pPr>
        <w:spacing w:after="0" w:line="240" w:lineRule="auto"/>
        <w:ind w:left="900" w:firstLine="567"/>
        <w:jc w:val="center"/>
        <w:rPr>
          <w:rFonts w:ascii="Times New Roman" w:hAnsi="Times New Roman"/>
          <w:b/>
          <w:sz w:val="28"/>
          <w:szCs w:val="28"/>
        </w:rPr>
      </w:pPr>
    </w:p>
    <w:p w:rsidR="003965A5" w:rsidRDefault="003965A5" w:rsidP="00965449">
      <w:pPr>
        <w:spacing w:after="0" w:line="240" w:lineRule="auto"/>
        <w:ind w:left="900" w:firstLine="567"/>
        <w:jc w:val="center"/>
        <w:rPr>
          <w:rFonts w:ascii="Times New Roman" w:hAnsi="Times New Roman"/>
          <w:b/>
          <w:sz w:val="28"/>
          <w:szCs w:val="28"/>
        </w:rPr>
      </w:pPr>
    </w:p>
    <w:p w:rsidR="003965A5" w:rsidRDefault="003965A5" w:rsidP="00965449">
      <w:pPr>
        <w:spacing w:after="0" w:line="240" w:lineRule="auto"/>
        <w:ind w:left="900" w:firstLine="567"/>
        <w:jc w:val="center"/>
        <w:rPr>
          <w:rFonts w:ascii="Times New Roman" w:hAnsi="Times New Roman"/>
          <w:b/>
          <w:sz w:val="28"/>
          <w:szCs w:val="28"/>
        </w:rPr>
      </w:pPr>
    </w:p>
    <w:p w:rsidR="003965A5" w:rsidRDefault="003965A5" w:rsidP="00965449">
      <w:pPr>
        <w:spacing w:after="0" w:line="240" w:lineRule="auto"/>
        <w:ind w:left="900" w:firstLine="567"/>
        <w:jc w:val="center"/>
        <w:rPr>
          <w:rFonts w:ascii="Times New Roman" w:hAnsi="Times New Roman"/>
          <w:b/>
          <w:sz w:val="28"/>
          <w:szCs w:val="28"/>
        </w:rPr>
      </w:pPr>
    </w:p>
    <w:p w:rsidR="003965A5" w:rsidRDefault="003965A5" w:rsidP="00965449">
      <w:pPr>
        <w:spacing w:after="0" w:line="240" w:lineRule="auto"/>
        <w:ind w:left="900" w:firstLine="567"/>
        <w:jc w:val="center"/>
        <w:rPr>
          <w:rFonts w:ascii="Times New Roman" w:hAnsi="Times New Roman"/>
          <w:b/>
          <w:sz w:val="28"/>
          <w:szCs w:val="28"/>
        </w:rPr>
      </w:pPr>
    </w:p>
    <w:p w:rsidR="003965A5" w:rsidRDefault="003965A5" w:rsidP="00965449">
      <w:pPr>
        <w:spacing w:after="0" w:line="240" w:lineRule="auto"/>
        <w:ind w:left="900" w:firstLine="567"/>
        <w:jc w:val="center"/>
        <w:rPr>
          <w:rFonts w:ascii="Times New Roman" w:hAnsi="Times New Roman"/>
          <w:b/>
          <w:sz w:val="28"/>
          <w:szCs w:val="28"/>
        </w:rPr>
      </w:pPr>
    </w:p>
    <w:p w:rsidR="00965449" w:rsidRPr="009E111D" w:rsidRDefault="00965449" w:rsidP="00965449">
      <w:pPr>
        <w:spacing w:after="0" w:line="240" w:lineRule="auto"/>
        <w:ind w:left="900" w:firstLine="567"/>
        <w:jc w:val="center"/>
        <w:rPr>
          <w:rFonts w:ascii="Times New Roman" w:hAnsi="Times New Roman"/>
          <w:b/>
          <w:sz w:val="28"/>
          <w:szCs w:val="28"/>
        </w:rPr>
      </w:pPr>
      <w:r w:rsidRPr="009E111D">
        <w:rPr>
          <w:rFonts w:ascii="Times New Roman" w:hAnsi="Times New Roman"/>
          <w:b/>
          <w:sz w:val="28"/>
          <w:szCs w:val="28"/>
        </w:rPr>
        <w:t>Результаты ОГЭ</w:t>
      </w:r>
    </w:p>
    <w:p w:rsidR="00965449" w:rsidRPr="009E111D" w:rsidRDefault="00965449" w:rsidP="00965449">
      <w:pPr>
        <w:spacing w:after="0" w:line="240" w:lineRule="auto"/>
        <w:ind w:firstLine="567"/>
        <w:jc w:val="right"/>
        <w:rPr>
          <w:rFonts w:ascii="Times New Roman" w:hAnsi="Times New Roman"/>
          <w:i/>
          <w:sz w:val="28"/>
          <w:szCs w:val="28"/>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25"/>
        <w:gridCol w:w="712"/>
        <w:gridCol w:w="570"/>
        <w:gridCol w:w="516"/>
        <w:gridCol w:w="516"/>
        <w:gridCol w:w="531"/>
        <w:gridCol w:w="1140"/>
        <w:gridCol w:w="989"/>
        <w:gridCol w:w="1121"/>
        <w:gridCol w:w="1147"/>
      </w:tblGrid>
      <w:tr w:rsidR="00965449" w:rsidRPr="00974FF5" w:rsidTr="00750A11">
        <w:trPr>
          <w:trHeight w:val="255"/>
        </w:trPr>
        <w:tc>
          <w:tcPr>
            <w:tcW w:w="2225" w:type="dxa"/>
            <w:vMerge w:val="restart"/>
          </w:tcPr>
          <w:p w:rsidR="00965449" w:rsidRPr="00974FF5" w:rsidRDefault="00965449" w:rsidP="00DE196D">
            <w:pPr>
              <w:ind w:firstLine="567"/>
              <w:jc w:val="both"/>
              <w:rPr>
                <w:rFonts w:ascii="Times New Roman" w:hAnsi="Times New Roman"/>
                <w:b/>
                <w:sz w:val="24"/>
                <w:szCs w:val="24"/>
              </w:rPr>
            </w:pPr>
            <w:r w:rsidRPr="00974FF5">
              <w:rPr>
                <w:rFonts w:ascii="Times New Roman" w:hAnsi="Times New Roman"/>
                <w:b/>
                <w:sz w:val="24"/>
                <w:szCs w:val="24"/>
              </w:rPr>
              <w:t>предмет</w:t>
            </w:r>
          </w:p>
        </w:tc>
        <w:tc>
          <w:tcPr>
            <w:tcW w:w="712" w:type="dxa"/>
            <w:vMerge w:val="restart"/>
            <w:textDirection w:val="btLr"/>
          </w:tcPr>
          <w:p w:rsidR="00965449" w:rsidRPr="00974FF5" w:rsidRDefault="00965449" w:rsidP="00DE196D">
            <w:pPr>
              <w:ind w:left="113" w:right="113"/>
              <w:jc w:val="both"/>
              <w:rPr>
                <w:rFonts w:ascii="Times New Roman" w:hAnsi="Times New Roman"/>
                <w:b/>
                <w:sz w:val="24"/>
                <w:szCs w:val="24"/>
              </w:rPr>
            </w:pPr>
            <w:r w:rsidRPr="00974FF5">
              <w:rPr>
                <w:rFonts w:ascii="Times New Roman" w:hAnsi="Times New Roman"/>
                <w:b/>
                <w:sz w:val="24"/>
                <w:szCs w:val="24"/>
              </w:rPr>
              <w:t xml:space="preserve">Кол-во </w:t>
            </w:r>
            <w:proofErr w:type="gramStart"/>
            <w:r w:rsidRPr="00974FF5">
              <w:rPr>
                <w:rFonts w:ascii="Times New Roman" w:hAnsi="Times New Roman"/>
                <w:b/>
                <w:sz w:val="24"/>
                <w:szCs w:val="24"/>
              </w:rPr>
              <w:t>сдававших</w:t>
            </w:r>
            <w:proofErr w:type="gramEnd"/>
          </w:p>
        </w:tc>
        <w:tc>
          <w:tcPr>
            <w:tcW w:w="2133" w:type="dxa"/>
            <w:gridSpan w:val="4"/>
          </w:tcPr>
          <w:p w:rsidR="00965449" w:rsidRPr="00974FF5" w:rsidRDefault="00965449" w:rsidP="00DE196D">
            <w:pPr>
              <w:ind w:firstLine="567"/>
              <w:jc w:val="center"/>
              <w:rPr>
                <w:rFonts w:ascii="Times New Roman" w:hAnsi="Times New Roman"/>
                <w:b/>
                <w:sz w:val="24"/>
                <w:szCs w:val="24"/>
              </w:rPr>
            </w:pPr>
            <w:r w:rsidRPr="00974FF5">
              <w:rPr>
                <w:rFonts w:ascii="Times New Roman" w:hAnsi="Times New Roman"/>
                <w:b/>
                <w:sz w:val="24"/>
                <w:szCs w:val="24"/>
              </w:rPr>
              <w:t>оценки</w:t>
            </w:r>
          </w:p>
        </w:tc>
        <w:tc>
          <w:tcPr>
            <w:tcW w:w="2129" w:type="dxa"/>
            <w:gridSpan w:val="2"/>
          </w:tcPr>
          <w:p w:rsidR="00965449" w:rsidRPr="00974FF5" w:rsidRDefault="00965449" w:rsidP="00DE196D">
            <w:pPr>
              <w:rPr>
                <w:rFonts w:ascii="Times New Roman" w:hAnsi="Times New Roman"/>
                <w:b/>
                <w:sz w:val="24"/>
                <w:szCs w:val="24"/>
              </w:rPr>
            </w:pPr>
            <w:r w:rsidRPr="00974FF5">
              <w:rPr>
                <w:rFonts w:ascii="Times New Roman" w:hAnsi="Times New Roman"/>
                <w:b/>
                <w:sz w:val="24"/>
                <w:szCs w:val="24"/>
              </w:rPr>
              <w:t>Выполнение</w:t>
            </w:r>
            <w:proofErr w:type="gramStart"/>
            <w:r w:rsidRPr="00974FF5">
              <w:rPr>
                <w:rFonts w:ascii="Times New Roman" w:hAnsi="Times New Roman"/>
                <w:b/>
                <w:sz w:val="24"/>
                <w:szCs w:val="24"/>
              </w:rPr>
              <w:t xml:space="preserve"> (%)</w:t>
            </w:r>
            <w:proofErr w:type="gramEnd"/>
          </w:p>
        </w:tc>
        <w:tc>
          <w:tcPr>
            <w:tcW w:w="2268" w:type="dxa"/>
            <w:gridSpan w:val="2"/>
          </w:tcPr>
          <w:p w:rsidR="00965449" w:rsidRPr="00974FF5" w:rsidRDefault="00965449" w:rsidP="00DE196D">
            <w:pPr>
              <w:ind w:firstLine="567"/>
              <w:jc w:val="center"/>
              <w:rPr>
                <w:rFonts w:ascii="Times New Roman" w:hAnsi="Times New Roman"/>
                <w:b/>
                <w:sz w:val="24"/>
                <w:szCs w:val="24"/>
              </w:rPr>
            </w:pPr>
            <w:r w:rsidRPr="00974FF5">
              <w:rPr>
                <w:rFonts w:ascii="Times New Roman" w:hAnsi="Times New Roman"/>
                <w:b/>
                <w:sz w:val="24"/>
                <w:szCs w:val="24"/>
              </w:rPr>
              <w:t>Качество</w:t>
            </w:r>
            <w:proofErr w:type="gramStart"/>
            <w:r w:rsidRPr="00974FF5">
              <w:rPr>
                <w:rFonts w:ascii="Times New Roman" w:hAnsi="Times New Roman"/>
                <w:b/>
                <w:sz w:val="24"/>
                <w:szCs w:val="24"/>
              </w:rPr>
              <w:t xml:space="preserve"> (%)</w:t>
            </w:r>
            <w:proofErr w:type="gramEnd"/>
          </w:p>
        </w:tc>
      </w:tr>
      <w:tr w:rsidR="00965449" w:rsidRPr="00974FF5" w:rsidTr="00750A11">
        <w:trPr>
          <w:trHeight w:val="322"/>
        </w:trPr>
        <w:tc>
          <w:tcPr>
            <w:tcW w:w="2225" w:type="dxa"/>
            <w:vMerge/>
          </w:tcPr>
          <w:p w:rsidR="00965449" w:rsidRPr="00974FF5" w:rsidRDefault="00965449" w:rsidP="00DE196D">
            <w:pPr>
              <w:ind w:firstLine="567"/>
              <w:jc w:val="both"/>
              <w:rPr>
                <w:rFonts w:ascii="Times New Roman" w:hAnsi="Times New Roman"/>
                <w:sz w:val="24"/>
                <w:szCs w:val="24"/>
              </w:rPr>
            </w:pPr>
          </w:p>
        </w:tc>
        <w:tc>
          <w:tcPr>
            <w:tcW w:w="712" w:type="dxa"/>
            <w:vMerge/>
          </w:tcPr>
          <w:p w:rsidR="00965449" w:rsidRPr="00974FF5" w:rsidRDefault="00965449" w:rsidP="00DE196D">
            <w:pPr>
              <w:ind w:firstLine="567"/>
              <w:jc w:val="both"/>
              <w:rPr>
                <w:rFonts w:ascii="Times New Roman" w:hAnsi="Times New Roman"/>
                <w:sz w:val="24"/>
                <w:szCs w:val="24"/>
              </w:rPr>
            </w:pPr>
          </w:p>
        </w:tc>
        <w:tc>
          <w:tcPr>
            <w:tcW w:w="570" w:type="dxa"/>
            <w:vMerge w:val="restart"/>
          </w:tcPr>
          <w:p w:rsidR="00965449" w:rsidRPr="00974FF5" w:rsidRDefault="00965449" w:rsidP="00DE196D">
            <w:pPr>
              <w:rPr>
                <w:rFonts w:ascii="Times New Roman" w:hAnsi="Times New Roman"/>
                <w:b/>
                <w:sz w:val="24"/>
                <w:szCs w:val="24"/>
              </w:rPr>
            </w:pPr>
          </w:p>
          <w:p w:rsidR="00965449" w:rsidRPr="00974FF5" w:rsidRDefault="00965449" w:rsidP="00DE196D">
            <w:pPr>
              <w:rPr>
                <w:rFonts w:ascii="Times New Roman" w:hAnsi="Times New Roman"/>
                <w:b/>
                <w:sz w:val="24"/>
                <w:szCs w:val="24"/>
              </w:rPr>
            </w:pPr>
            <w:r w:rsidRPr="00974FF5">
              <w:rPr>
                <w:rFonts w:ascii="Times New Roman" w:hAnsi="Times New Roman"/>
                <w:b/>
                <w:sz w:val="24"/>
                <w:szCs w:val="24"/>
              </w:rPr>
              <w:t>«2»</w:t>
            </w:r>
          </w:p>
        </w:tc>
        <w:tc>
          <w:tcPr>
            <w:tcW w:w="516" w:type="dxa"/>
            <w:vMerge w:val="restart"/>
          </w:tcPr>
          <w:p w:rsidR="00965449" w:rsidRPr="00974FF5" w:rsidRDefault="00965449" w:rsidP="00DE196D">
            <w:pPr>
              <w:ind w:left="-582" w:right="-18" w:firstLine="567"/>
              <w:jc w:val="center"/>
              <w:rPr>
                <w:rFonts w:ascii="Times New Roman" w:hAnsi="Times New Roman"/>
                <w:b/>
                <w:sz w:val="24"/>
                <w:szCs w:val="24"/>
              </w:rPr>
            </w:pPr>
          </w:p>
          <w:p w:rsidR="00965449" w:rsidRPr="00974FF5" w:rsidRDefault="00965449" w:rsidP="00DE196D">
            <w:pPr>
              <w:ind w:left="-582" w:right="-18" w:firstLine="567"/>
              <w:jc w:val="center"/>
              <w:rPr>
                <w:rFonts w:ascii="Times New Roman" w:hAnsi="Times New Roman"/>
                <w:b/>
                <w:sz w:val="24"/>
                <w:szCs w:val="24"/>
              </w:rPr>
            </w:pPr>
            <w:r w:rsidRPr="00974FF5">
              <w:rPr>
                <w:rFonts w:ascii="Times New Roman" w:hAnsi="Times New Roman"/>
                <w:b/>
                <w:sz w:val="24"/>
                <w:szCs w:val="24"/>
              </w:rPr>
              <w:t>«3»</w:t>
            </w:r>
          </w:p>
        </w:tc>
        <w:tc>
          <w:tcPr>
            <w:tcW w:w="516" w:type="dxa"/>
            <w:vMerge w:val="restart"/>
          </w:tcPr>
          <w:p w:rsidR="00965449" w:rsidRPr="00974FF5" w:rsidRDefault="00965449" w:rsidP="00DE196D">
            <w:pPr>
              <w:ind w:left="-624" w:firstLine="567"/>
              <w:jc w:val="center"/>
              <w:rPr>
                <w:rFonts w:ascii="Times New Roman" w:hAnsi="Times New Roman"/>
                <w:b/>
                <w:sz w:val="24"/>
                <w:szCs w:val="24"/>
              </w:rPr>
            </w:pPr>
          </w:p>
          <w:p w:rsidR="00965449" w:rsidRPr="00974FF5" w:rsidRDefault="00965449" w:rsidP="00DE196D">
            <w:pPr>
              <w:ind w:left="-624" w:firstLine="567"/>
              <w:jc w:val="center"/>
              <w:rPr>
                <w:rFonts w:ascii="Times New Roman" w:hAnsi="Times New Roman"/>
                <w:b/>
                <w:sz w:val="24"/>
                <w:szCs w:val="24"/>
              </w:rPr>
            </w:pPr>
            <w:r w:rsidRPr="00974FF5">
              <w:rPr>
                <w:rFonts w:ascii="Times New Roman" w:hAnsi="Times New Roman"/>
                <w:b/>
                <w:sz w:val="24"/>
                <w:szCs w:val="24"/>
              </w:rPr>
              <w:t>«4»</w:t>
            </w:r>
          </w:p>
        </w:tc>
        <w:tc>
          <w:tcPr>
            <w:tcW w:w="531" w:type="dxa"/>
            <w:vMerge w:val="restart"/>
          </w:tcPr>
          <w:p w:rsidR="00965449" w:rsidRPr="00974FF5" w:rsidRDefault="00965449" w:rsidP="00DE196D">
            <w:pPr>
              <w:rPr>
                <w:rFonts w:ascii="Times New Roman" w:hAnsi="Times New Roman"/>
                <w:b/>
                <w:sz w:val="24"/>
                <w:szCs w:val="24"/>
              </w:rPr>
            </w:pPr>
          </w:p>
          <w:p w:rsidR="00965449" w:rsidRPr="00974FF5" w:rsidRDefault="00965449" w:rsidP="00DE196D">
            <w:pPr>
              <w:rPr>
                <w:rFonts w:ascii="Times New Roman" w:hAnsi="Times New Roman"/>
                <w:b/>
                <w:sz w:val="24"/>
                <w:szCs w:val="24"/>
              </w:rPr>
            </w:pPr>
            <w:r w:rsidRPr="00974FF5">
              <w:rPr>
                <w:rFonts w:ascii="Times New Roman" w:hAnsi="Times New Roman"/>
                <w:b/>
                <w:sz w:val="24"/>
                <w:szCs w:val="24"/>
              </w:rPr>
              <w:t>«5»</w:t>
            </w:r>
          </w:p>
        </w:tc>
        <w:tc>
          <w:tcPr>
            <w:tcW w:w="2129" w:type="dxa"/>
            <w:gridSpan w:val="2"/>
          </w:tcPr>
          <w:p w:rsidR="00965449" w:rsidRPr="00974FF5" w:rsidRDefault="00965449" w:rsidP="00DE196D">
            <w:pPr>
              <w:ind w:firstLine="567"/>
              <w:jc w:val="center"/>
              <w:rPr>
                <w:rFonts w:ascii="Times New Roman" w:hAnsi="Times New Roman"/>
                <w:sz w:val="24"/>
                <w:szCs w:val="24"/>
              </w:rPr>
            </w:pPr>
          </w:p>
        </w:tc>
        <w:tc>
          <w:tcPr>
            <w:tcW w:w="2268" w:type="dxa"/>
            <w:gridSpan w:val="2"/>
          </w:tcPr>
          <w:p w:rsidR="00965449" w:rsidRPr="00974FF5" w:rsidRDefault="00965449" w:rsidP="00DE196D">
            <w:pPr>
              <w:ind w:firstLine="567"/>
              <w:jc w:val="center"/>
              <w:rPr>
                <w:rFonts w:ascii="Times New Roman" w:hAnsi="Times New Roman"/>
                <w:sz w:val="24"/>
                <w:szCs w:val="24"/>
              </w:rPr>
            </w:pPr>
          </w:p>
        </w:tc>
      </w:tr>
      <w:tr w:rsidR="00965449" w:rsidRPr="00974FF5" w:rsidTr="00750A11">
        <w:trPr>
          <w:trHeight w:val="248"/>
        </w:trPr>
        <w:tc>
          <w:tcPr>
            <w:tcW w:w="2225" w:type="dxa"/>
            <w:vMerge/>
          </w:tcPr>
          <w:p w:rsidR="00965449" w:rsidRPr="00974FF5" w:rsidRDefault="00965449" w:rsidP="00DE196D">
            <w:pPr>
              <w:ind w:firstLine="567"/>
              <w:jc w:val="both"/>
              <w:rPr>
                <w:rFonts w:ascii="Times New Roman" w:hAnsi="Times New Roman"/>
                <w:sz w:val="24"/>
                <w:szCs w:val="24"/>
              </w:rPr>
            </w:pPr>
          </w:p>
        </w:tc>
        <w:tc>
          <w:tcPr>
            <w:tcW w:w="712" w:type="dxa"/>
            <w:vMerge/>
          </w:tcPr>
          <w:p w:rsidR="00965449" w:rsidRPr="00974FF5" w:rsidRDefault="00965449" w:rsidP="00DE196D">
            <w:pPr>
              <w:ind w:firstLine="567"/>
              <w:jc w:val="center"/>
              <w:rPr>
                <w:rFonts w:ascii="Times New Roman" w:hAnsi="Times New Roman"/>
                <w:sz w:val="24"/>
                <w:szCs w:val="24"/>
              </w:rPr>
            </w:pPr>
          </w:p>
        </w:tc>
        <w:tc>
          <w:tcPr>
            <w:tcW w:w="570" w:type="dxa"/>
            <w:vMerge/>
          </w:tcPr>
          <w:p w:rsidR="00965449" w:rsidRPr="00974FF5" w:rsidRDefault="00965449" w:rsidP="00DE196D">
            <w:pPr>
              <w:ind w:firstLine="567"/>
              <w:jc w:val="center"/>
              <w:rPr>
                <w:rFonts w:ascii="Times New Roman" w:hAnsi="Times New Roman"/>
                <w:b/>
                <w:sz w:val="24"/>
                <w:szCs w:val="24"/>
              </w:rPr>
            </w:pPr>
          </w:p>
        </w:tc>
        <w:tc>
          <w:tcPr>
            <w:tcW w:w="516" w:type="dxa"/>
            <w:vMerge/>
          </w:tcPr>
          <w:p w:rsidR="00965449" w:rsidRPr="00974FF5" w:rsidRDefault="00965449" w:rsidP="00DE196D">
            <w:pPr>
              <w:ind w:firstLine="567"/>
              <w:jc w:val="center"/>
              <w:rPr>
                <w:rFonts w:ascii="Times New Roman" w:hAnsi="Times New Roman"/>
                <w:b/>
                <w:sz w:val="24"/>
                <w:szCs w:val="24"/>
              </w:rPr>
            </w:pPr>
          </w:p>
        </w:tc>
        <w:tc>
          <w:tcPr>
            <w:tcW w:w="516" w:type="dxa"/>
            <w:vMerge/>
          </w:tcPr>
          <w:p w:rsidR="00965449" w:rsidRPr="00974FF5" w:rsidRDefault="00965449" w:rsidP="00DE196D">
            <w:pPr>
              <w:ind w:firstLine="567"/>
              <w:jc w:val="center"/>
              <w:rPr>
                <w:rFonts w:ascii="Times New Roman" w:hAnsi="Times New Roman"/>
                <w:b/>
                <w:sz w:val="24"/>
                <w:szCs w:val="24"/>
              </w:rPr>
            </w:pPr>
          </w:p>
        </w:tc>
        <w:tc>
          <w:tcPr>
            <w:tcW w:w="531" w:type="dxa"/>
            <w:vMerge/>
          </w:tcPr>
          <w:p w:rsidR="00965449" w:rsidRPr="00974FF5" w:rsidRDefault="00965449" w:rsidP="00DE196D">
            <w:pPr>
              <w:ind w:firstLine="567"/>
              <w:jc w:val="center"/>
              <w:rPr>
                <w:rFonts w:ascii="Times New Roman" w:hAnsi="Times New Roman"/>
                <w:b/>
                <w:sz w:val="24"/>
                <w:szCs w:val="24"/>
              </w:rPr>
            </w:pPr>
          </w:p>
        </w:tc>
        <w:tc>
          <w:tcPr>
            <w:tcW w:w="1140" w:type="dxa"/>
          </w:tcPr>
          <w:p w:rsidR="00965449" w:rsidRPr="00974FF5" w:rsidRDefault="00965449" w:rsidP="00DE196D">
            <w:pPr>
              <w:rPr>
                <w:rFonts w:ascii="Times New Roman" w:hAnsi="Times New Roman"/>
                <w:sz w:val="24"/>
                <w:szCs w:val="24"/>
              </w:rPr>
            </w:pPr>
            <w:r w:rsidRPr="00974FF5">
              <w:rPr>
                <w:rFonts w:ascii="Times New Roman" w:hAnsi="Times New Roman"/>
                <w:sz w:val="24"/>
                <w:szCs w:val="24"/>
              </w:rPr>
              <w:t xml:space="preserve">По </w:t>
            </w:r>
          </w:p>
          <w:p w:rsidR="00965449" w:rsidRPr="00974FF5" w:rsidRDefault="00965449" w:rsidP="00DE196D">
            <w:pPr>
              <w:rPr>
                <w:rFonts w:ascii="Times New Roman" w:hAnsi="Times New Roman"/>
                <w:sz w:val="24"/>
                <w:szCs w:val="24"/>
              </w:rPr>
            </w:pPr>
            <w:r w:rsidRPr="00974FF5">
              <w:rPr>
                <w:rFonts w:ascii="Times New Roman" w:hAnsi="Times New Roman"/>
                <w:sz w:val="24"/>
                <w:szCs w:val="24"/>
              </w:rPr>
              <w:t>школе</w:t>
            </w:r>
          </w:p>
          <w:p w:rsidR="00965449" w:rsidRPr="00974FF5" w:rsidRDefault="00965449" w:rsidP="00DE196D">
            <w:pPr>
              <w:rPr>
                <w:rFonts w:ascii="Times New Roman" w:hAnsi="Times New Roman"/>
                <w:sz w:val="24"/>
                <w:szCs w:val="24"/>
              </w:rPr>
            </w:pPr>
          </w:p>
        </w:tc>
        <w:tc>
          <w:tcPr>
            <w:tcW w:w="989" w:type="dxa"/>
          </w:tcPr>
          <w:p w:rsidR="00965449" w:rsidRPr="00974FF5" w:rsidRDefault="00965449" w:rsidP="00DE196D">
            <w:pPr>
              <w:rPr>
                <w:rFonts w:ascii="Times New Roman" w:hAnsi="Times New Roman"/>
                <w:sz w:val="24"/>
                <w:szCs w:val="24"/>
              </w:rPr>
            </w:pPr>
            <w:r w:rsidRPr="00974FF5">
              <w:rPr>
                <w:rFonts w:ascii="Times New Roman" w:hAnsi="Times New Roman"/>
                <w:sz w:val="24"/>
                <w:szCs w:val="24"/>
              </w:rPr>
              <w:t xml:space="preserve">По </w:t>
            </w:r>
          </w:p>
          <w:p w:rsidR="00965449" w:rsidRPr="00974FF5" w:rsidRDefault="00965449" w:rsidP="00DE196D">
            <w:pPr>
              <w:rPr>
                <w:rFonts w:ascii="Times New Roman" w:hAnsi="Times New Roman"/>
                <w:sz w:val="24"/>
                <w:szCs w:val="24"/>
              </w:rPr>
            </w:pPr>
            <w:r w:rsidRPr="00974FF5">
              <w:rPr>
                <w:rFonts w:ascii="Times New Roman" w:hAnsi="Times New Roman"/>
                <w:sz w:val="24"/>
                <w:szCs w:val="24"/>
              </w:rPr>
              <w:t>району</w:t>
            </w:r>
          </w:p>
        </w:tc>
        <w:tc>
          <w:tcPr>
            <w:tcW w:w="1121" w:type="dxa"/>
          </w:tcPr>
          <w:p w:rsidR="00965449" w:rsidRPr="00974FF5" w:rsidRDefault="00965449" w:rsidP="00DE196D">
            <w:pPr>
              <w:rPr>
                <w:rFonts w:ascii="Times New Roman" w:hAnsi="Times New Roman"/>
                <w:sz w:val="24"/>
                <w:szCs w:val="24"/>
              </w:rPr>
            </w:pPr>
            <w:r w:rsidRPr="00974FF5">
              <w:rPr>
                <w:rFonts w:ascii="Times New Roman" w:hAnsi="Times New Roman"/>
                <w:sz w:val="24"/>
                <w:szCs w:val="24"/>
              </w:rPr>
              <w:t>По</w:t>
            </w:r>
          </w:p>
          <w:p w:rsidR="00965449" w:rsidRPr="00974FF5" w:rsidRDefault="00965449" w:rsidP="00DE196D">
            <w:pPr>
              <w:rPr>
                <w:rFonts w:ascii="Times New Roman" w:hAnsi="Times New Roman"/>
                <w:sz w:val="24"/>
                <w:szCs w:val="24"/>
              </w:rPr>
            </w:pPr>
            <w:r w:rsidRPr="00974FF5">
              <w:rPr>
                <w:rFonts w:ascii="Times New Roman" w:hAnsi="Times New Roman"/>
                <w:sz w:val="24"/>
                <w:szCs w:val="24"/>
              </w:rPr>
              <w:t xml:space="preserve"> школе</w:t>
            </w:r>
          </w:p>
        </w:tc>
        <w:tc>
          <w:tcPr>
            <w:tcW w:w="1147" w:type="dxa"/>
          </w:tcPr>
          <w:p w:rsidR="00965449" w:rsidRPr="00974FF5" w:rsidRDefault="00965449" w:rsidP="00DE196D">
            <w:pPr>
              <w:rPr>
                <w:rFonts w:ascii="Times New Roman" w:hAnsi="Times New Roman"/>
                <w:sz w:val="24"/>
                <w:szCs w:val="24"/>
              </w:rPr>
            </w:pPr>
            <w:r w:rsidRPr="00974FF5">
              <w:rPr>
                <w:rFonts w:ascii="Times New Roman" w:hAnsi="Times New Roman"/>
                <w:sz w:val="24"/>
                <w:szCs w:val="24"/>
              </w:rPr>
              <w:t xml:space="preserve">По </w:t>
            </w:r>
          </w:p>
          <w:p w:rsidR="00965449" w:rsidRPr="00974FF5" w:rsidRDefault="00965449" w:rsidP="00DE196D">
            <w:pPr>
              <w:rPr>
                <w:rFonts w:ascii="Times New Roman" w:hAnsi="Times New Roman"/>
                <w:sz w:val="24"/>
                <w:szCs w:val="24"/>
              </w:rPr>
            </w:pPr>
            <w:r w:rsidRPr="00974FF5">
              <w:rPr>
                <w:rFonts w:ascii="Times New Roman" w:hAnsi="Times New Roman"/>
                <w:sz w:val="24"/>
                <w:szCs w:val="24"/>
              </w:rPr>
              <w:t>району</w:t>
            </w:r>
          </w:p>
        </w:tc>
      </w:tr>
      <w:tr w:rsidR="00965449" w:rsidRPr="00974FF5" w:rsidTr="007C60C6">
        <w:trPr>
          <w:trHeight w:val="248"/>
        </w:trPr>
        <w:tc>
          <w:tcPr>
            <w:tcW w:w="9467" w:type="dxa"/>
            <w:gridSpan w:val="10"/>
          </w:tcPr>
          <w:p w:rsidR="00965449" w:rsidRPr="00974FF5" w:rsidRDefault="00965449" w:rsidP="00DE196D">
            <w:pPr>
              <w:ind w:firstLine="567"/>
              <w:jc w:val="center"/>
              <w:rPr>
                <w:rFonts w:ascii="Times New Roman" w:hAnsi="Times New Roman"/>
                <w:sz w:val="24"/>
                <w:szCs w:val="24"/>
              </w:rPr>
            </w:pPr>
          </w:p>
        </w:tc>
      </w:tr>
      <w:tr w:rsidR="00965449" w:rsidRPr="00974FF5" w:rsidTr="00750A11">
        <w:trPr>
          <w:trHeight w:val="248"/>
        </w:trPr>
        <w:tc>
          <w:tcPr>
            <w:tcW w:w="2225" w:type="dxa"/>
          </w:tcPr>
          <w:p w:rsidR="00965449" w:rsidRPr="00974FF5" w:rsidRDefault="00965449" w:rsidP="00DE196D">
            <w:pPr>
              <w:jc w:val="both"/>
              <w:rPr>
                <w:rFonts w:ascii="Times New Roman" w:hAnsi="Times New Roman"/>
                <w:sz w:val="24"/>
                <w:szCs w:val="24"/>
              </w:rPr>
            </w:pPr>
            <w:r w:rsidRPr="00974FF5">
              <w:rPr>
                <w:rFonts w:ascii="Times New Roman" w:hAnsi="Times New Roman"/>
                <w:sz w:val="24"/>
                <w:szCs w:val="24"/>
              </w:rPr>
              <w:t xml:space="preserve">Математика </w:t>
            </w:r>
          </w:p>
        </w:tc>
        <w:tc>
          <w:tcPr>
            <w:tcW w:w="712" w:type="dxa"/>
          </w:tcPr>
          <w:p w:rsidR="00965449" w:rsidRPr="00974FF5" w:rsidRDefault="00941F31" w:rsidP="00FA0411">
            <w:pPr>
              <w:rPr>
                <w:rFonts w:ascii="Times New Roman" w:hAnsi="Times New Roman"/>
                <w:sz w:val="24"/>
                <w:szCs w:val="24"/>
              </w:rPr>
            </w:pPr>
            <w:r>
              <w:rPr>
                <w:rFonts w:ascii="Times New Roman" w:hAnsi="Times New Roman"/>
                <w:sz w:val="24"/>
                <w:szCs w:val="24"/>
              </w:rPr>
              <w:t>1</w:t>
            </w:r>
            <w:r w:rsidR="00FA0411">
              <w:rPr>
                <w:rFonts w:ascii="Times New Roman" w:hAnsi="Times New Roman"/>
                <w:sz w:val="24"/>
                <w:szCs w:val="24"/>
              </w:rPr>
              <w:t>6</w:t>
            </w:r>
          </w:p>
        </w:tc>
        <w:tc>
          <w:tcPr>
            <w:tcW w:w="570" w:type="dxa"/>
          </w:tcPr>
          <w:p w:rsidR="00965449" w:rsidRPr="00974FF5" w:rsidRDefault="006F7AB5" w:rsidP="00DE196D">
            <w:pPr>
              <w:rPr>
                <w:rFonts w:ascii="Times New Roman" w:hAnsi="Times New Roman"/>
                <w:sz w:val="24"/>
                <w:szCs w:val="24"/>
              </w:rPr>
            </w:pPr>
            <w:r>
              <w:rPr>
                <w:rFonts w:ascii="Times New Roman" w:hAnsi="Times New Roman"/>
                <w:sz w:val="24"/>
                <w:szCs w:val="24"/>
              </w:rPr>
              <w:t>1</w:t>
            </w:r>
          </w:p>
        </w:tc>
        <w:tc>
          <w:tcPr>
            <w:tcW w:w="516" w:type="dxa"/>
          </w:tcPr>
          <w:p w:rsidR="00965449" w:rsidRPr="00974FF5" w:rsidRDefault="0001232B" w:rsidP="00DE196D">
            <w:pPr>
              <w:rPr>
                <w:rFonts w:ascii="Times New Roman" w:hAnsi="Times New Roman"/>
                <w:sz w:val="24"/>
                <w:szCs w:val="24"/>
              </w:rPr>
            </w:pPr>
            <w:r>
              <w:rPr>
                <w:rFonts w:ascii="Times New Roman" w:hAnsi="Times New Roman"/>
                <w:sz w:val="24"/>
                <w:szCs w:val="24"/>
              </w:rPr>
              <w:t>7</w:t>
            </w:r>
          </w:p>
        </w:tc>
        <w:tc>
          <w:tcPr>
            <w:tcW w:w="516" w:type="dxa"/>
          </w:tcPr>
          <w:p w:rsidR="00965449" w:rsidRPr="00974FF5" w:rsidRDefault="006F7AB5" w:rsidP="00DE196D">
            <w:pPr>
              <w:rPr>
                <w:rFonts w:ascii="Times New Roman" w:hAnsi="Times New Roman"/>
                <w:sz w:val="24"/>
                <w:szCs w:val="24"/>
              </w:rPr>
            </w:pPr>
            <w:r>
              <w:rPr>
                <w:rFonts w:ascii="Times New Roman" w:hAnsi="Times New Roman"/>
                <w:sz w:val="24"/>
                <w:szCs w:val="24"/>
              </w:rPr>
              <w:t>6</w:t>
            </w:r>
          </w:p>
        </w:tc>
        <w:tc>
          <w:tcPr>
            <w:tcW w:w="531" w:type="dxa"/>
          </w:tcPr>
          <w:p w:rsidR="00965449" w:rsidRPr="00974FF5" w:rsidRDefault="00D65AF3" w:rsidP="00DE196D">
            <w:pPr>
              <w:rPr>
                <w:rFonts w:ascii="Times New Roman" w:hAnsi="Times New Roman"/>
                <w:sz w:val="24"/>
                <w:szCs w:val="24"/>
              </w:rPr>
            </w:pPr>
            <w:r>
              <w:rPr>
                <w:rFonts w:ascii="Times New Roman" w:hAnsi="Times New Roman"/>
                <w:sz w:val="24"/>
                <w:szCs w:val="24"/>
              </w:rPr>
              <w:t>2</w:t>
            </w:r>
          </w:p>
        </w:tc>
        <w:tc>
          <w:tcPr>
            <w:tcW w:w="1140" w:type="dxa"/>
          </w:tcPr>
          <w:p w:rsidR="00965449" w:rsidRPr="00974FF5" w:rsidRDefault="0001232B" w:rsidP="00DE196D">
            <w:pPr>
              <w:rPr>
                <w:rFonts w:ascii="Times New Roman" w:hAnsi="Times New Roman"/>
                <w:sz w:val="24"/>
                <w:szCs w:val="24"/>
              </w:rPr>
            </w:pPr>
            <w:r>
              <w:rPr>
                <w:rFonts w:ascii="Times New Roman" w:hAnsi="Times New Roman"/>
                <w:sz w:val="24"/>
                <w:szCs w:val="24"/>
              </w:rPr>
              <w:t>94</w:t>
            </w:r>
          </w:p>
        </w:tc>
        <w:tc>
          <w:tcPr>
            <w:tcW w:w="989" w:type="dxa"/>
          </w:tcPr>
          <w:p w:rsidR="00965449" w:rsidRPr="00974FF5" w:rsidRDefault="00965449" w:rsidP="00DE196D">
            <w:pPr>
              <w:rPr>
                <w:rFonts w:ascii="Times New Roman" w:hAnsi="Times New Roman"/>
                <w:sz w:val="24"/>
                <w:szCs w:val="24"/>
              </w:rPr>
            </w:pPr>
            <w:r w:rsidRPr="00974FF5">
              <w:rPr>
                <w:rFonts w:ascii="Times New Roman" w:hAnsi="Times New Roman"/>
                <w:sz w:val="24"/>
                <w:szCs w:val="24"/>
              </w:rPr>
              <w:t>95</w:t>
            </w:r>
          </w:p>
        </w:tc>
        <w:tc>
          <w:tcPr>
            <w:tcW w:w="1121" w:type="dxa"/>
          </w:tcPr>
          <w:p w:rsidR="00965449" w:rsidRPr="00974FF5" w:rsidRDefault="00750A11" w:rsidP="00DE196D">
            <w:pPr>
              <w:rPr>
                <w:rFonts w:ascii="Times New Roman" w:hAnsi="Times New Roman"/>
                <w:sz w:val="24"/>
                <w:szCs w:val="24"/>
              </w:rPr>
            </w:pPr>
            <w:r>
              <w:rPr>
                <w:rFonts w:ascii="Times New Roman" w:hAnsi="Times New Roman"/>
                <w:sz w:val="24"/>
                <w:szCs w:val="24"/>
              </w:rPr>
              <w:t>50</w:t>
            </w:r>
          </w:p>
        </w:tc>
        <w:tc>
          <w:tcPr>
            <w:tcW w:w="1147" w:type="dxa"/>
          </w:tcPr>
          <w:p w:rsidR="00965449" w:rsidRPr="00974FF5" w:rsidRDefault="00965449" w:rsidP="00DE196D">
            <w:pPr>
              <w:ind w:firstLine="185"/>
              <w:jc w:val="center"/>
              <w:rPr>
                <w:rFonts w:ascii="Times New Roman" w:hAnsi="Times New Roman"/>
                <w:sz w:val="24"/>
                <w:szCs w:val="24"/>
              </w:rPr>
            </w:pPr>
            <w:r w:rsidRPr="00974FF5">
              <w:rPr>
                <w:rFonts w:ascii="Times New Roman" w:hAnsi="Times New Roman"/>
                <w:sz w:val="24"/>
                <w:szCs w:val="24"/>
              </w:rPr>
              <w:t>30</w:t>
            </w:r>
          </w:p>
        </w:tc>
      </w:tr>
      <w:tr w:rsidR="00750A11" w:rsidRPr="00974FF5" w:rsidTr="00750A11">
        <w:trPr>
          <w:trHeight w:val="248"/>
        </w:trPr>
        <w:tc>
          <w:tcPr>
            <w:tcW w:w="2225" w:type="dxa"/>
          </w:tcPr>
          <w:p w:rsidR="00750A11" w:rsidRPr="00974FF5" w:rsidRDefault="00750A11" w:rsidP="00750A11">
            <w:pPr>
              <w:jc w:val="both"/>
              <w:rPr>
                <w:rFonts w:ascii="Times New Roman" w:hAnsi="Times New Roman"/>
                <w:sz w:val="24"/>
                <w:szCs w:val="24"/>
              </w:rPr>
            </w:pPr>
            <w:r w:rsidRPr="00974FF5">
              <w:rPr>
                <w:rFonts w:ascii="Times New Roman" w:hAnsi="Times New Roman"/>
                <w:sz w:val="24"/>
                <w:szCs w:val="24"/>
              </w:rPr>
              <w:t>Русский язык</w:t>
            </w:r>
          </w:p>
        </w:tc>
        <w:tc>
          <w:tcPr>
            <w:tcW w:w="712" w:type="dxa"/>
          </w:tcPr>
          <w:p w:rsidR="00750A11" w:rsidRPr="00974FF5" w:rsidRDefault="00750A11" w:rsidP="00750A11">
            <w:pPr>
              <w:rPr>
                <w:rFonts w:ascii="Times New Roman" w:hAnsi="Times New Roman"/>
                <w:sz w:val="24"/>
                <w:szCs w:val="24"/>
              </w:rPr>
            </w:pPr>
            <w:r>
              <w:rPr>
                <w:rFonts w:ascii="Times New Roman" w:hAnsi="Times New Roman"/>
                <w:sz w:val="24"/>
                <w:szCs w:val="24"/>
              </w:rPr>
              <w:t>16</w:t>
            </w:r>
          </w:p>
        </w:tc>
        <w:tc>
          <w:tcPr>
            <w:tcW w:w="570" w:type="dxa"/>
          </w:tcPr>
          <w:p w:rsidR="00750A11" w:rsidRPr="00974FF5" w:rsidRDefault="00750A11" w:rsidP="00750A11">
            <w:pPr>
              <w:rPr>
                <w:rFonts w:ascii="Times New Roman" w:hAnsi="Times New Roman"/>
                <w:sz w:val="24"/>
                <w:szCs w:val="24"/>
              </w:rPr>
            </w:pPr>
            <w:r>
              <w:rPr>
                <w:rFonts w:ascii="Times New Roman" w:hAnsi="Times New Roman"/>
                <w:sz w:val="24"/>
                <w:szCs w:val="24"/>
              </w:rPr>
              <w:t>-</w:t>
            </w:r>
          </w:p>
        </w:tc>
        <w:tc>
          <w:tcPr>
            <w:tcW w:w="516" w:type="dxa"/>
          </w:tcPr>
          <w:p w:rsidR="00750A11" w:rsidRPr="00974FF5" w:rsidRDefault="00750A11" w:rsidP="00750A11">
            <w:pPr>
              <w:rPr>
                <w:rFonts w:ascii="Times New Roman" w:hAnsi="Times New Roman"/>
                <w:sz w:val="24"/>
                <w:szCs w:val="24"/>
              </w:rPr>
            </w:pPr>
            <w:r>
              <w:rPr>
                <w:rFonts w:ascii="Times New Roman" w:hAnsi="Times New Roman"/>
                <w:sz w:val="24"/>
                <w:szCs w:val="24"/>
              </w:rPr>
              <w:t>4</w:t>
            </w:r>
          </w:p>
        </w:tc>
        <w:tc>
          <w:tcPr>
            <w:tcW w:w="516" w:type="dxa"/>
          </w:tcPr>
          <w:p w:rsidR="00750A11" w:rsidRPr="00974FF5" w:rsidRDefault="00750A11" w:rsidP="00750A11">
            <w:pPr>
              <w:rPr>
                <w:rFonts w:ascii="Times New Roman" w:hAnsi="Times New Roman"/>
                <w:sz w:val="24"/>
                <w:szCs w:val="24"/>
              </w:rPr>
            </w:pPr>
            <w:r>
              <w:rPr>
                <w:rFonts w:ascii="Times New Roman" w:hAnsi="Times New Roman"/>
                <w:sz w:val="24"/>
                <w:szCs w:val="24"/>
              </w:rPr>
              <w:t>9</w:t>
            </w:r>
          </w:p>
        </w:tc>
        <w:tc>
          <w:tcPr>
            <w:tcW w:w="531" w:type="dxa"/>
          </w:tcPr>
          <w:p w:rsidR="00750A11" w:rsidRPr="00974FF5" w:rsidRDefault="00750A11" w:rsidP="00750A11">
            <w:pPr>
              <w:rPr>
                <w:rFonts w:ascii="Times New Roman" w:hAnsi="Times New Roman"/>
                <w:sz w:val="24"/>
                <w:szCs w:val="24"/>
              </w:rPr>
            </w:pPr>
            <w:r>
              <w:rPr>
                <w:rFonts w:ascii="Times New Roman" w:hAnsi="Times New Roman"/>
                <w:sz w:val="24"/>
                <w:szCs w:val="24"/>
              </w:rPr>
              <w:t>3</w:t>
            </w:r>
          </w:p>
        </w:tc>
        <w:tc>
          <w:tcPr>
            <w:tcW w:w="1140" w:type="dxa"/>
          </w:tcPr>
          <w:p w:rsidR="00750A11" w:rsidRPr="00974FF5" w:rsidRDefault="00750A11" w:rsidP="00750A11">
            <w:pPr>
              <w:rPr>
                <w:rFonts w:ascii="Times New Roman" w:hAnsi="Times New Roman"/>
                <w:sz w:val="24"/>
                <w:szCs w:val="24"/>
              </w:rPr>
            </w:pPr>
            <w:r>
              <w:rPr>
                <w:rFonts w:ascii="Times New Roman" w:hAnsi="Times New Roman"/>
                <w:sz w:val="24"/>
                <w:szCs w:val="24"/>
              </w:rPr>
              <w:t>100</w:t>
            </w:r>
          </w:p>
        </w:tc>
        <w:tc>
          <w:tcPr>
            <w:tcW w:w="989" w:type="dxa"/>
          </w:tcPr>
          <w:p w:rsidR="00750A11" w:rsidRPr="00974FF5" w:rsidRDefault="00750A11" w:rsidP="00750A11">
            <w:pPr>
              <w:rPr>
                <w:rFonts w:ascii="Times New Roman" w:hAnsi="Times New Roman"/>
                <w:sz w:val="24"/>
                <w:szCs w:val="24"/>
              </w:rPr>
            </w:pPr>
            <w:r w:rsidRPr="00974FF5">
              <w:rPr>
                <w:rFonts w:ascii="Times New Roman" w:hAnsi="Times New Roman"/>
                <w:sz w:val="24"/>
                <w:szCs w:val="24"/>
              </w:rPr>
              <w:t>83</w:t>
            </w:r>
          </w:p>
        </w:tc>
        <w:tc>
          <w:tcPr>
            <w:tcW w:w="1121" w:type="dxa"/>
          </w:tcPr>
          <w:p w:rsidR="00750A11" w:rsidRPr="00974FF5" w:rsidRDefault="00750A11" w:rsidP="00750A11">
            <w:pPr>
              <w:rPr>
                <w:rFonts w:ascii="Times New Roman" w:hAnsi="Times New Roman"/>
                <w:sz w:val="24"/>
                <w:szCs w:val="24"/>
              </w:rPr>
            </w:pPr>
            <w:r>
              <w:rPr>
                <w:rFonts w:ascii="Times New Roman" w:hAnsi="Times New Roman"/>
                <w:sz w:val="24"/>
                <w:szCs w:val="24"/>
              </w:rPr>
              <w:t>75</w:t>
            </w:r>
          </w:p>
        </w:tc>
        <w:tc>
          <w:tcPr>
            <w:tcW w:w="1147" w:type="dxa"/>
          </w:tcPr>
          <w:p w:rsidR="00750A11" w:rsidRPr="00974FF5" w:rsidRDefault="00750A11" w:rsidP="00750A11">
            <w:pPr>
              <w:ind w:firstLine="185"/>
              <w:jc w:val="center"/>
              <w:rPr>
                <w:rFonts w:ascii="Times New Roman" w:hAnsi="Times New Roman"/>
                <w:sz w:val="24"/>
                <w:szCs w:val="24"/>
              </w:rPr>
            </w:pPr>
            <w:r w:rsidRPr="00974FF5">
              <w:rPr>
                <w:rFonts w:ascii="Times New Roman" w:hAnsi="Times New Roman"/>
                <w:sz w:val="24"/>
                <w:szCs w:val="24"/>
              </w:rPr>
              <w:t>40</w:t>
            </w:r>
          </w:p>
        </w:tc>
      </w:tr>
      <w:tr w:rsidR="00750A11" w:rsidRPr="00974FF5" w:rsidTr="00750A11">
        <w:tc>
          <w:tcPr>
            <w:tcW w:w="2225" w:type="dxa"/>
          </w:tcPr>
          <w:p w:rsidR="00750A11" w:rsidRPr="00974FF5" w:rsidRDefault="00667ABB" w:rsidP="00750A11">
            <w:pPr>
              <w:jc w:val="both"/>
              <w:rPr>
                <w:rFonts w:ascii="Times New Roman" w:hAnsi="Times New Roman"/>
                <w:sz w:val="24"/>
                <w:szCs w:val="24"/>
              </w:rPr>
            </w:pPr>
            <w:r>
              <w:rPr>
                <w:rFonts w:ascii="Times New Roman" w:hAnsi="Times New Roman"/>
                <w:sz w:val="24"/>
                <w:szCs w:val="24"/>
              </w:rPr>
              <w:t>химия</w:t>
            </w:r>
          </w:p>
        </w:tc>
        <w:tc>
          <w:tcPr>
            <w:tcW w:w="712" w:type="dxa"/>
          </w:tcPr>
          <w:p w:rsidR="00750A11" w:rsidRPr="00974FF5" w:rsidRDefault="00667ABB" w:rsidP="00750A11">
            <w:pPr>
              <w:rPr>
                <w:rFonts w:ascii="Times New Roman" w:hAnsi="Times New Roman"/>
                <w:sz w:val="24"/>
                <w:szCs w:val="24"/>
              </w:rPr>
            </w:pPr>
            <w:r>
              <w:rPr>
                <w:rFonts w:ascii="Times New Roman" w:hAnsi="Times New Roman"/>
                <w:sz w:val="24"/>
                <w:szCs w:val="24"/>
              </w:rPr>
              <w:t>3</w:t>
            </w:r>
          </w:p>
        </w:tc>
        <w:tc>
          <w:tcPr>
            <w:tcW w:w="570" w:type="dxa"/>
          </w:tcPr>
          <w:p w:rsidR="00750A11" w:rsidRPr="00974FF5" w:rsidRDefault="00667ABB" w:rsidP="00750A11">
            <w:pPr>
              <w:rPr>
                <w:rFonts w:ascii="Times New Roman" w:hAnsi="Times New Roman"/>
                <w:sz w:val="24"/>
                <w:szCs w:val="24"/>
              </w:rPr>
            </w:pPr>
            <w:r>
              <w:rPr>
                <w:rFonts w:ascii="Times New Roman" w:hAnsi="Times New Roman"/>
                <w:sz w:val="24"/>
                <w:szCs w:val="24"/>
              </w:rPr>
              <w:t>-</w:t>
            </w:r>
          </w:p>
        </w:tc>
        <w:tc>
          <w:tcPr>
            <w:tcW w:w="516" w:type="dxa"/>
          </w:tcPr>
          <w:p w:rsidR="00750A11" w:rsidRPr="00974FF5" w:rsidRDefault="00667ABB" w:rsidP="00750A11">
            <w:pPr>
              <w:rPr>
                <w:rFonts w:ascii="Times New Roman" w:hAnsi="Times New Roman"/>
                <w:sz w:val="24"/>
                <w:szCs w:val="24"/>
              </w:rPr>
            </w:pPr>
            <w:r>
              <w:rPr>
                <w:rFonts w:ascii="Times New Roman" w:hAnsi="Times New Roman"/>
                <w:sz w:val="24"/>
                <w:szCs w:val="24"/>
              </w:rPr>
              <w:t>2</w:t>
            </w:r>
          </w:p>
        </w:tc>
        <w:tc>
          <w:tcPr>
            <w:tcW w:w="516" w:type="dxa"/>
          </w:tcPr>
          <w:p w:rsidR="00750A11" w:rsidRPr="00974FF5" w:rsidRDefault="00667ABB" w:rsidP="00750A11">
            <w:pPr>
              <w:rPr>
                <w:rFonts w:ascii="Times New Roman" w:hAnsi="Times New Roman"/>
                <w:sz w:val="24"/>
                <w:szCs w:val="24"/>
              </w:rPr>
            </w:pPr>
            <w:r>
              <w:rPr>
                <w:rFonts w:ascii="Times New Roman" w:hAnsi="Times New Roman"/>
                <w:sz w:val="24"/>
                <w:szCs w:val="24"/>
              </w:rPr>
              <w:t>1</w:t>
            </w:r>
          </w:p>
        </w:tc>
        <w:tc>
          <w:tcPr>
            <w:tcW w:w="531" w:type="dxa"/>
          </w:tcPr>
          <w:p w:rsidR="00750A11" w:rsidRPr="00974FF5" w:rsidRDefault="00667ABB" w:rsidP="00750A11">
            <w:pPr>
              <w:rPr>
                <w:rFonts w:ascii="Times New Roman" w:hAnsi="Times New Roman"/>
                <w:sz w:val="24"/>
                <w:szCs w:val="24"/>
              </w:rPr>
            </w:pPr>
            <w:r>
              <w:rPr>
                <w:rFonts w:ascii="Times New Roman" w:hAnsi="Times New Roman"/>
                <w:sz w:val="24"/>
                <w:szCs w:val="24"/>
              </w:rPr>
              <w:t>-</w:t>
            </w:r>
          </w:p>
        </w:tc>
        <w:tc>
          <w:tcPr>
            <w:tcW w:w="1140" w:type="dxa"/>
          </w:tcPr>
          <w:p w:rsidR="00750A11" w:rsidRPr="00974FF5" w:rsidRDefault="00667ABB" w:rsidP="00750A11">
            <w:pPr>
              <w:rPr>
                <w:rFonts w:ascii="Times New Roman" w:hAnsi="Times New Roman"/>
                <w:sz w:val="24"/>
                <w:szCs w:val="24"/>
              </w:rPr>
            </w:pPr>
            <w:r>
              <w:rPr>
                <w:rFonts w:ascii="Times New Roman" w:hAnsi="Times New Roman"/>
                <w:sz w:val="24"/>
                <w:szCs w:val="24"/>
              </w:rPr>
              <w:t>100</w:t>
            </w:r>
          </w:p>
        </w:tc>
        <w:tc>
          <w:tcPr>
            <w:tcW w:w="989" w:type="dxa"/>
          </w:tcPr>
          <w:p w:rsidR="00750A11" w:rsidRPr="00974FF5" w:rsidRDefault="00667ABB" w:rsidP="00750A11">
            <w:pPr>
              <w:rPr>
                <w:rFonts w:ascii="Times New Roman" w:hAnsi="Times New Roman"/>
                <w:sz w:val="24"/>
                <w:szCs w:val="24"/>
              </w:rPr>
            </w:pPr>
            <w:r>
              <w:rPr>
                <w:rFonts w:ascii="Times New Roman" w:hAnsi="Times New Roman"/>
                <w:sz w:val="24"/>
                <w:szCs w:val="24"/>
              </w:rPr>
              <w:t>67</w:t>
            </w:r>
          </w:p>
        </w:tc>
        <w:tc>
          <w:tcPr>
            <w:tcW w:w="1121" w:type="dxa"/>
          </w:tcPr>
          <w:p w:rsidR="00750A11" w:rsidRPr="00974FF5" w:rsidRDefault="00750A11" w:rsidP="00750A11">
            <w:pPr>
              <w:rPr>
                <w:rFonts w:ascii="Times New Roman" w:hAnsi="Times New Roman"/>
                <w:sz w:val="24"/>
                <w:szCs w:val="24"/>
              </w:rPr>
            </w:pPr>
          </w:p>
        </w:tc>
        <w:tc>
          <w:tcPr>
            <w:tcW w:w="1147" w:type="dxa"/>
          </w:tcPr>
          <w:p w:rsidR="00750A11" w:rsidRPr="00974FF5" w:rsidRDefault="00750A11" w:rsidP="00750A11">
            <w:pPr>
              <w:ind w:firstLine="185"/>
              <w:jc w:val="center"/>
              <w:rPr>
                <w:rFonts w:ascii="Times New Roman" w:hAnsi="Times New Roman"/>
                <w:sz w:val="24"/>
                <w:szCs w:val="24"/>
              </w:rPr>
            </w:pPr>
          </w:p>
        </w:tc>
      </w:tr>
      <w:tr w:rsidR="00667ABB" w:rsidRPr="00974FF5" w:rsidTr="00750A11">
        <w:tc>
          <w:tcPr>
            <w:tcW w:w="2225" w:type="dxa"/>
          </w:tcPr>
          <w:p w:rsidR="00667ABB" w:rsidRDefault="00667ABB" w:rsidP="00750A11">
            <w:pPr>
              <w:jc w:val="both"/>
              <w:rPr>
                <w:rFonts w:ascii="Times New Roman" w:hAnsi="Times New Roman"/>
                <w:sz w:val="24"/>
                <w:szCs w:val="24"/>
              </w:rPr>
            </w:pPr>
            <w:r>
              <w:rPr>
                <w:rFonts w:ascii="Times New Roman" w:hAnsi="Times New Roman"/>
                <w:sz w:val="24"/>
                <w:szCs w:val="24"/>
              </w:rPr>
              <w:t>география</w:t>
            </w:r>
          </w:p>
        </w:tc>
        <w:tc>
          <w:tcPr>
            <w:tcW w:w="712" w:type="dxa"/>
          </w:tcPr>
          <w:p w:rsidR="00667ABB" w:rsidRDefault="00146862" w:rsidP="00750A11">
            <w:pPr>
              <w:rPr>
                <w:rFonts w:ascii="Times New Roman" w:hAnsi="Times New Roman"/>
                <w:sz w:val="24"/>
                <w:szCs w:val="24"/>
              </w:rPr>
            </w:pPr>
            <w:r>
              <w:rPr>
                <w:rFonts w:ascii="Times New Roman" w:hAnsi="Times New Roman"/>
                <w:sz w:val="24"/>
                <w:szCs w:val="24"/>
              </w:rPr>
              <w:t>13</w:t>
            </w:r>
          </w:p>
        </w:tc>
        <w:tc>
          <w:tcPr>
            <w:tcW w:w="570" w:type="dxa"/>
          </w:tcPr>
          <w:p w:rsidR="00667ABB" w:rsidRDefault="00146862" w:rsidP="00750A11">
            <w:pPr>
              <w:rPr>
                <w:rFonts w:ascii="Times New Roman" w:hAnsi="Times New Roman"/>
                <w:sz w:val="24"/>
                <w:szCs w:val="24"/>
              </w:rPr>
            </w:pPr>
            <w:r>
              <w:rPr>
                <w:rFonts w:ascii="Times New Roman" w:hAnsi="Times New Roman"/>
                <w:sz w:val="24"/>
                <w:szCs w:val="24"/>
              </w:rPr>
              <w:t>-</w:t>
            </w:r>
          </w:p>
        </w:tc>
        <w:tc>
          <w:tcPr>
            <w:tcW w:w="516" w:type="dxa"/>
          </w:tcPr>
          <w:p w:rsidR="00667ABB" w:rsidRDefault="00146862" w:rsidP="00750A11">
            <w:pPr>
              <w:rPr>
                <w:rFonts w:ascii="Times New Roman" w:hAnsi="Times New Roman"/>
                <w:sz w:val="24"/>
                <w:szCs w:val="24"/>
              </w:rPr>
            </w:pPr>
            <w:r>
              <w:rPr>
                <w:rFonts w:ascii="Times New Roman" w:hAnsi="Times New Roman"/>
                <w:sz w:val="24"/>
                <w:szCs w:val="24"/>
              </w:rPr>
              <w:t>5</w:t>
            </w:r>
          </w:p>
        </w:tc>
        <w:tc>
          <w:tcPr>
            <w:tcW w:w="516" w:type="dxa"/>
          </w:tcPr>
          <w:p w:rsidR="00667ABB" w:rsidRDefault="00146862" w:rsidP="00750A11">
            <w:pPr>
              <w:rPr>
                <w:rFonts w:ascii="Times New Roman" w:hAnsi="Times New Roman"/>
                <w:sz w:val="24"/>
                <w:szCs w:val="24"/>
              </w:rPr>
            </w:pPr>
            <w:r>
              <w:rPr>
                <w:rFonts w:ascii="Times New Roman" w:hAnsi="Times New Roman"/>
                <w:sz w:val="24"/>
                <w:szCs w:val="24"/>
              </w:rPr>
              <w:t>5</w:t>
            </w:r>
          </w:p>
        </w:tc>
        <w:tc>
          <w:tcPr>
            <w:tcW w:w="531" w:type="dxa"/>
          </w:tcPr>
          <w:p w:rsidR="00667ABB" w:rsidRDefault="00146862" w:rsidP="00750A11">
            <w:pPr>
              <w:rPr>
                <w:rFonts w:ascii="Times New Roman" w:hAnsi="Times New Roman"/>
                <w:sz w:val="24"/>
                <w:szCs w:val="24"/>
              </w:rPr>
            </w:pPr>
            <w:r>
              <w:rPr>
                <w:rFonts w:ascii="Times New Roman" w:hAnsi="Times New Roman"/>
                <w:sz w:val="24"/>
                <w:szCs w:val="24"/>
              </w:rPr>
              <w:t>3</w:t>
            </w:r>
          </w:p>
        </w:tc>
        <w:tc>
          <w:tcPr>
            <w:tcW w:w="1140" w:type="dxa"/>
          </w:tcPr>
          <w:p w:rsidR="00667ABB" w:rsidRDefault="00146862" w:rsidP="00750A11">
            <w:pPr>
              <w:rPr>
                <w:rFonts w:ascii="Times New Roman" w:hAnsi="Times New Roman"/>
                <w:sz w:val="24"/>
                <w:szCs w:val="24"/>
              </w:rPr>
            </w:pPr>
            <w:r>
              <w:rPr>
                <w:rFonts w:ascii="Times New Roman" w:hAnsi="Times New Roman"/>
                <w:sz w:val="24"/>
                <w:szCs w:val="24"/>
              </w:rPr>
              <w:t>100</w:t>
            </w:r>
          </w:p>
        </w:tc>
        <w:tc>
          <w:tcPr>
            <w:tcW w:w="989" w:type="dxa"/>
          </w:tcPr>
          <w:p w:rsidR="00667ABB" w:rsidRDefault="00A41F02" w:rsidP="00750A11">
            <w:pPr>
              <w:rPr>
                <w:rFonts w:ascii="Times New Roman" w:hAnsi="Times New Roman"/>
                <w:sz w:val="24"/>
                <w:szCs w:val="24"/>
              </w:rPr>
            </w:pPr>
            <w:r>
              <w:rPr>
                <w:rFonts w:ascii="Times New Roman" w:hAnsi="Times New Roman"/>
                <w:sz w:val="24"/>
                <w:szCs w:val="24"/>
              </w:rPr>
              <w:t>62</w:t>
            </w:r>
          </w:p>
        </w:tc>
        <w:tc>
          <w:tcPr>
            <w:tcW w:w="1121" w:type="dxa"/>
          </w:tcPr>
          <w:p w:rsidR="00667ABB" w:rsidRPr="00974FF5" w:rsidRDefault="00667ABB" w:rsidP="00750A11">
            <w:pPr>
              <w:rPr>
                <w:rFonts w:ascii="Times New Roman" w:hAnsi="Times New Roman"/>
                <w:sz w:val="24"/>
                <w:szCs w:val="24"/>
              </w:rPr>
            </w:pPr>
          </w:p>
        </w:tc>
        <w:tc>
          <w:tcPr>
            <w:tcW w:w="1147" w:type="dxa"/>
          </w:tcPr>
          <w:p w:rsidR="00667ABB" w:rsidRPr="00974FF5" w:rsidRDefault="00667ABB" w:rsidP="00750A11">
            <w:pPr>
              <w:ind w:firstLine="185"/>
              <w:jc w:val="center"/>
              <w:rPr>
                <w:rFonts w:ascii="Times New Roman" w:hAnsi="Times New Roman"/>
                <w:sz w:val="24"/>
                <w:szCs w:val="24"/>
              </w:rPr>
            </w:pPr>
          </w:p>
        </w:tc>
      </w:tr>
      <w:tr w:rsidR="00A41F02" w:rsidRPr="00974FF5" w:rsidTr="00750A11">
        <w:tc>
          <w:tcPr>
            <w:tcW w:w="2225" w:type="dxa"/>
          </w:tcPr>
          <w:p w:rsidR="00A41F02" w:rsidRDefault="00A41F02" w:rsidP="00750A11">
            <w:pPr>
              <w:jc w:val="both"/>
              <w:rPr>
                <w:rFonts w:ascii="Times New Roman" w:hAnsi="Times New Roman"/>
                <w:sz w:val="24"/>
                <w:szCs w:val="24"/>
              </w:rPr>
            </w:pPr>
            <w:r>
              <w:rPr>
                <w:rFonts w:ascii="Times New Roman" w:hAnsi="Times New Roman"/>
                <w:sz w:val="24"/>
                <w:szCs w:val="24"/>
              </w:rPr>
              <w:t>обществознание</w:t>
            </w:r>
          </w:p>
        </w:tc>
        <w:tc>
          <w:tcPr>
            <w:tcW w:w="712" w:type="dxa"/>
          </w:tcPr>
          <w:p w:rsidR="00A41F02" w:rsidRDefault="00A41F02" w:rsidP="00750A11">
            <w:pPr>
              <w:rPr>
                <w:rFonts w:ascii="Times New Roman" w:hAnsi="Times New Roman"/>
                <w:sz w:val="24"/>
                <w:szCs w:val="24"/>
              </w:rPr>
            </w:pPr>
            <w:r>
              <w:rPr>
                <w:rFonts w:ascii="Times New Roman" w:hAnsi="Times New Roman"/>
                <w:sz w:val="24"/>
                <w:szCs w:val="24"/>
              </w:rPr>
              <w:t>11</w:t>
            </w:r>
          </w:p>
        </w:tc>
        <w:tc>
          <w:tcPr>
            <w:tcW w:w="570" w:type="dxa"/>
          </w:tcPr>
          <w:p w:rsidR="00A41F02" w:rsidRDefault="00A41F02" w:rsidP="00750A11">
            <w:pPr>
              <w:rPr>
                <w:rFonts w:ascii="Times New Roman" w:hAnsi="Times New Roman"/>
                <w:sz w:val="24"/>
                <w:szCs w:val="24"/>
              </w:rPr>
            </w:pPr>
            <w:r>
              <w:rPr>
                <w:rFonts w:ascii="Times New Roman" w:hAnsi="Times New Roman"/>
                <w:sz w:val="24"/>
                <w:szCs w:val="24"/>
              </w:rPr>
              <w:t>-</w:t>
            </w:r>
          </w:p>
        </w:tc>
        <w:tc>
          <w:tcPr>
            <w:tcW w:w="516" w:type="dxa"/>
          </w:tcPr>
          <w:p w:rsidR="00A41F02" w:rsidRDefault="00A41F02" w:rsidP="00750A11">
            <w:pPr>
              <w:rPr>
                <w:rFonts w:ascii="Times New Roman" w:hAnsi="Times New Roman"/>
                <w:sz w:val="24"/>
                <w:szCs w:val="24"/>
              </w:rPr>
            </w:pPr>
            <w:r>
              <w:rPr>
                <w:rFonts w:ascii="Times New Roman" w:hAnsi="Times New Roman"/>
                <w:sz w:val="24"/>
                <w:szCs w:val="24"/>
              </w:rPr>
              <w:t>9</w:t>
            </w:r>
          </w:p>
        </w:tc>
        <w:tc>
          <w:tcPr>
            <w:tcW w:w="516" w:type="dxa"/>
          </w:tcPr>
          <w:p w:rsidR="00A41F02" w:rsidRDefault="00A41F02" w:rsidP="00750A11">
            <w:pPr>
              <w:rPr>
                <w:rFonts w:ascii="Times New Roman" w:hAnsi="Times New Roman"/>
                <w:sz w:val="24"/>
                <w:szCs w:val="24"/>
              </w:rPr>
            </w:pPr>
            <w:r>
              <w:rPr>
                <w:rFonts w:ascii="Times New Roman" w:hAnsi="Times New Roman"/>
                <w:sz w:val="24"/>
                <w:szCs w:val="24"/>
              </w:rPr>
              <w:t>2</w:t>
            </w:r>
          </w:p>
        </w:tc>
        <w:tc>
          <w:tcPr>
            <w:tcW w:w="531" w:type="dxa"/>
          </w:tcPr>
          <w:p w:rsidR="00A41F02" w:rsidRDefault="00A41F02" w:rsidP="00750A11">
            <w:pPr>
              <w:rPr>
                <w:rFonts w:ascii="Times New Roman" w:hAnsi="Times New Roman"/>
                <w:sz w:val="24"/>
                <w:szCs w:val="24"/>
              </w:rPr>
            </w:pPr>
            <w:r>
              <w:rPr>
                <w:rFonts w:ascii="Times New Roman" w:hAnsi="Times New Roman"/>
                <w:sz w:val="24"/>
                <w:szCs w:val="24"/>
              </w:rPr>
              <w:t>-</w:t>
            </w:r>
          </w:p>
        </w:tc>
        <w:tc>
          <w:tcPr>
            <w:tcW w:w="1140" w:type="dxa"/>
          </w:tcPr>
          <w:p w:rsidR="00A41F02" w:rsidRDefault="00A41F02" w:rsidP="00750A11">
            <w:pPr>
              <w:rPr>
                <w:rFonts w:ascii="Times New Roman" w:hAnsi="Times New Roman"/>
                <w:sz w:val="24"/>
                <w:szCs w:val="24"/>
              </w:rPr>
            </w:pPr>
            <w:r>
              <w:rPr>
                <w:rFonts w:ascii="Times New Roman" w:hAnsi="Times New Roman"/>
                <w:sz w:val="24"/>
                <w:szCs w:val="24"/>
              </w:rPr>
              <w:t>100</w:t>
            </w:r>
          </w:p>
        </w:tc>
        <w:tc>
          <w:tcPr>
            <w:tcW w:w="989" w:type="dxa"/>
          </w:tcPr>
          <w:p w:rsidR="00A41F02" w:rsidRDefault="000C4342" w:rsidP="00750A11">
            <w:pPr>
              <w:rPr>
                <w:rFonts w:ascii="Times New Roman" w:hAnsi="Times New Roman"/>
                <w:sz w:val="24"/>
                <w:szCs w:val="24"/>
              </w:rPr>
            </w:pPr>
            <w:r>
              <w:rPr>
                <w:rFonts w:ascii="Times New Roman" w:hAnsi="Times New Roman"/>
                <w:sz w:val="24"/>
                <w:szCs w:val="24"/>
              </w:rPr>
              <w:t>18</w:t>
            </w:r>
          </w:p>
        </w:tc>
        <w:tc>
          <w:tcPr>
            <w:tcW w:w="1121" w:type="dxa"/>
          </w:tcPr>
          <w:p w:rsidR="00A41F02" w:rsidRPr="00974FF5" w:rsidRDefault="00A41F02" w:rsidP="00750A11">
            <w:pPr>
              <w:rPr>
                <w:rFonts w:ascii="Times New Roman" w:hAnsi="Times New Roman"/>
                <w:sz w:val="24"/>
                <w:szCs w:val="24"/>
              </w:rPr>
            </w:pPr>
          </w:p>
        </w:tc>
        <w:tc>
          <w:tcPr>
            <w:tcW w:w="1147" w:type="dxa"/>
          </w:tcPr>
          <w:p w:rsidR="00A41F02" w:rsidRPr="00974FF5" w:rsidRDefault="00A41F02" w:rsidP="00750A11">
            <w:pPr>
              <w:ind w:firstLine="185"/>
              <w:jc w:val="center"/>
              <w:rPr>
                <w:rFonts w:ascii="Times New Roman" w:hAnsi="Times New Roman"/>
                <w:sz w:val="24"/>
                <w:szCs w:val="24"/>
              </w:rPr>
            </w:pPr>
          </w:p>
        </w:tc>
      </w:tr>
      <w:tr w:rsidR="000C4342" w:rsidRPr="00974FF5" w:rsidTr="00750A11">
        <w:tc>
          <w:tcPr>
            <w:tcW w:w="2225" w:type="dxa"/>
          </w:tcPr>
          <w:p w:rsidR="000C4342" w:rsidRDefault="000C4342" w:rsidP="00750A11">
            <w:pPr>
              <w:jc w:val="both"/>
              <w:rPr>
                <w:rFonts w:ascii="Times New Roman" w:hAnsi="Times New Roman"/>
                <w:sz w:val="24"/>
                <w:szCs w:val="24"/>
              </w:rPr>
            </w:pPr>
            <w:r>
              <w:rPr>
                <w:rFonts w:ascii="Times New Roman" w:hAnsi="Times New Roman"/>
                <w:sz w:val="24"/>
                <w:szCs w:val="24"/>
              </w:rPr>
              <w:t>литература</w:t>
            </w:r>
          </w:p>
        </w:tc>
        <w:tc>
          <w:tcPr>
            <w:tcW w:w="712" w:type="dxa"/>
          </w:tcPr>
          <w:p w:rsidR="000C4342" w:rsidRDefault="000C4342" w:rsidP="00750A11">
            <w:pPr>
              <w:rPr>
                <w:rFonts w:ascii="Times New Roman" w:hAnsi="Times New Roman"/>
                <w:sz w:val="24"/>
                <w:szCs w:val="24"/>
              </w:rPr>
            </w:pPr>
            <w:r>
              <w:rPr>
                <w:rFonts w:ascii="Times New Roman" w:hAnsi="Times New Roman"/>
                <w:sz w:val="24"/>
                <w:szCs w:val="24"/>
              </w:rPr>
              <w:t>5</w:t>
            </w:r>
          </w:p>
        </w:tc>
        <w:tc>
          <w:tcPr>
            <w:tcW w:w="570" w:type="dxa"/>
          </w:tcPr>
          <w:p w:rsidR="000C4342" w:rsidRDefault="000C4342" w:rsidP="00750A11">
            <w:pPr>
              <w:rPr>
                <w:rFonts w:ascii="Times New Roman" w:hAnsi="Times New Roman"/>
                <w:sz w:val="24"/>
                <w:szCs w:val="24"/>
              </w:rPr>
            </w:pPr>
            <w:r>
              <w:rPr>
                <w:rFonts w:ascii="Times New Roman" w:hAnsi="Times New Roman"/>
                <w:sz w:val="24"/>
                <w:szCs w:val="24"/>
              </w:rPr>
              <w:t>-</w:t>
            </w:r>
          </w:p>
        </w:tc>
        <w:tc>
          <w:tcPr>
            <w:tcW w:w="516" w:type="dxa"/>
          </w:tcPr>
          <w:p w:rsidR="000C4342" w:rsidRDefault="000C4342" w:rsidP="00750A11">
            <w:pPr>
              <w:rPr>
                <w:rFonts w:ascii="Times New Roman" w:hAnsi="Times New Roman"/>
                <w:sz w:val="24"/>
                <w:szCs w:val="24"/>
              </w:rPr>
            </w:pPr>
            <w:r>
              <w:rPr>
                <w:rFonts w:ascii="Times New Roman" w:hAnsi="Times New Roman"/>
                <w:sz w:val="24"/>
                <w:szCs w:val="24"/>
              </w:rPr>
              <w:t>3</w:t>
            </w:r>
          </w:p>
        </w:tc>
        <w:tc>
          <w:tcPr>
            <w:tcW w:w="516" w:type="dxa"/>
          </w:tcPr>
          <w:p w:rsidR="000C4342" w:rsidRDefault="000C4342" w:rsidP="00750A11">
            <w:pPr>
              <w:rPr>
                <w:rFonts w:ascii="Times New Roman" w:hAnsi="Times New Roman"/>
                <w:sz w:val="24"/>
                <w:szCs w:val="24"/>
              </w:rPr>
            </w:pPr>
            <w:r>
              <w:rPr>
                <w:rFonts w:ascii="Times New Roman" w:hAnsi="Times New Roman"/>
                <w:sz w:val="24"/>
                <w:szCs w:val="24"/>
              </w:rPr>
              <w:t>2</w:t>
            </w:r>
          </w:p>
        </w:tc>
        <w:tc>
          <w:tcPr>
            <w:tcW w:w="531" w:type="dxa"/>
          </w:tcPr>
          <w:p w:rsidR="000C4342" w:rsidRDefault="000C4342" w:rsidP="00750A11">
            <w:pPr>
              <w:rPr>
                <w:rFonts w:ascii="Times New Roman" w:hAnsi="Times New Roman"/>
                <w:sz w:val="24"/>
                <w:szCs w:val="24"/>
              </w:rPr>
            </w:pPr>
            <w:r>
              <w:rPr>
                <w:rFonts w:ascii="Times New Roman" w:hAnsi="Times New Roman"/>
                <w:sz w:val="24"/>
                <w:szCs w:val="24"/>
              </w:rPr>
              <w:t>-</w:t>
            </w:r>
          </w:p>
        </w:tc>
        <w:tc>
          <w:tcPr>
            <w:tcW w:w="1140" w:type="dxa"/>
          </w:tcPr>
          <w:p w:rsidR="000C4342" w:rsidRDefault="000C4342" w:rsidP="00750A11">
            <w:pPr>
              <w:rPr>
                <w:rFonts w:ascii="Times New Roman" w:hAnsi="Times New Roman"/>
                <w:sz w:val="24"/>
                <w:szCs w:val="24"/>
              </w:rPr>
            </w:pPr>
            <w:r>
              <w:rPr>
                <w:rFonts w:ascii="Times New Roman" w:hAnsi="Times New Roman"/>
                <w:sz w:val="24"/>
                <w:szCs w:val="24"/>
              </w:rPr>
              <w:t>100</w:t>
            </w:r>
          </w:p>
        </w:tc>
        <w:tc>
          <w:tcPr>
            <w:tcW w:w="989" w:type="dxa"/>
          </w:tcPr>
          <w:p w:rsidR="000C4342" w:rsidRDefault="000C4342" w:rsidP="00750A11">
            <w:pPr>
              <w:rPr>
                <w:rFonts w:ascii="Times New Roman" w:hAnsi="Times New Roman"/>
                <w:sz w:val="24"/>
                <w:szCs w:val="24"/>
              </w:rPr>
            </w:pPr>
            <w:r>
              <w:rPr>
                <w:rFonts w:ascii="Times New Roman" w:hAnsi="Times New Roman"/>
                <w:sz w:val="24"/>
                <w:szCs w:val="24"/>
              </w:rPr>
              <w:t>40</w:t>
            </w:r>
          </w:p>
        </w:tc>
        <w:tc>
          <w:tcPr>
            <w:tcW w:w="1121" w:type="dxa"/>
          </w:tcPr>
          <w:p w:rsidR="000C4342" w:rsidRPr="00974FF5" w:rsidRDefault="000C4342" w:rsidP="00750A11">
            <w:pPr>
              <w:rPr>
                <w:rFonts w:ascii="Times New Roman" w:hAnsi="Times New Roman"/>
                <w:sz w:val="24"/>
                <w:szCs w:val="24"/>
              </w:rPr>
            </w:pPr>
          </w:p>
        </w:tc>
        <w:tc>
          <w:tcPr>
            <w:tcW w:w="1147" w:type="dxa"/>
          </w:tcPr>
          <w:p w:rsidR="000C4342" w:rsidRPr="00974FF5" w:rsidRDefault="000C4342" w:rsidP="00750A11">
            <w:pPr>
              <w:ind w:firstLine="185"/>
              <w:jc w:val="center"/>
              <w:rPr>
                <w:rFonts w:ascii="Times New Roman" w:hAnsi="Times New Roman"/>
                <w:sz w:val="24"/>
                <w:szCs w:val="24"/>
              </w:rPr>
            </w:pPr>
          </w:p>
        </w:tc>
      </w:tr>
    </w:tbl>
    <w:p w:rsidR="00965449" w:rsidRPr="009E111D" w:rsidRDefault="00965449" w:rsidP="00965449">
      <w:pPr>
        <w:spacing w:after="0" w:line="240" w:lineRule="auto"/>
        <w:jc w:val="both"/>
        <w:rPr>
          <w:rFonts w:ascii="Times New Roman" w:hAnsi="Times New Roman"/>
          <w:sz w:val="28"/>
          <w:szCs w:val="28"/>
        </w:rPr>
      </w:pPr>
    </w:p>
    <w:p w:rsidR="00965449" w:rsidRDefault="00965449" w:rsidP="00965449">
      <w:pPr>
        <w:spacing w:after="0" w:line="240" w:lineRule="auto"/>
        <w:ind w:firstLine="567"/>
        <w:jc w:val="right"/>
        <w:rPr>
          <w:rFonts w:ascii="Times New Roman" w:hAnsi="Times New Roman"/>
          <w:i/>
          <w:sz w:val="28"/>
          <w:szCs w:val="28"/>
        </w:rPr>
      </w:pPr>
    </w:p>
    <w:p w:rsidR="00965449" w:rsidRPr="009E111D" w:rsidRDefault="00965449" w:rsidP="00965449">
      <w:pPr>
        <w:spacing w:after="0" w:line="240" w:lineRule="auto"/>
        <w:ind w:firstLine="567"/>
        <w:jc w:val="right"/>
        <w:rPr>
          <w:rFonts w:ascii="Times New Roman" w:hAnsi="Times New Roman"/>
          <w:i/>
          <w:sz w:val="28"/>
          <w:szCs w:val="28"/>
        </w:rPr>
      </w:pP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10"/>
        <w:gridCol w:w="1327"/>
        <w:gridCol w:w="1560"/>
        <w:gridCol w:w="1275"/>
        <w:gridCol w:w="1560"/>
        <w:gridCol w:w="1559"/>
      </w:tblGrid>
      <w:tr w:rsidR="00965449" w:rsidRPr="009E111D" w:rsidTr="007C60C6">
        <w:trPr>
          <w:trHeight w:val="664"/>
        </w:trPr>
        <w:tc>
          <w:tcPr>
            <w:tcW w:w="2310" w:type="dxa"/>
            <w:vMerge w:val="restart"/>
          </w:tcPr>
          <w:p w:rsidR="00965449" w:rsidRPr="00BB027F" w:rsidRDefault="00965449" w:rsidP="00DE196D">
            <w:pPr>
              <w:ind w:firstLine="567"/>
              <w:jc w:val="both"/>
              <w:rPr>
                <w:rFonts w:ascii="Times New Roman" w:hAnsi="Times New Roman" w:cs="Times New Roman"/>
                <w:b/>
                <w:sz w:val="28"/>
                <w:szCs w:val="28"/>
              </w:rPr>
            </w:pPr>
            <w:r w:rsidRPr="00BB027F">
              <w:rPr>
                <w:rFonts w:ascii="Times New Roman" w:hAnsi="Times New Roman" w:cs="Times New Roman"/>
                <w:sz w:val="28"/>
                <w:szCs w:val="28"/>
              </w:rPr>
              <w:t>предмет</w:t>
            </w:r>
          </w:p>
        </w:tc>
        <w:tc>
          <w:tcPr>
            <w:tcW w:w="2887" w:type="dxa"/>
            <w:gridSpan w:val="2"/>
          </w:tcPr>
          <w:p w:rsidR="00965449" w:rsidRPr="00BB027F" w:rsidRDefault="00965449" w:rsidP="00DE196D">
            <w:pPr>
              <w:jc w:val="center"/>
              <w:rPr>
                <w:rFonts w:ascii="Times New Roman" w:hAnsi="Times New Roman" w:cs="Times New Roman"/>
                <w:b/>
                <w:sz w:val="28"/>
                <w:szCs w:val="28"/>
              </w:rPr>
            </w:pPr>
            <w:r w:rsidRPr="00BB027F">
              <w:rPr>
                <w:rFonts w:ascii="Times New Roman" w:hAnsi="Times New Roman" w:cs="Times New Roman"/>
                <w:b/>
                <w:sz w:val="28"/>
                <w:szCs w:val="28"/>
              </w:rPr>
              <w:t>Средняя оценка</w:t>
            </w:r>
          </w:p>
        </w:tc>
        <w:tc>
          <w:tcPr>
            <w:tcW w:w="4394" w:type="dxa"/>
            <w:gridSpan w:val="3"/>
          </w:tcPr>
          <w:p w:rsidR="00965449" w:rsidRPr="00BB027F" w:rsidRDefault="00965449" w:rsidP="00DE196D">
            <w:pPr>
              <w:jc w:val="center"/>
              <w:rPr>
                <w:rFonts w:ascii="Times New Roman" w:hAnsi="Times New Roman" w:cs="Times New Roman"/>
                <w:b/>
                <w:sz w:val="28"/>
                <w:szCs w:val="28"/>
              </w:rPr>
            </w:pPr>
            <w:r w:rsidRPr="00BB027F">
              <w:rPr>
                <w:rFonts w:ascii="Times New Roman" w:hAnsi="Times New Roman" w:cs="Times New Roman"/>
                <w:b/>
                <w:sz w:val="28"/>
                <w:szCs w:val="28"/>
              </w:rPr>
              <w:t>Средний балл</w:t>
            </w:r>
          </w:p>
        </w:tc>
      </w:tr>
      <w:tr w:rsidR="00965449" w:rsidRPr="009E111D" w:rsidTr="007C60C6">
        <w:trPr>
          <w:trHeight w:val="248"/>
        </w:trPr>
        <w:tc>
          <w:tcPr>
            <w:tcW w:w="2310" w:type="dxa"/>
            <w:vMerge/>
          </w:tcPr>
          <w:p w:rsidR="00965449" w:rsidRPr="00BB027F" w:rsidRDefault="00965449" w:rsidP="00DE196D">
            <w:pPr>
              <w:ind w:firstLine="567"/>
              <w:jc w:val="both"/>
              <w:rPr>
                <w:rFonts w:ascii="Times New Roman" w:hAnsi="Times New Roman" w:cs="Times New Roman"/>
                <w:sz w:val="28"/>
                <w:szCs w:val="28"/>
              </w:rPr>
            </w:pPr>
          </w:p>
        </w:tc>
        <w:tc>
          <w:tcPr>
            <w:tcW w:w="1327" w:type="dxa"/>
          </w:tcPr>
          <w:p w:rsidR="00965449" w:rsidRPr="00BB027F" w:rsidRDefault="00965449" w:rsidP="00DE196D">
            <w:pPr>
              <w:rPr>
                <w:rFonts w:ascii="Times New Roman" w:hAnsi="Times New Roman" w:cs="Times New Roman"/>
                <w:sz w:val="28"/>
                <w:szCs w:val="28"/>
              </w:rPr>
            </w:pPr>
            <w:r w:rsidRPr="00BB027F">
              <w:rPr>
                <w:rFonts w:ascii="Times New Roman" w:hAnsi="Times New Roman" w:cs="Times New Roman"/>
                <w:sz w:val="28"/>
                <w:szCs w:val="28"/>
              </w:rPr>
              <w:t>По</w:t>
            </w:r>
          </w:p>
          <w:p w:rsidR="00965449" w:rsidRPr="00BB027F" w:rsidRDefault="00965449" w:rsidP="00DE196D">
            <w:pPr>
              <w:rPr>
                <w:rFonts w:ascii="Times New Roman" w:hAnsi="Times New Roman" w:cs="Times New Roman"/>
                <w:sz w:val="28"/>
                <w:szCs w:val="28"/>
              </w:rPr>
            </w:pPr>
            <w:r w:rsidRPr="00BB027F">
              <w:rPr>
                <w:rFonts w:ascii="Times New Roman" w:hAnsi="Times New Roman" w:cs="Times New Roman"/>
                <w:sz w:val="28"/>
                <w:szCs w:val="28"/>
              </w:rPr>
              <w:t xml:space="preserve"> школе</w:t>
            </w:r>
          </w:p>
        </w:tc>
        <w:tc>
          <w:tcPr>
            <w:tcW w:w="1560" w:type="dxa"/>
          </w:tcPr>
          <w:p w:rsidR="00965449" w:rsidRPr="00BB027F" w:rsidRDefault="00965449" w:rsidP="00DE196D">
            <w:pPr>
              <w:rPr>
                <w:rFonts w:ascii="Times New Roman" w:hAnsi="Times New Roman" w:cs="Times New Roman"/>
                <w:sz w:val="28"/>
                <w:szCs w:val="28"/>
              </w:rPr>
            </w:pPr>
            <w:r w:rsidRPr="00BB027F">
              <w:rPr>
                <w:rFonts w:ascii="Times New Roman" w:hAnsi="Times New Roman" w:cs="Times New Roman"/>
                <w:sz w:val="28"/>
                <w:szCs w:val="28"/>
              </w:rPr>
              <w:t xml:space="preserve">По </w:t>
            </w:r>
          </w:p>
          <w:p w:rsidR="00965449" w:rsidRPr="00BB027F" w:rsidRDefault="00965449" w:rsidP="00DE196D">
            <w:pPr>
              <w:rPr>
                <w:rFonts w:ascii="Times New Roman" w:hAnsi="Times New Roman" w:cs="Times New Roman"/>
                <w:sz w:val="28"/>
                <w:szCs w:val="28"/>
              </w:rPr>
            </w:pPr>
            <w:r w:rsidRPr="00BB027F">
              <w:rPr>
                <w:rFonts w:ascii="Times New Roman" w:hAnsi="Times New Roman" w:cs="Times New Roman"/>
                <w:sz w:val="28"/>
                <w:szCs w:val="28"/>
              </w:rPr>
              <w:t>району</w:t>
            </w:r>
          </w:p>
        </w:tc>
        <w:tc>
          <w:tcPr>
            <w:tcW w:w="1275" w:type="dxa"/>
          </w:tcPr>
          <w:p w:rsidR="00965449" w:rsidRPr="00BB027F" w:rsidRDefault="00965449" w:rsidP="00DE196D">
            <w:pPr>
              <w:rPr>
                <w:rFonts w:ascii="Times New Roman" w:hAnsi="Times New Roman" w:cs="Times New Roman"/>
                <w:sz w:val="28"/>
                <w:szCs w:val="28"/>
              </w:rPr>
            </w:pPr>
            <w:r w:rsidRPr="00BB027F">
              <w:rPr>
                <w:rFonts w:ascii="Times New Roman" w:hAnsi="Times New Roman" w:cs="Times New Roman"/>
                <w:sz w:val="28"/>
                <w:szCs w:val="28"/>
              </w:rPr>
              <w:t>По</w:t>
            </w:r>
          </w:p>
          <w:p w:rsidR="00965449" w:rsidRPr="00BB027F" w:rsidRDefault="00965449" w:rsidP="00DE196D">
            <w:pPr>
              <w:rPr>
                <w:rFonts w:ascii="Times New Roman" w:hAnsi="Times New Roman" w:cs="Times New Roman"/>
                <w:sz w:val="28"/>
                <w:szCs w:val="28"/>
              </w:rPr>
            </w:pPr>
            <w:r w:rsidRPr="00BB027F">
              <w:rPr>
                <w:rFonts w:ascii="Times New Roman" w:hAnsi="Times New Roman" w:cs="Times New Roman"/>
                <w:sz w:val="28"/>
                <w:szCs w:val="28"/>
              </w:rPr>
              <w:t xml:space="preserve"> школе</w:t>
            </w:r>
          </w:p>
        </w:tc>
        <w:tc>
          <w:tcPr>
            <w:tcW w:w="1560" w:type="dxa"/>
          </w:tcPr>
          <w:p w:rsidR="00965449" w:rsidRPr="00BB027F" w:rsidRDefault="00965449" w:rsidP="00DE196D">
            <w:pPr>
              <w:rPr>
                <w:rFonts w:ascii="Times New Roman" w:hAnsi="Times New Roman" w:cs="Times New Roman"/>
                <w:sz w:val="28"/>
                <w:szCs w:val="28"/>
              </w:rPr>
            </w:pPr>
            <w:r w:rsidRPr="00BB027F">
              <w:rPr>
                <w:rFonts w:ascii="Times New Roman" w:hAnsi="Times New Roman" w:cs="Times New Roman"/>
                <w:sz w:val="28"/>
                <w:szCs w:val="28"/>
              </w:rPr>
              <w:t xml:space="preserve">По </w:t>
            </w:r>
          </w:p>
          <w:p w:rsidR="00965449" w:rsidRPr="00BB027F" w:rsidRDefault="00965449" w:rsidP="00DE196D">
            <w:pPr>
              <w:rPr>
                <w:rFonts w:ascii="Times New Roman" w:hAnsi="Times New Roman" w:cs="Times New Roman"/>
                <w:sz w:val="28"/>
                <w:szCs w:val="28"/>
              </w:rPr>
            </w:pPr>
            <w:r w:rsidRPr="00BB027F">
              <w:rPr>
                <w:rFonts w:ascii="Times New Roman" w:hAnsi="Times New Roman" w:cs="Times New Roman"/>
                <w:sz w:val="28"/>
                <w:szCs w:val="28"/>
              </w:rPr>
              <w:t>району</w:t>
            </w:r>
          </w:p>
          <w:p w:rsidR="00965449" w:rsidRPr="00BB027F" w:rsidRDefault="00965449" w:rsidP="00DE196D">
            <w:pPr>
              <w:rPr>
                <w:rFonts w:ascii="Times New Roman" w:hAnsi="Times New Roman" w:cs="Times New Roman"/>
                <w:sz w:val="28"/>
                <w:szCs w:val="28"/>
              </w:rPr>
            </w:pPr>
          </w:p>
        </w:tc>
        <w:tc>
          <w:tcPr>
            <w:tcW w:w="1559" w:type="dxa"/>
          </w:tcPr>
          <w:p w:rsidR="00965449" w:rsidRPr="00BB027F" w:rsidRDefault="00965449" w:rsidP="00DE196D">
            <w:pPr>
              <w:rPr>
                <w:rFonts w:ascii="Times New Roman" w:hAnsi="Times New Roman" w:cs="Times New Roman"/>
                <w:sz w:val="28"/>
                <w:szCs w:val="28"/>
              </w:rPr>
            </w:pPr>
            <w:r w:rsidRPr="00BB027F">
              <w:rPr>
                <w:rFonts w:ascii="Times New Roman" w:hAnsi="Times New Roman" w:cs="Times New Roman"/>
                <w:sz w:val="28"/>
                <w:szCs w:val="28"/>
              </w:rPr>
              <w:t>По краю</w:t>
            </w:r>
          </w:p>
        </w:tc>
      </w:tr>
      <w:tr w:rsidR="00965449" w:rsidRPr="009E111D" w:rsidTr="007C60C6">
        <w:trPr>
          <w:trHeight w:val="248"/>
        </w:trPr>
        <w:tc>
          <w:tcPr>
            <w:tcW w:w="2310" w:type="dxa"/>
          </w:tcPr>
          <w:p w:rsidR="00965449" w:rsidRPr="00BB027F" w:rsidRDefault="00965449" w:rsidP="00DE196D">
            <w:pPr>
              <w:jc w:val="both"/>
              <w:rPr>
                <w:rFonts w:ascii="Times New Roman" w:hAnsi="Times New Roman" w:cs="Times New Roman"/>
                <w:sz w:val="28"/>
                <w:szCs w:val="28"/>
              </w:rPr>
            </w:pPr>
            <w:r w:rsidRPr="00BB027F">
              <w:rPr>
                <w:rFonts w:ascii="Times New Roman" w:hAnsi="Times New Roman" w:cs="Times New Roman"/>
                <w:sz w:val="28"/>
                <w:szCs w:val="28"/>
              </w:rPr>
              <w:t xml:space="preserve">Математика </w:t>
            </w:r>
          </w:p>
        </w:tc>
        <w:tc>
          <w:tcPr>
            <w:tcW w:w="1327" w:type="dxa"/>
          </w:tcPr>
          <w:p w:rsidR="00965449" w:rsidRPr="00BB027F" w:rsidRDefault="00495F97" w:rsidP="00DE196D">
            <w:pPr>
              <w:jc w:val="center"/>
              <w:rPr>
                <w:rFonts w:ascii="Times New Roman" w:hAnsi="Times New Roman" w:cs="Times New Roman"/>
                <w:sz w:val="28"/>
                <w:szCs w:val="28"/>
              </w:rPr>
            </w:pPr>
            <w:r>
              <w:rPr>
                <w:rFonts w:ascii="Times New Roman" w:hAnsi="Times New Roman" w:cs="Times New Roman"/>
                <w:sz w:val="28"/>
                <w:szCs w:val="28"/>
              </w:rPr>
              <w:t>3</w:t>
            </w:r>
          </w:p>
        </w:tc>
        <w:tc>
          <w:tcPr>
            <w:tcW w:w="1560" w:type="dxa"/>
          </w:tcPr>
          <w:p w:rsidR="00965449" w:rsidRPr="00BB027F" w:rsidRDefault="00965449" w:rsidP="00DE196D">
            <w:pPr>
              <w:jc w:val="center"/>
              <w:rPr>
                <w:rFonts w:ascii="Times New Roman" w:hAnsi="Times New Roman" w:cs="Times New Roman"/>
                <w:sz w:val="28"/>
                <w:szCs w:val="28"/>
              </w:rPr>
            </w:pPr>
            <w:r w:rsidRPr="00BB027F">
              <w:rPr>
                <w:rFonts w:ascii="Times New Roman" w:hAnsi="Times New Roman" w:cs="Times New Roman"/>
                <w:sz w:val="28"/>
                <w:szCs w:val="28"/>
              </w:rPr>
              <w:t>3</w:t>
            </w:r>
          </w:p>
        </w:tc>
        <w:tc>
          <w:tcPr>
            <w:tcW w:w="1275" w:type="dxa"/>
          </w:tcPr>
          <w:p w:rsidR="00965449" w:rsidRPr="00BB027F" w:rsidRDefault="0041355F" w:rsidP="00DE196D">
            <w:pPr>
              <w:jc w:val="center"/>
              <w:rPr>
                <w:rFonts w:ascii="Times New Roman" w:hAnsi="Times New Roman" w:cs="Times New Roman"/>
                <w:sz w:val="28"/>
                <w:szCs w:val="28"/>
              </w:rPr>
            </w:pPr>
            <w:r>
              <w:rPr>
                <w:rFonts w:ascii="Times New Roman" w:hAnsi="Times New Roman" w:cs="Times New Roman"/>
                <w:sz w:val="28"/>
                <w:szCs w:val="28"/>
              </w:rPr>
              <w:t>12</w:t>
            </w:r>
          </w:p>
        </w:tc>
        <w:tc>
          <w:tcPr>
            <w:tcW w:w="1560" w:type="dxa"/>
          </w:tcPr>
          <w:p w:rsidR="00965449" w:rsidRPr="00BB027F" w:rsidRDefault="0041355F" w:rsidP="00DE196D">
            <w:pPr>
              <w:jc w:val="center"/>
              <w:rPr>
                <w:rFonts w:ascii="Times New Roman" w:hAnsi="Times New Roman" w:cs="Times New Roman"/>
                <w:sz w:val="28"/>
                <w:szCs w:val="28"/>
              </w:rPr>
            </w:pPr>
            <w:r>
              <w:rPr>
                <w:rFonts w:ascii="Times New Roman" w:hAnsi="Times New Roman" w:cs="Times New Roman"/>
                <w:sz w:val="28"/>
                <w:szCs w:val="28"/>
              </w:rPr>
              <w:t>10.7</w:t>
            </w:r>
          </w:p>
        </w:tc>
        <w:tc>
          <w:tcPr>
            <w:tcW w:w="1559" w:type="dxa"/>
          </w:tcPr>
          <w:p w:rsidR="00965449" w:rsidRPr="00BB027F" w:rsidRDefault="0041355F" w:rsidP="0041355F">
            <w:pPr>
              <w:rPr>
                <w:rFonts w:ascii="Times New Roman" w:hAnsi="Times New Roman" w:cs="Times New Roman"/>
                <w:sz w:val="28"/>
                <w:szCs w:val="28"/>
              </w:rPr>
            </w:pPr>
            <w:r>
              <w:rPr>
                <w:rFonts w:ascii="Times New Roman" w:hAnsi="Times New Roman" w:cs="Times New Roman"/>
                <w:sz w:val="28"/>
                <w:szCs w:val="28"/>
              </w:rPr>
              <w:t>14,67</w:t>
            </w:r>
          </w:p>
        </w:tc>
      </w:tr>
      <w:tr w:rsidR="00965449" w:rsidRPr="009E111D" w:rsidTr="007C60C6">
        <w:trPr>
          <w:trHeight w:val="248"/>
        </w:trPr>
        <w:tc>
          <w:tcPr>
            <w:tcW w:w="2310" w:type="dxa"/>
          </w:tcPr>
          <w:p w:rsidR="00965449" w:rsidRPr="00BB027F" w:rsidRDefault="00965449" w:rsidP="00DE196D">
            <w:pPr>
              <w:jc w:val="both"/>
              <w:rPr>
                <w:rFonts w:ascii="Times New Roman" w:hAnsi="Times New Roman" w:cs="Times New Roman"/>
                <w:sz w:val="28"/>
                <w:szCs w:val="28"/>
              </w:rPr>
            </w:pPr>
            <w:r w:rsidRPr="00BB027F">
              <w:rPr>
                <w:rFonts w:ascii="Times New Roman" w:hAnsi="Times New Roman" w:cs="Times New Roman"/>
                <w:sz w:val="28"/>
                <w:szCs w:val="28"/>
              </w:rPr>
              <w:t>Русский язык</w:t>
            </w:r>
          </w:p>
        </w:tc>
        <w:tc>
          <w:tcPr>
            <w:tcW w:w="1327" w:type="dxa"/>
          </w:tcPr>
          <w:p w:rsidR="00965449" w:rsidRPr="00BB027F" w:rsidRDefault="00561CAF" w:rsidP="00DE196D">
            <w:pPr>
              <w:jc w:val="center"/>
              <w:rPr>
                <w:rFonts w:ascii="Times New Roman" w:hAnsi="Times New Roman" w:cs="Times New Roman"/>
                <w:sz w:val="28"/>
                <w:szCs w:val="28"/>
              </w:rPr>
            </w:pPr>
            <w:r>
              <w:rPr>
                <w:rFonts w:ascii="Times New Roman" w:hAnsi="Times New Roman" w:cs="Times New Roman"/>
                <w:sz w:val="28"/>
                <w:szCs w:val="28"/>
              </w:rPr>
              <w:t>4,5</w:t>
            </w:r>
          </w:p>
        </w:tc>
        <w:tc>
          <w:tcPr>
            <w:tcW w:w="1560" w:type="dxa"/>
          </w:tcPr>
          <w:p w:rsidR="00965449" w:rsidRPr="00BB027F" w:rsidRDefault="00965449" w:rsidP="00DE196D">
            <w:pPr>
              <w:jc w:val="center"/>
              <w:rPr>
                <w:rFonts w:ascii="Times New Roman" w:hAnsi="Times New Roman" w:cs="Times New Roman"/>
                <w:sz w:val="28"/>
                <w:szCs w:val="28"/>
              </w:rPr>
            </w:pPr>
            <w:r w:rsidRPr="00BB027F">
              <w:rPr>
                <w:rFonts w:ascii="Times New Roman" w:hAnsi="Times New Roman" w:cs="Times New Roman"/>
                <w:sz w:val="28"/>
                <w:szCs w:val="28"/>
              </w:rPr>
              <w:t>3</w:t>
            </w:r>
          </w:p>
        </w:tc>
        <w:tc>
          <w:tcPr>
            <w:tcW w:w="1275" w:type="dxa"/>
          </w:tcPr>
          <w:p w:rsidR="00965449" w:rsidRPr="00BB027F" w:rsidRDefault="0028668A" w:rsidP="00561CAF">
            <w:pPr>
              <w:jc w:val="center"/>
              <w:rPr>
                <w:rFonts w:ascii="Times New Roman" w:hAnsi="Times New Roman" w:cs="Times New Roman"/>
                <w:sz w:val="28"/>
                <w:szCs w:val="28"/>
              </w:rPr>
            </w:pPr>
            <w:r>
              <w:rPr>
                <w:rFonts w:ascii="Times New Roman" w:hAnsi="Times New Roman" w:cs="Times New Roman"/>
                <w:sz w:val="28"/>
                <w:szCs w:val="28"/>
              </w:rPr>
              <w:t>2</w:t>
            </w:r>
            <w:r w:rsidR="00561CAF">
              <w:rPr>
                <w:rFonts w:ascii="Times New Roman" w:hAnsi="Times New Roman" w:cs="Times New Roman"/>
                <w:sz w:val="28"/>
                <w:szCs w:val="28"/>
              </w:rPr>
              <w:t>7</w:t>
            </w:r>
          </w:p>
        </w:tc>
        <w:tc>
          <w:tcPr>
            <w:tcW w:w="1560" w:type="dxa"/>
          </w:tcPr>
          <w:p w:rsidR="00965449" w:rsidRPr="00BB027F" w:rsidRDefault="0028668A" w:rsidP="00DE196D">
            <w:pPr>
              <w:jc w:val="center"/>
              <w:rPr>
                <w:rFonts w:ascii="Times New Roman" w:hAnsi="Times New Roman" w:cs="Times New Roman"/>
                <w:sz w:val="28"/>
                <w:szCs w:val="28"/>
              </w:rPr>
            </w:pPr>
            <w:r>
              <w:rPr>
                <w:rFonts w:ascii="Times New Roman" w:hAnsi="Times New Roman" w:cs="Times New Roman"/>
                <w:sz w:val="28"/>
                <w:szCs w:val="28"/>
              </w:rPr>
              <w:t>22,9</w:t>
            </w:r>
          </w:p>
        </w:tc>
        <w:tc>
          <w:tcPr>
            <w:tcW w:w="1559" w:type="dxa"/>
          </w:tcPr>
          <w:p w:rsidR="00965449" w:rsidRPr="00BB027F" w:rsidRDefault="0028668A" w:rsidP="00DE196D">
            <w:pPr>
              <w:jc w:val="center"/>
              <w:rPr>
                <w:rFonts w:ascii="Times New Roman" w:hAnsi="Times New Roman" w:cs="Times New Roman"/>
                <w:sz w:val="28"/>
                <w:szCs w:val="28"/>
              </w:rPr>
            </w:pPr>
            <w:r>
              <w:rPr>
                <w:rFonts w:ascii="Times New Roman" w:hAnsi="Times New Roman" w:cs="Times New Roman"/>
                <w:sz w:val="28"/>
                <w:szCs w:val="28"/>
              </w:rPr>
              <w:t>28,24</w:t>
            </w:r>
          </w:p>
        </w:tc>
      </w:tr>
    </w:tbl>
    <w:p w:rsidR="00965449" w:rsidRPr="009E111D" w:rsidRDefault="00965449" w:rsidP="00965449">
      <w:pPr>
        <w:spacing w:after="0" w:line="240" w:lineRule="auto"/>
        <w:ind w:firstLine="567"/>
        <w:rPr>
          <w:rFonts w:ascii="Times New Roman" w:hAnsi="Times New Roman"/>
          <w:sz w:val="28"/>
          <w:szCs w:val="28"/>
          <w:highlight w:val="yellow"/>
        </w:rPr>
      </w:pPr>
    </w:p>
    <w:p w:rsidR="00965449" w:rsidRDefault="00965449" w:rsidP="00965449">
      <w:pPr>
        <w:spacing w:after="0" w:line="240" w:lineRule="auto"/>
        <w:ind w:firstLine="540"/>
        <w:jc w:val="both"/>
        <w:rPr>
          <w:rFonts w:ascii="Times New Roman" w:hAnsi="Times New Roman"/>
          <w:sz w:val="28"/>
          <w:szCs w:val="28"/>
        </w:rPr>
      </w:pPr>
      <w:r w:rsidRPr="009E111D">
        <w:rPr>
          <w:rFonts w:ascii="Times New Roman" w:hAnsi="Times New Roman"/>
          <w:sz w:val="28"/>
          <w:szCs w:val="28"/>
        </w:rPr>
        <w:t xml:space="preserve">В сравнении с прошлым годом результаты ОГЭ </w:t>
      </w:r>
      <w:r>
        <w:rPr>
          <w:rFonts w:ascii="Times New Roman" w:hAnsi="Times New Roman"/>
          <w:sz w:val="28"/>
          <w:szCs w:val="28"/>
        </w:rPr>
        <w:t xml:space="preserve">по ОУ </w:t>
      </w:r>
      <w:r w:rsidRPr="009E111D">
        <w:rPr>
          <w:rFonts w:ascii="Times New Roman" w:hAnsi="Times New Roman"/>
          <w:sz w:val="28"/>
          <w:szCs w:val="28"/>
        </w:rPr>
        <w:t xml:space="preserve">по обязательным предметам по выполнению и качеству </w:t>
      </w:r>
      <w:r w:rsidR="00561CAF">
        <w:rPr>
          <w:rFonts w:ascii="Times New Roman" w:hAnsi="Times New Roman"/>
          <w:sz w:val="28"/>
          <w:szCs w:val="28"/>
        </w:rPr>
        <w:t>выше</w:t>
      </w:r>
      <w:r w:rsidRPr="009E111D">
        <w:rPr>
          <w:rFonts w:ascii="Times New Roman" w:hAnsi="Times New Roman"/>
          <w:sz w:val="28"/>
          <w:szCs w:val="28"/>
        </w:rPr>
        <w:t>. Учащиеся 9 класса сдали обязательные экзамены по  русскому языку  в основной период без пересдачи.</w:t>
      </w:r>
    </w:p>
    <w:p w:rsidR="00965449" w:rsidRDefault="00965449" w:rsidP="00965449">
      <w:pPr>
        <w:suppressAutoHyphens/>
        <w:spacing w:after="0" w:line="240" w:lineRule="auto"/>
        <w:ind w:firstLine="851"/>
        <w:jc w:val="both"/>
        <w:rPr>
          <w:rFonts w:ascii="Times New Roman" w:hAnsi="Times New Roman"/>
          <w:sz w:val="28"/>
          <w:szCs w:val="28"/>
        </w:rPr>
      </w:pPr>
      <w:r w:rsidRPr="006709AC">
        <w:rPr>
          <w:rFonts w:ascii="Times New Roman" w:hAnsi="Times New Roman"/>
          <w:b/>
          <w:sz w:val="28"/>
          <w:szCs w:val="28"/>
        </w:rPr>
        <w:t>Результаты государственной итоговой аттестации 9-х классов показывают</w:t>
      </w:r>
      <w:r>
        <w:rPr>
          <w:rFonts w:ascii="Times New Roman" w:hAnsi="Times New Roman"/>
          <w:sz w:val="28"/>
          <w:szCs w:val="28"/>
        </w:rPr>
        <w:t xml:space="preserve">, что </w:t>
      </w:r>
      <w:r w:rsidRPr="006709AC">
        <w:rPr>
          <w:rFonts w:ascii="Times New Roman" w:hAnsi="Times New Roman"/>
          <w:sz w:val="28"/>
          <w:szCs w:val="28"/>
        </w:rPr>
        <w:t>по русскому языку и математике сравнение значения среднего балла в пользу показателей по школе.</w:t>
      </w:r>
    </w:p>
    <w:p w:rsidR="00621222" w:rsidRDefault="00621222" w:rsidP="00965449">
      <w:pPr>
        <w:suppressAutoHyphens/>
        <w:spacing w:after="0" w:line="240" w:lineRule="auto"/>
        <w:ind w:firstLine="851"/>
        <w:jc w:val="both"/>
        <w:rPr>
          <w:rFonts w:ascii="Times New Roman" w:hAnsi="Times New Roman"/>
          <w:sz w:val="28"/>
          <w:szCs w:val="28"/>
        </w:rPr>
      </w:pPr>
    </w:p>
    <w:p w:rsidR="003965A5" w:rsidRDefault="003965A5" w:rsidP="00965449">
      <w:pPr>
        <w:suppressAutoHyphens/>
        <w:spacing w:after="0" w:line="240" w:lineRule="auto"/>
        <w:ind w:firstLine="851"/>
        <w:jc w:val="both"/>
        <w:rPr>
          <w:rFonts w:ascii="Times New Roman" w:hAnsi="Times New Roman"/>
          <w:sz w:val="28"/>
          <w:szCs w:val="28"/>
        </w:rPr>
      </w:pPr>
    </w:p>
    <w:p w:rsidR="003965A5" w:rsidRDefault="003965A5" w:rsidP="00965449">
      <w:pPr>
        <w:suppressAutoHyphens/>
        <w:spacing w:after="0" w:line="240" w:lineRule="auto"/>
        <w:ind w:firstLine="851"/>
        <w:jc w:val="both"/>
        <w:rPr>
          <w:rFonts w:ascii="Times New Roman" w:hAnsi="Times New Roman"/>
          <w:sz w:val="28"/>
          <w:szCs w:val="28"/>
        </w:rPr>
      </w:pPr>
    </w:p>
    <w:p w:rsidR="003965A5" w:rsidRDefault="003965A5" w:rsidP="00965449">
      <w:pPr>
        <w:suppressAutoHyphens/>
        <w:spacing w:after="0" w:line="240" w:lineRule="auto"/>
        <w:ind w:firstLine="851"/>
        <w:jc w:val="both"/>
        <w:rPr>
          <w:rFonts w:ascii="Times New Roman" w:hAnsi="Times New Roman"/>
          <w:sz w:val="28"/>
          <w:szCs w:val="28"/>
        </w:rPr>
      </w:pPr>
    </w:p>
    <w:p w:rsidR="00965449" w:rsidRPr="005923AB" w:rsidRDefault="00965449" w:rsidP="00965449">
      <w:pPr>
        <w:spacing w:after="0" w:line="240" w:lineRule="auto"/>
        <w:jc w:val="center"/>
        <w:rPr>
          <w:rFonts w:ascii="Times New Roman" w:hAnsi="Times New Roman"/>
          <w:b/>
          <w:sz w:val="28"/>
          <w:szCs w:val="28"/>
        </w:rPr>
      </w:pPr>
      <w:r w:rsidRPr="005923AB">
        <w:rPr>
          <w:rFonts w:ascii="Times New Roman" w:hAnsi="Times New Roman"/>
          <w:b/>
          <w:sz w:val="28"/>
          <w:szCs w:val="28"/>
        </w:rPr>
        <w:t>Результаты ЕГЭ</w:t>
      </w:r>
    </w:p>
    <w:p w:rsidR="002A4AA1" w:rsidRPr="003965A5" w:rsidRDefault="00965449" w:rsidP="003965A5">
      <w:pPr>
        <w:suppressAutoHyphens/>
        <w:autoSpaceDE w:val="0"/>
        <w:autoSpaceDN w:val="0"/>
        <w:adjustRightInd w:val="0"/>
        <w:spacing w:after="0" w:line="240" w:lineRule="auto"/>
        <w:ind w:firstLine="567"/>
        <w:jc w:val="both"/>
        <w:rPr>
          <w:rFonts w:ascii="Times New Roman" w:hAnsi="Times New Roman"/>
          <w:bCs/>
          <w:sz w:val="28"/>
          <w:szCs w:val="28"/>
        </w:rPr>
      </w:pPr>
      <w:r w:rsidRPr="004C7FCA">
        <w:rPr>
          <w:rFonts w:ascii="Times New Roman" w:hAnsi="Times New Roman"/>
          <w:sz w:val="28"/>
          <w:szCs w:val="28"/>
        </w:rPr>
        <w:t xml:space="preserve">Не смотря на неравенство образовательных возможностей учащихся нашего ОУ с другими ОУ нашего  района и края можно говорить о высоких результатах, которые продемонстрировали выпускники 11-го класса. </w:t>
      </w:r>
      <w:proofErr w:type="spellStart"/>
      <w:r w:rsidRPr="004C7FCA">
        <w:rPr>
          <w:rFonts w:ascii="Times New Roman" w:hAnsi="Times New Roman"/>
          <w:sz w:val="28"/>
          <w:szCs w:val="28"/>
        </w:rPr>
        <w:t>Педагогичекий</w:t>
      </w:r>
      <w:proofErr w:type="spellEnd"/>
      <w:r w:rsidRPr="004C7FCA">
        <w:rPr>
          <w:rFonts w:ascii="Times New Roman" w:hAnsi="Times New Roman"/>
          <w:sz w:val="28"/>
          <w:szCs w:val="28"/>
        </w:rPr>
        <w:t xml:space="preserve"> коллектив  нашей школы учитывает это неравенство образовательных возможностей </w:t>
      </w:r>
      <w:r w:rsidRPr="004C7FCA">
        <w:rPr>
          <w:rFonts w:ascii="Times New Roman" w:hAnsi="Times New Roman"/>
          <w:bCs/>
          <w:sz w:val="28"/>
          <w:szCs w:val="28"/>
        </w:rPr>
        <w:t>и обеспечивает качество образования.</w:t>
      </w:r>
    </w:p>
    <w:p w:rsidR="00965449" w:rsidRPr="009E111D" w:rsidRDefault="00965449" w:rsidP="00965449">
      <w:pPr>
        <w:spacing w:after="0" w:line="240" w:lineRule="auto"/>
        <w:jc w:val="both"/>
        <w:rPr>
          <w:rFonts w:ascii="Times New Roman" w:hAnsi="Times New Roman"/>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2552"/>
        <w:gridCol w:w="992"/>
        <w:gridCol w:w="1276"/>
        <w:gridCol w:w="1559"/>
      </w:tblGrid>
      <w:tr w:rsidR="00965449" w:rsidTr="00786D9F">
        <w:tc>
          <w:tcPr>
            <w:tcW w:w="2943" w:type="dxa"/>
            <w:vMerge w:val="restart"/>
          </w:tcPr>
          <w:p w:rsidR="00965449" w:rsidRDefault="00965449" w:rsidP="00DE196D">
            <w:pPr>
              <w:jc w:val="both"/>
              <w:rPr>
                <w:rFonts w:ascii="Times New Roman" w:hAnsi="Times New Roman"/>
                <w:sz w:val="24"/>
                <w:szCs w:val="24"/>
              </w:rPr>
            </w:pPr>
            <w:r>
              <w:rPr>
                <w:rFonts w:ascii="Times New Roman" w:hAnsi="Times New Roman"/>
                <w:sz w:val="24"/>
                <w:szCs w:val="24"/>
              </w:rPr>
              <w:t xml:space="preserve">  Показатель</w:t>
            </w:r>
          </w:p>
          <w:p w:rsidR="00965449" w:rsidRDefault="00965449" w:rsidP="00DE196D">
            <w:pPr>
              <w:jc w:val="both"/>
              <w:rPr>
                <w:rFonts w:ascii="Times New Roman" w:hAnsi="Times New Roman"/>
                <w:sz w:val="24"/>
                <w:szCs w:val="24"/>
              </w:rPr>
            </w:pPr>
          </w:p>
          <w:p w:rsidR="00965449" w:rsidRDefault="00965449" w:rsidP="00DE196D">
            <w:pPr>
              <w:jc w:val="both"/>
              <w:rPr>
                <w:rFonts w:ascii="Times New Roman" w:hAnsi="Times New Roman"/>
                <w:sz w:val="24"/>
                <w:szCs w:val="24"/>
              </w:rPr>
            </w:pPr>
            <w:r>
              <w:rPr>
                <w:rFonts w:ascii="Times New Roman" w:hAnsi="Times New Roman"/>
                <w:sz w:val="24"/>
                <w:szCs w:val="24"/>
              </w:rPr>
              <w:t xml:space="preserve">Предмет </w:t>
            </w:r>
          </w:p>
        </w:tc>
        <w:tc>
          <w:tcPr>
            <w:tcW w:w="2552" w:type="dxa"/>
            <w:vMerge w:val="restart"/>
          </w:tcPr>
          <w:p w:rsidR="00965449" w:rsidRPr="00535B48" w:rsidRDefault="00965449" w:rsidP="00DE196D">
            <w:pPr>
              <w:rPr>
                <w:rFonts w:ascii="Times New Roman" w:hAnsi="Times New Roman" w:cs="Times New Roman"/>
              </w:rPr>
            </w:pPr>
            <w:r w:rsidRPr="00535B48">
              <w:rPr>
                <w:rFonts w:ascii="Times New Roman" w:hAnsi="Times New Roman" w:cs="Times New Roman"/>
              </w:rPr>
              <w:t xml:space="preserve">Кол-во/ Процент выпускников, набравших тестовый </w:t>
            </w:r>
            <w:proofErr w:type="spellStart"/>
            <w:r w:rsidRPr="00535B48">
              <w:rPr>
                <w:rFonts w:ascii="Times New Roman" w:hAnsi="Times New Roman" w:cs="Times New Roman"/>
              </w:rPr>
              <w:t>баллНЕ</w:t>
            </w:r>
            <w:proofErr w:type="spellEnd"/>
            <w:r w:rsidRPr="00535B48">
              <w:rPr>
                <w:rFonts w:ascii="Times New Roman" w:hAnsi="Times New Roman" w:cs="Times New Roman"/>
              </w:rPr>
              <w:t xml:space="preserve"> НИЖЕ минимального количества баллов</w:t>
            </w:r>
          </w:p>
        </w:tc>
        <w:tc>
          <w:tcPr>
            <w:tcW w:w="3827" w:type="dxa"/>
            <w:gridSpan w:val="3"/>
          </w:tcPr>
          <w:p w:rsidR="00965449" w:rsidRDefault="00965449" w:rsidP="00DE196D">
            <w:pPr>
              <w:jc w:val="center"/>
              <w:rPr>
                <w:rFonts w:ascii="Times New Roman" w:hAnsi="Times New Roman"/>
                <w:sz w:val="24"/>
                <w:szCs w:val="24"/>
              </w:rPr>
            </w:pPr>
            <w:r>
              <w:rPr>
                <w:rFonts w:ascii="Times New Roman" w:hAnsi="Times New Roman"/>
                <w:sz w:val="24"/>
                <w:szCs w:val="24"/>
              </w:rPr>
              <w:t>Средний балл</w:t>
            </w:r>
          </w:p>
        </w:tc>
      </w:tr>
      <w:tr w:rsidR="00361BF4" w:rsidTr="000A219B">
        <w:trPr>
          <w:trHeight w:val="1191"/>
        </w:trPr>
        <w:tc>
          <w:tcPr>
            <w:tcW w:w="2943" w:type="dxa"/>
            <w:vMerge/>
          </w:tcPr>
          <w:p w:rsidR="00361BF4" w:rsidRDefault="00361BF4" w:rsidP="00DE196D">
            <w:pPr>
              <w:jc w:val="both"/>
              <w:rPr>
                <w:rFonts w:ascii="Times New Roman" w:hAnsi="Times New Roman"/>
                <w:sz w:val="24"/>
                <w:szCs w:val="24"/>
              </w:rPr>
            </w:pPr>
          </w:p>
        </w:tc>
        <w:tc>
          <w:tcPr>
            <w:tcW w:w="2552" w:type="dxa"/>
            <w:vMerge/>
          </w:tcPr>
          <w:p w:rsidR="00361BF4" w:rsidRDefault="00361BF4" w:rsidP="00DE196D">
            <w:pPr>
              <w:jc w:val="both"/>
              <w:rPr>
                <w:rFonts w:ascii="Times New Roman" w:hAnsi="Times New Roman"/>
                <w:sz w:val="24"/>
                <w:szCs w:val="24"/>
              </w:rPr>
            </w:pPr>
          </w:p>
        </w:tc>
        <w:tc>
          <w:tcPr>
            <w:tcW w:w="992" w:type="dxa"/>
          </w:tcPr>
          <w:p w:rsidR="00361BF4" w:rsidRPr="00E7660A" w:rsidRDefault="00E7660A" w:rsidP="00DE196D">
            <w:pPr>
              <w:jc w:val="both"/>
              <w:rPr>
                <w:rFonts w:ascii="Times New Roman" w:hAnsi="Times New Roman"/>
                <w:b/>
                <w:sz w:val="24"/>
                <w:szCs w:val="24"/>
              </w:rPr>
            </w:pPr>
            <w:r w:rsidRPr="00E7660A">
              <w:rPr>
                <w:rFonts w:ascii="Times New Roman" w:hAnsi="Times New Roman"/>
                <w:b/>
                <w:sz w:val="24"/>
                <w:szCs w:val="24"/>
              </w:rPr>
              <w:t>По школе</w:t>
            </w:r>
          </w:p>
        </w:tc>
        <w:tc>
          <w:tcPr>
            <w:tcW w:w="1276" w:type="dxa"/>
          </w:tcPr>
          <w:p w:rsidR="00361BF4" w:rsidRPr="00E7660A" w:rsidRDefault="00E7660A" w:rsidP="00E7660A">
            <w:pPr>
              <w:jc w:val="both"/>
              <w:rPr>
                <w:rFonts w:ascii="Times New Roman" w:hAnsi="Times New Roman"/>
                <w:b/>
                <w:sz w:val="24"/>
                <w:szCs w:val="24"/>
              </w:rPr>
            </w:pPr>
            <w:r w:rsidRPr="00E7660A">
              <w:rPr>
                <w:rFonts w:ascii="Times New Roman" w:hAnsi="Times New Roman"/>
                <w:b/>
                <w:sz w:val="24"/>
                <w:szCs w:val="24"/>
              </w:rPr>
              <w:t xml:space="preserve">По </w:t>
            </w:r>
            <w:proofErr w:type="spellStart"/>
            <w:r w:rsidR="00786D9F">
              <w:rPr>
                <w:rFonts w:ascii="Times New Roman" w:hAnsi="Times New Roman"/>
                <w:b/>
                <w:sz w:val="24"/>
                <w:szCs w:val="24"/>
              </w:rPr>
              <w:t>Канскому</w:t>
            </w:r>
            <w:proofErr w:type="spellEnd"/>
            <w:r w:rsidR="00786D9F">
              <w:rPr>
                <w:rFonts w:ascii="Times New Roman" w:hAnsi="Times New Roman"/>
                <w:b/>
                <w:sz w:val="24"/>
                <w:szCs w:val="24"/>
              </w:rPr>
              <w:t xml:space="preserve"> </w:t>
            </w:r>
            <w:r w:rsidRPr="00E7660A">
              <w:rPr>
                <w:rFonts w:ascii="Times New Roman" w:hAnsi="Times New Roman"/>
                <w:b/>
                <w:sz w:val="24"/>
                <w:szCs w:val="24"/>
              </w:rPr>
              <w:t>району</w:t>
            </w:r>
          </w:p>
        </w:tc>
        <w:tc>
          <w:tcPr>
            <w:tcW w:w="1559" w:type="dxa"/>
          </w:tcPr>
          <w:p w:rsidR="00361BF4" w:rsidRPr="00E7660A" w:rsidRDefault="00E7660A" w:rsidP="00DE196D">
            <w:pPr>
              <w:jc w:val="both"/>
              <w:rPr>
                <w:rFonts w:ascii="Times New Roman" w:hAnsi="Times New Roman"/>
                <w:b/>
                <w:sz w:val="24"/>
                <w:szCs w:val="24"/>
              </w:rPr>
            </w:pPr>
            <w:r w:rsidRPr="00E7660A">
              <w:rPr>
                <w:rFonts w:ascii="Times New Roman" w:hAnsi="Times New Roman"/>
                <w:b/>
                <w:sz w:val="24"/>
                <w:szCs w:val="24"/>
              </w:rPr>
              <w:t>По Красноярскому краю</w:t>
            </w:r>
          </w:p>
        </w:tc>
      </w:tr>
      <w:tr w:rsidR="00361BF4" w:rsidTr="000A219B">
        <w:tc>
          <w:tcPr>
            <w:tcW w:w="2943" w:type="dxa"/>
          </w:tcPr>
          <w:p w:rsidR="00361BF4" w:rsidRDefault="00361BF4" w:rsidP="00DE196D">
            <w:pPr>
              <w:jc w:val="both"/>
              <w:rPr>
                <w:rFonts w:ascii="Times New Roman" w:hAnsi="Times New Roman"/>
                <w:sz w:val="24"/>
                <w:szCs w:val="24"/>
              </w:rPr>
            </w:pPr>
            <w:r>
              <w:rPr>
                <w:rFonts w:ascii="Times New Roman" w:hAnsi="Times New Roman"/>
                <w:sz w:val="24"/>
                <w:szCs w:val="24"/>
              </w:rPr>
              <w:t xml:space="preserve">Русский язык </w:t>
            </w:r>
          </w:p>
        </w:tc>
        <w:tc>
          <w:tcPr>
            <w:tcW w:w="2552" w:type="dxa"/>
          </w:tcPr>
          <w:p w:rsidR="00361BF4" w:rsidRDefault="00361BF4" w:rsidP="00DE196D">
            <w:pPr>
              <w:jc w:val="both"/>
              <w:rPr>
                <w:rFonts w:ascii="Times New Roman" w:hAnsi="Times New Roman"/>
                <w:sz w:val="24"/>
                <w:szCs w:val="24"/>
              </w:rPr>
            </w:pPr>
            <w:r>
              <w:rPr>
                <w:rFonts w:ascii="Times New Roman" w:hAnsi="Times New Roman"/>
                <w:sz w:val="24"/>
                <w:szCs w:val="24"/>
              </w:rPr>
              <w:t>4/100</w:t>
            </w:r>
          </w:p>
        </w:tc>
        <w:tc>
          <w:tcPr>
            <w:tcW w:w="992" w:type="dxa"/>
          </w:tcPr>
          <w:p w:rsidR="00361BF4" w:rsidRDefault="00361BF4" w:rsidP="00F77513">
            <w:pPr>
              <w:jc w:val="both"/>
              <w:rPr>
                <w:rFonts w:ascii="Times New Roman" w:hAnsi="Times New Roman"/>
                <w:sz w:val="24"/>
                <w:szCs w:val="24"/>
              </w:rPr>
            </w:pPr>
            <w:r>
              <w:rPr>
                <w:rFonts w:ascii="Times New Roman" w:hAnsi="Times New Roman"/>
                <w:sz w:val="24"/>
                <w:szCs w:val="24"/>
              </w:rPr>
              <w:t>63</w:t>
            </w:r>
          </w:p>
        </w:tc>
        <w:tc>
          <w:tcPr>
            <w:tcW w:w="1276" w:type="dxa"/>
          </w:tcPr>
          <w:p w:rsidR="00361BF4" w:rsidRDefault="00361BF4" w:rsidP="00CF752C">
            <w:pPr>
              <w:jc w:val="both"/>
              <w:rPr>
                <w:rFonts w:ascii="Times New Roman" w:hAnsi="Times New Roman"/>
                <w:sz w:val="24"/>
                <w:szCs w:val="24"/>
              </w:rPr>
            </w:pPr>
            <w:r>
              <w:rPr>
                <w:rFonts w:ascii="Times New Roman" w:hAnsi="Times New Roman"/>
                <w:sz w:val="24"/>
                <w:szCs w:val="24"/>
              </w:rPr>
              <w:t>59,85</w:t>
            </w:r>
          </w:p>
        </w:tc>
        <w:tc>
          <w:tcPr>
            <w:tcW w:w="1559" w:type="dxa"/>
          </w:tcPr>
          <w:p w:rsidR="00361BF4" w:rsidRDefault="00361BF4" w:rsidP="00DE196D">
            <w:pPr>
              <w:jc w:val="both"/>
              <w:rPr>
                <w:rFonts w:ascii="Times New Roman" w:hAnsi="Times New Roman"/>
                <w:sz w:val="24"/>
                <w:szCs w:val="24"/>
              </w:rPr>
            </w:pPr>
            <w:r>
              <w:rPr>
                <w:rFonts w:ascii="Times New Roman" w:hAnsi="Times New Roman"/>
                <w:sz w:val="24"/>
                <w:szCs w:val="24"/>
              </w:rPr>
              <w:t>63,8</w:t>
            </w:r>
          </w:p>
        </w:tc>
      </w:tr>
      <w:tr w:rsidR="00361BF4" w:rsidTr="000A219B">
        <w:tc>
          <w:tcPr>
            <w:tcW w:w="2943" w:type="dxa"/>
          </w:tcPr>
          <w:p w:rsidR="00361BF4" w:rsidRDefault="00361BF4" w:rsidP="00DE196D">
            <w:pPr>
              <w:jc w:val="both"/>
              <w:rPr>
                <w:rFonts w:ascii="Times New Roman" w:hAnsi="Times New Roman"/>
                <w:sz w:val="24"/>
                <w:szCs w:val="24"/>
              </w:rPr>
            </w:pPr>
            <w:r>
              <w:rPr>
                <w:rFonts w:ascii="Times New Roman" w:hAnsi="Times New Roman"/>
                <w:sz w:val="24"/>
                <w:szCs w:val="24"/>
              </w:rPr>
              <w:t>Математика (профиль)</w:t>
            </w:r>
          </w:p>
        </w:tc>
        <w:tc>
          <w:tcPr>
            <w:tcW w:w="2552" w:type="dxa"/>
          </w:tcPr>
          <w:p w:rsidR="00361BF4" w:rsidRDefault="00361BF4" w:rsidP="002A4AA1">
            <w:pPr>
              <w:jc w:val="both"/>
              <w:rPr>
                <w:rFonts w:ascii="Times New Roman" w:hAnsi="Times New Roman"/>
                <w:sz w:val="24"/>
                <w:szCs w:val="24"/>
              </w:rPr>
            </w:pPr>
            <w:r>
              <w:rPr>
                <w:rFonts w:ascii="Times New Roman" w:hAnsi="Times New Roman"/>
                <w:sz w:val="24"/>
                <w:szCs w:val="24"/>
              </w:rPr>
              <w:t>4/75</w:t>
            </w:r>
          </w:p>
        </w:tc>
        <w:tc>
          <w:tcPr>
            <w:tcW w:w="992" w:type="dxa"/>
          </w:tcPr>
          <w:p w:rsidR="00361BF4" w:rsidRDefault="00361BF4" w:rsidP="00DE196D">
            <w:pPr>
              <w:jc w:val="both"/>
              <w:rPr>
                <w:rFonts w:ascii="Times New Roman" w:hAnsi="Times New Roman"/>
                <w:sz w:val="24"/>
                <w:szCs w:val="24"/>
              </w:rPr>
            </w:pPr>
            <w:r>
              <w:rPr>
                <w:rFonts w:ascii="Times New Roman" w:hAnsi="Times New Roman"/>
                <w:sz w:val="24"/>
                <w:szCs w:val="24"/>
              </w:rPr>
              <w:t>29</w:t>
            </w:r>
          </w:p>
        </w:tc>
        <w:tc>
          <w:tcPr>
            <w:tcW w:w="1276" w:type="dxa"/>
          </w:tcPr>
          <w:p w:rsidR="00361BF4" w:rsidRDefault="00361BF4" w:rsidP="00DE196D">
            <w:pPr>
              <w:jc w:val="both"/>
              <w:rPr>
                <w:rFonts w:ascii="Times New Roman" w:hAnsi="Times New Roman"/>
                <w:sz w:val="24"/>
                <w:szCs w:val="24"/>
              </w:rPr>
            </w:pPr>
            <w:r>
              <w:rPr>
                <w:rFonts w:ascii="Times New Roman" w:hAnsi="Times New Roman"/>
                <w:sz w:val="24"/>
                <w:szCs w:val="24"/>
              </w:rPr>
              <w:t>32,76</w:t>
            </w:r>
          </w:p>
        </w:tc>
        <w:tc>
          <w:tcPr>
            <w:tcW w:w="1559" w:type="dxa"/>
          </w:tcPr>
          <w:p w:rsidR="00361BF4" w:rsidRDefault="00361BF4" w:rsidP="00DE196D">
            <w:pPr>
              <w:jc w:val="both"/>
              <w:rPr>
                <w:rFonts w:ascii="Times New Roman" w:hAnsi="Times New Roman"/>
                <w:sz w:val="24"/>
                <w:szCs w:val="24"/>
              </w:rPr>
            </w:pPr>
            <w:r>
              <w:rPr>
                <w:rFonts w:ascii="Times New Roman" w:hAnsi="Times New Roman"/>
                <w:sz w:val="24"/>
                <w:szCs w:val="24"/>
              </w:rPr>
              <w:t>42,83</w:t>
            </w:r>
          </w:p>
        </w:tc>
      </w:tr>
      <w:tr w:rsidR="00361BF4" w:rsidTr="000A219B">
        <w:trPr>
          <w:trHeight w:val="351"/>
        </w:trPr>
        <w:tc>
          <w:tcPr>
            <w:tcW w:w="2943" w:type="dxa"/>
          </w:tcPr>
          <w:p w:rsidR="00361BF4" w:rsidRDefault="00361BF4" w:rsidP="00DE196D">
            <w:pPr>
              <w:jc w:val="both"/>
              <w:rPr>
                <w:rFonts w:ascii="Times New Roman" w:hAnsi="Times New Roman"/>
                <w:sz w:val="24"/>
                <w:szCs w:val="24"/>
              </w:rPr>
            </w:pPr>
            <w:r>
              <w:rPr>
                <w:rFonts w:ascii="Times New Roman" w:hAnsi="Times New Roman"/>
                <w:sz w:val="24"/>
                <w:szCs w:val="24"/>
              </w:rPr>
              <w:t xml:space="preserve">Литература </w:t>
            </w:r>
          </w:p>
        </w:tc>
        <w:tc>
          <w:tcPr>
            <w:tcW w:w="2552" w:type="dxa"/>
          </w:tcPr>
          <w:p w:rsidR="00361BF4" w:rsidRDefault="00361BF4" w:rsidP="00DE196D">
            <w:pPr>
              <w:jc w:val="both"/>
              <w:rPr>
                <w:rFonts w:ascii="Times New Roman" w:hAnsi="Times New Roman"/>
                <w:sz w:val="24"/>
                <w:szCs w:val="24"/>
              </w:rPr>
            </w:pPr>
            <w:r>
              <w:rPr>
                <w:rFonts w:ascii="Times New Roman" w:hAnsi="Times New Roman"/>
                <w:sz w:val="24"/>
                <w:szCs w:val="24"/>
              </w:rPr>
              <w:t>1/100</w:t>
            </w:r>
          </w:p>
        </w:tc>
        <w:tc>
          <w:tcPr>
            <w:tcW w:w="992" w:type="dxa"/>
          </w:tcPr>
          <w:p w:rsidR="00361BF4" w:rsidRDefault="00361BF4" w:rsidP="00DE196D">
            <w:pPr>
              <w:jc w:val="both"/>
              <w:rPr>
                <w:rFonts w:ascii="Times New Roman" w:hAnsi="Times New Roman"/>
                <w:sz w:val="24"/>
                <w:szCs w:val="24"/>
              </w:rPr>
            </w:pPr>
            <w:r>
              <w:rPr>
                <w:rFonts w:ascii="Times New Roman" w:hAnsi="Times New Roman"/>
                <w:sz w:val="24"/>
                <w:szCs w:val="24"/>
              </w:rPr>
              <w:t>32</w:t>
            </w:r>
          </w:p>
        </w:tc>
        <w:tc>
          <w:tcPr>
            <w:tcW w:w="1276" w:type="dxa"/>
          </w:tcPr>
          <w:p w:rsidR="00361BF4" w:rsidRDefault="00361BF4" w:rsidP="00DE196D">
            <w:pPr>
              <w:jc w:val="both"/>
              <w:rPr>
                <w:rFonts w:ascii="Times New Roman" w:hAnsi="Times New Roman"/>
                <w:sz w:val="24"/>
                <w:szCs w:val="24"/>
              </w:rPr>
            </w:pPr>
            <w:r>
              <w:rPr>
                <w:rFonts w:ascii="Times New Roman" w:hAnsi="Times New Roman"/>
                <w:sz w:val="24"/>
                <w:szCs w:val="24"/>
              </w:rPr>
              <w:t>51</w:t>
            </w:r>
          </w:p>
        </w:tc>
        <w:tc>
          <w:tcPr>
            <w:tcW w:w="1559" w:type="dxa"/>
          </w:tcPr>
          <w:p w:rsidR="00361BF4" w:rsidRDefault="00361BF4" w:rsidP="00DE196D">
            <w:pPr>
              <w:jc w:val="both"/>
              <w:rPr>
                <w:rFonts w:ascii="Times New Roman" w:hAnsi="Times New Roman"/>
                <w:sz w:val="24"/>
                <w:szCs w:val="24"/>
              </w:rPr>
            </w:pPr>
            <w:r>
              <w:rPr>
                <w:rFonts w:ascii="Times New Roman" w:hAnsi="Times New Roman"/>
                <w:sz w:val="24"/>
                <w:szCs w:val="24"/>
              </w:rPr>
              <w:t>57,76</w:t>
            </w:r>
          </w:p>
        </w:tc>
      </w:tr>
      <w:tr w:rsidR="00361BF4" w:rsidTr="000A219B">
        <w:tc>
          <w:tcPr>
            <w:tcW w:w="2943" w:type="dxa"/>
          </w:tcPr>
          <w:p w:rsidR="00361BF4" w:rsidRDefault="00361BF4" w:rsidP="00DE196D">
            <w:pPr>
              <w:jc w:val="both"/>
              <w:rPr>
                <w:rFonts w:ascii="Times New Roman" w:hAnsi="Times New Roman"/>
                <w:sz w:val="24"/>
                <w:szCs w:val="24"/>
              </w:rPr>
            </w:pPr>
            <w:r>
              <w:rPr>
                <w:rFonts w:ascii="Times New Roman" w:hAnsi="Times New Roman"/>
                <w:sz w:val="24"/>
                <w:szCs w:val="24"/>
              </w:rPr>
              <w:t xml:space="preserve">Обществознание </w:t>
            </w:r>
          </w:p>
        </w:tc>
        <w:tc>
          <w:tcPr>
            <w:tcW w:w="2552" w:type="dxa"/>
          </w:tcPr>
          <w:p w:rsidR="00361BF4" w:rsidRDefault="00361BF4" w:rsidP="00DE196D">
            <w:pPr>
              <w:jc w:val="both"/>
              <w:rPr>
                <w:rFonts w:ascii="Times New Roman" w:hAnsi="Times New Roman"/>
                <w:sz w:val="24"/>
                <w:szCs w:val="24"/>
              </w:rPr>
            </w:pPr>
            <w:r>
              <w:rPr>
                <w:rFonts w:ascii="Times New Roman" w:hAnsi="Times New Roman"/>
                <w:sz w:val="24"/>
                <w:szCs w:val="24"/>
              </w:rPr>
              <w:t>3/100</w:t>
            </w:r>
          </w:p>
        </w:tc>
        <w:tc>
          <w:tcPr>
            <w:tcW w:w="992" w:type="dxa"/>
          </w:tcPr>
          <w:p w:rsidR="00361BF4" w:rsidRDefault="00361BF4" w:rsidP="00DE196D">
            <w:pPr>
              <w:jc w:val="both"/>
              <w:rPr>
                <w:rFonts w:ascii="Times New Roman" w:hAnsi="Times New Roman"/>
                <w:sz w:val="24"/>
                <w:szCs w:val="24"/>
              </w:rPr>
            </w:pPr>
            <w:r>
              <w:rPr>
                <w:rFonts w:ascii="Times New Roman" w:hAnsi="Times New Roman"/>
                <w:sz w:val="24"/>
                <w:szCs w:val="24"/>
              </w:rPr>
              <w:t>42</w:t>
            </w:r>
          </w:p>
        </w:tc>
        <w:tc>
          <w:tcPr>
            <w:tcW w:w="1276" w:type="dxa"/>
          </w:tcPr>
          <w:p w:rsidR="00361BF4" w:rsidRDefault="00361BF4" w:rsidP="00DE196D">
            <w:pPr>
              <w:jc w:val="both"/>
              <w:rPr>
                <w:rFonts w:ascii="Times New Roman" w:hAnsi="Times New Roman"/>
                <w:sz w:val="24"/>
                <w:szCs w:val="24"/>
              </w:rPr>
            </w:pPr>
            <w:r>
              <w:rPr>
                <w:rFonts w:ascii="Times New Roman" w:hAnsi="Times New Roman"/>
                <w:sz w:val="24"/>
                <w:szCs w:val="24"/>
              </w:rPr>
              <w:t>44,41</w:t>
            </w:r>
          </w:p>
        </w:tc>
        <w:tc>
          <w:tcPr>
            <w:tcW w:w="1559" w:type="dxa"/>
          </w:tcPr>
          <w:p w:rsidR="00361BF4" w:rsidRDefault="00361BF4" w:rsidP="00DE196D">
            <w:pPr>
              <w:jc w:val="both"/>
              <w:rPr>
                <w:rFonts w:ascii="Times New Roman" w:hAnsi="Times New Roman"/>
                <w:sz w:val="24"/>
                <w:szCs w:val="24"/>
              </w:rPr>
            </w:pPr>
            <w:r>
              <w:rPr>
                <w:rFonts w:ascii="Times New Roman" w:hAnsi="Times New Roman"/>
                <w:sz w:val="24"/>
                <w:szCs w:val="24"/>
              </w:rPr>
              <w:t>53,06</w:t>
            </w:r>
          </w:p>
        </w:tc>
      </w:tr>
      <w:tr w:rsidR="00361BF4" w:rsidTr="000A219B">
        <w:tc>
          <w:tcPr>
            <w:tcW w:w="2943" w:type="dxa"/>
          </w:tcPr>
          <w:p w:rsidR="00361BF4" w:rsidRDefault="00361BF4" w:rsidP="00DE196D">
            <w:pPr>
              <w:jc w:val="both"/>
              <w:rPr>
                <w:rFonts w:ascii="Times New Roman" w:hAnsi="Times New Roman"/>
                <w:sz w:val="24"/>
                <w:szCs w:val="24"/>
              </w:rPr>
            </w:pPr>
            <w:r>
              <w:rPr>
                <w:rFonts w:ascii="Times New Roman" w:hAnsi="Times New Roman"/>
                <w:sz w:val="24"/>
                <w:szCs w:val="24"/>
              </w:rPr>
              <w:t>Физика</w:t>
            </w:r>
          </w:p>
        </w:tc>
        <w:tc>
          <w:tcPr>
            <w:tcW w:w="2552" w:type="dxa"/>
          </w:tcPr>
          <w:p w:rsidR="00361BF4" w:rsidRDefault="00361BF4" w:rsidP="00DE196D">
            <w:pPr>
              <w:jc w:val="both"/>
              <w:rPr>
                <w:rFonts w:ascii="Times New Roman" w:hAnsi="Times New Roman"/>
                <w:sz w:val="24"/>
                <w:szCs w:val="24"/>
              </w:rPr>
            </w:pPr>
            <w:r>
              <w:rPr>
                <w:rFonts w:ascii="Times New Roman" w:hAnsi="Times New Roman"/>
                <w:sz w:val="24"/>
                <w:szCs w:val="24"/>
              </w:rPr>
              <w:t>2/100</w:t>
            </w:r>
          </w:p>
        </w:tc>
        <w:tc>
          <w:tcPr>
            <w:tcW w:w="992" w:type="dxa"/>
          </w:tcPr>
          <w:p w:rsidR="00361BF4" w:rsidRDefault="00361BF4" w:rsidP="00DE196D">
            <w:pPr>
              <w:jc w:val="both"/>
              <w:rPr>
                <w:rFonts w:ascii="Times New Roman" w:hAnsi="Times New Roman"/>
                <w:sz w:val="24"/>
                <w:szCs w:val="24"/>
              </w:rPr>
            </w:pPr>
            <w:r>
              <w:rPr>
                <w:rFonts w:ascii="Times New Roman" w:hAnsi="Times New Roman"/>
                <w:sz w:val="24"/>
                <w:szCs w:val="24"/>
              </w:rPr>
              <w:t>40</w:t>
            </w:r>
          </w:p>
        </w:tc>
        <w:tc>
          <w:tcPr>
            <w:tcW w:w="1276" w:type="dxa"/>
          </w:tcPr>
          <w:p w:rsidR="00361BF4" w:rsidRDefault="00361BF4" w:rsidP="00DE196D">
            <w:pPr>
              <w:jc w:val="both"/>
              <w:rPr>
                <w:rFonts w:ascii="Times New Roman" w:hAnsi="Times New Roman"/>
                <w:sz w:val="24"/>
                <w:szCs w:val="24"/>
              </w:rPr>
            </w:pPr>
            <w:r>
              <w:rPr>
                <w:rFonts w:ascii="Times New Roman" w:hAnsi="Times New Roman"/>
                <w:sz w:val="24"/>
                <w:szCs w:val="24"/>
              </w:rPr>
              <w:t>38,88</w:t>
            </w:r>
          </w:p>
        </w:tc>
        <w:tc>
          <w:tcPr>
            <w:tcW w:w="1559" w:type="dxa"/>
          </w:tcPr>
          <w:p w:rsidR="00361BF4" w:rsidRDefault="00361BF4" w:rsidP="00DE196D">
            <w:pPr>
              <w:jc w:val="both"/>
              <w:rPr>
                <w:rFonts w:ascii="Times New Roman" w:hAnsi="Times New Roman"/>
                <w:sz w:val="24"/>
                <w:szCs w:val="24"/>
              </w:rPr>
            </w:pPr>
            <w:r>
              <w:rPr>
                <w:rFonts w:ascii="Times New Roman" w:hAnsi="Times New Roman"/>
                <w:sz w:val="24"/>
                <w:szCs w:val="24"/>
              </w:rPr>
              <w:t>50,44</w:t>
            </w:r>
          </w:p>
        </w:tc>
      </w:tr>
      <w:tr w:rsidR="00361BF4" w:rsidTr="000A219B">
        <w:tc>
          <w:tcPr>
            <w:tcW w:w="2943" w:type="dxa"/>
          </w:tcPr>
          <w:p w:rsidR="00361BF4" w:rsidRDefault="00361BF4" w:rsidP="00DE196D">
            <w:pPr>
              <w:jc w:val="both"/>
              <w:rPr>
                <w:rFonts w:ascii="Times New Roman" w:hAnsi="Times New Roman"/>
                <w:sz w:val="24"/>
                <w:szCs w:val="24"/>
              </w:rPr>
            </w:pPr>
            <w:r>
              <w:rPr>
                <w:rFonts w:ascii="Times New Roman" w:hAnsi="Times New Roman"/>
                <w:sz w:val="24"/>
                <w:szCs w:val="24"/>
              </w:rPr>
              <w:t>Информатика и ИКТ</w:t>
            </w:r>
          </w:p>
        </w:tc>
        <w:tc>
          <w:tcPr>
            <w:tcW w:w="2552" w:type="dxa"/>
          </w:tcPr>
          <w:p w:rsidR="00361BF4" w:rsidRDefault="00361BF4" w:rsidP="00DE196D">
            <w:pPr>
              <w:jc w:val="both"/>
              <w:rPr>
                <w:rFonts w:ascii="Times New Roman" w:hAnsi="Times New Roman"/>
                <w:sz w:val="24"/>
                <w:szCs w:val="24"/>
              </w:rPr>
            </w:pPr>
            <w:r>
              <w:rPr>
                <w:rFonts w:ascii="Times New Roman" w:hAnsi="Times New Roman"/>
                <w:sz w:val="24"/>
                <w:szCs w:val="24"/>
              </w:rPr>
              <w:t>1/100</w:t>
            </w:r>
          </w:p>
        </w:tc>
        <w:tc>
          <w:tcPr>
            <w:tcW w:w="992" w:type="dxa"/>
          </w:tcPr>
          <w:p w:rsidR="00361BF4" w:rsidRDefault="00361BF4" w:rsidP="00DE196D">
            <w:pPr>
              <w:jc w:val="both"/>
              <w:rPr>
                <w:rFonts w:ascii="Times New Roman" w:hAnsi="Times New Roman"/>
                <w:sz w:val="24"/>
                <w:szCs w:val="24"/>
              </w:rPr>
            </w:pPr>
            <w:r>
              <w:rPr>
                <w:rFonts w:ascii="Times New Roman" w:hAnsi="Times New Roman"/>
                <w:sz w:val="24"/>
                <w:szCs w:val="24"/>
              </w:rPr>
              <w:t>51</w:t>
            </w:r>
          </w:p>
        </w:tc>
        <w:tc>
          <w:tcPr>
            <w:tcW w:w="1276" w:type="dxa"/>
          </w:tcPr>
          <w:p w:rsidR="00361BF4" w:rsidRDefault="00361BF4" w:rsidP="00DE196D">
            <w:pPr>
              <w:jc w:val="both"/>
              <w:rPr>
                <w:rFonts w:ascii="Times New Roman" w:hAnsi="Times New Roman"/>
                <w:sz w:val="24"/>
                <w:szCs w:val="24"/>
              </w:rPr>
            </w:pPr>
            <w:r>
              <w:rPr>
                <w:rFonts w:ascii="Times New Roman" w:hAnsi="Times New Roman"/>
                <w:sz w:val="24"/>
                <w:szCs w:val="24"/>
              </w:rPr>
              <w:t>33,3</w:t>
            </w:r>
          </w:p>
        </w:tc>
        <w:tc>
          <w:tcPr>
            <w:tcW w:w="1559" w:type="dxa"/>
          </w:tcPr>
          <w:p w:rsidR="00361BF4" w:rsidRDefault="00361BF4" w:rsidP="00DE196D">
            <w:pPr>
              <w:jc w:val="both"/>
              <w:rPr>
                <w:rFonts w:ascii="Times New Roman" w:hAnsi="Times New Roman"/>
                <w:sz w:val="24"/>
                <w:szCs w:val="24"/>
              </w:rPr>
            </w:pPr>
            <w:r>
              <w:rPr>
                <w:rFonts w:ascii="Times New Roman" w:hAnsi="Times New Roman"/>
                <w:sz w:val="24"/>
                <w:szCs w:val="24"/>
              </w:rPr>
              <w:t>54,86</w:t>
            </w:r>
          </w:p>
        </w:tc>
      </w:tr>
    </w:tbl>
    <w:p w:rsidR="00965449" w:rsidRDefault="00965449" w:rsidP="00965449">
      <w:pPr>
        <w:spacing w:after="0" w:line="240" w:lineRule="auto"/>
        <w:jc w:val="both"/>
        <w:rPr>
          <w:rFonts w:ascii="Times New Roman" w:hAnsi="Times New Roman"/>
          <w:sz w:val="24"/>
          <w:szCs w:val="24"/>
        </w:rPr>
      </w:pPr>
    </w:p>
    <w:p w:rsidR="00965449" w:rsidRPr="00BB01B1" w:rsidRDefault="00965449" w:rsidP="00965449">
      <w:pPr>
        <w:spacing w:after="0" w:line="240" w:lineRule="auto"/>
        <w:jc w:val="both"/>
        <w:rPr>
          <w:rFonts w:ascii="Times New Roman" w:hAnsi="Times New Roman"/>
          <w:sz w:val="24"/>
          <w:szCs w:val="24"/>
        </w:rPr>
      </w:pPr>
    </w:p>
    <w:p w:rsidR="00965449" w:rsidRPr="004C7FCA" w:rsidRDefault="00965449" w:rsidP="00965449">
      <w:pPr>
        <w:suppressAutoHyphens/>
        <w:spacing w:after="0" w:line="240" w:lineRule="auto"/>
        <w:ind w:firstLine="567"/>
        <w:jc w:val="both"/>
        <w:rPr>
          <w:rFonts w:ascii="Times New Roman" w:hAnsi="Times New Roman"/>
          <w:sz w:val="28"/>
          <w:szCs w:val="28"/>
        </w:rPr>
      </w:pPr>
      <w:r w:rsidRPr="004C7FCA">
        <w:rPr>
          <w:rFonts w:ascii="Times New Roman" w:hAnsi="Times New Roman"/>
          <w:sz w:val="28"/>
          <w:szCs w:val="28"/>
        </w:rPr>
        <w:t>Сравнивая данные 201</w:t>
      </w:r>
      <w:r w:rsidR="000A219B">
        <w:rPr>
          <w:rFonts w:ascii="Times New Roman" w:hAnsi="Times New Roman"/>
          <w:sz w:val="28"/>
          <w:szCs w:val="28"/>
        </w:rPr>
        <w:t>6</w:t>
      </w:r>
      <w:r w:rsidRPr="004C7FCA">
        <w:rPr>
          <w:rFonts w:ascii="Times New Roman" w:hAnsi="Times New Roman"/>
          <w:sz w:val="28"/>
          <w:szCs w:val="28"/>
        </w:rPr>
        <w:t xml:space="preserve"> и  201</w:t>
      </w:r>
      <w:r w:rsidR="000A219B">
        <w:rPr>
          <w:rFonts w:ascii="Times New Roman" w:hAnsi="Times New Roman"/>
          <w:sz w:val="28"/>
          <w:szCs w:val="28"/>
        </w:rPr>
        <w:t>7</w:t>
      </w:r>
      <w:r w:rsidRPr="004C7FCA">
        <w:rPr>
          <w:rFonts w:ascii="Times New Roman" w:hAnsi="Times New Roman"/>
          <w:sz w:val="28"/>
          <w:szCs w:val="28"/>
        </w:rPr>
        <w:t xml:space="preserve"> годов по показателю доли выпускников 11-х классов, не преодолевших минимальный порог, по основным предметам в школе остается з</w:t>
      </w:r>
      <w:r w:rsidR="00031011">
        <w:rPr>
          <w:rFonts w:ascii="Times New Roman" w:hAnsi="Times New Roman"/>
          <w:sz w:val="28"/>
          <w:szCs w:val="28"/>
        </w:rPr>
        <w:t>начительно лучше, чем в среднем</w:t>
      </w:r>
      <w:r w:rsidRPr="004C7FCA">
        <w:rPr>
          <w:rFonts w:ascii="Times New Roman" w:hAnsi="Times New Roman"/>
          <w:sz w:val="28"/>
          <w:szCs w:val="28"/>
        </w:rPr>
        <w:t xml:space="preserve"> по муниципалитету. </w:t>
      </w:r>
    </w:p>
    <w:p w:rsidR="00965449" w:rsidRPr="004C7FCA" w:rsidRDefault="00965449" w:rsidP="00965449">
      <w:pPr>
        <w:suppressAutoHyphens/>
        <w:spacing w:after="0" w:line="240" w:lineRule="auto"/>
        <w:ind w:firstLine="567"/>
        <w:jc w:val="both"/>
        <w:rPr>
          <w:rFonts w:ascii="Times New Roman" w:hAnsi="Times New Roman"/>
          <w:bCs/>
          <w:sz w:val="28"/>
          <w:szCs w:val="28"/>
        </w:rPr>
      </w:pPr>
      <w:r w:rsidRPr="004C7FCA">
        <w:rPr>
          <w:rFonts w:ascii="Times New Roman" w:hAnsi="Times New Roman"/>
          <w:bCs/>
          <w:sz w:val="28"/>
          <w:szCs w:val="28"/>
        </w:rPr>
        <w:t>Однако, несмотря на наши значительные усилия, итоговая аттестация 201</w:t>
      </w:r>
      <w:r w:rsidR="00031011">
        <w:rPr>
          <w:rFonts w:ascii="Times New Roman" w:hAnsi="Times New Roman"/>
          <w:bCs/>
          <w:sz w:val="28"/>
          <w:szCs w:val="28"/>
        </w:rPr>
        <w:t>7</w:t>
      </w:r>
      <w:r w:rsidRPr="004C7FCA">
        <w:rPr>
          <w:rFonts w:ascii="Times New Roman" w:hAnsi="Times New Roman"/>
          <w:bCs/>
          <w:sz w:val="28"/>
          <w:szCs w:val="28"/>
        </w:rPr>
        <w:t xml:space="preserve"> года показала наличие </w:t>
      </w:r>
      <w:r w:rsidR="008D0FDC">
        <w:rPr>
          <w:rFonts w:ascii="Times New Roman" w:hAnsi="Times New Roman"/>
          <w:bCs/>
          <w:sz w:val="28"/>
          <w:szCs w:val="28"/>
        </w:rPr>
        <w:t xml:space="preserve">проблем в школьном образовании </w:t>
      </w:r>
      <w:proofErr w:type="spellStart"/>
      <w:r w:rsidR="008D0FDC">
        <w:rPr>
          <w:rFonts w:ascii="Times New Roman" w:hAnsi="Times New Roman"/>
          <w:bCs/>
          <w:sz w:val="28"/>
          <w:szCs w:val="28"/>
        </w:rPr>
        <w:t>по</w:t>
      </w:r>
      <w:r w:rsidRPr="004C7FCA">
        <w:rPr>
          <w:rFonts w:ascii="Times New Roman" w:hAnsi="Times New Roman"/>
          <w:bCs/>
          <w:sz w:val="28"/>
          <w:szCs w:val="28"/>
        </w:rPr>
        <w:t>математике</w:t>
      </w:r>
      <w:proofErr w:type="spellEnd"/>
      <w:r w:rsidRPr="004C7FCA">
        <w:rPr>
          <w:rFonts w:ascii="Times New Roman" w:hAnsi="Times New Roman"/>
          <w:bCs/>
          <w:sz w:val="28"/>
          <w:szCs w:val="28"/>
        </w:rPr>
        <w:t xml:space="preserve"> (профильный уровень</w:t>
      </w:r>
      <w:proofErr w:type="gramStart"/>
      <w:r>
        <w:rPr>
          <w:rFonts w:ascii="Times New Roman" w:hAnsi="Times New Roman"/>
          <w:bCs/>
          <w:sz w:val="28"/>
          <w:szCs w:val="28"/>
        </w:rPr>
        <w:t xml:space="preserve"> )</w:t>
      </w:r>
      <w:proofErr w:type="gramEnd"/>
    </w:p>
    <w:p w:rsidR="00965449" w:rsidRDefault="00965449" w:rsidP="00965449">
      <w:pPr>
        <w:suppressAutoHyphens/>
        <w:spacing w:after="0" w:line="240" w:lineRule="auto"/>
        <w:ind w:firstLine="567"/>
        <w:jc w:val="both"/>
        <w:rPr>
          <w:rFonts w:ascii="Times New Roman" w:hAnsi="Times New Roman"/>
          <w:sz w:val="28"/>
          <w:szCs w:val="28"/>
        </w:rPr>
      </w:pPr>
      <w:proofErr w:type="gramStart"/>
      <w:r w:rsidRPr="004C7FCA">
        <w:rPr>
          <w:rFonts w:ascii="Times New Roman" w:hAnsi="Times New Roman"/>
          <w:sz w:val="28"/>
          <w:szCs w:val="28"/>
        </w:rPr>
        <w:t>Результаты</w:t>
      </w:r>
      <w:proofErr w:type="gramEnd"/>
      <w:r w:rsidRPr="004C7FCA">
        <w:rPr>
          <w:rFonts w:ascii="Times New Roman" w:hAnsi="Times New Roman"/>
          <w:sz w:val="28"/>
          <w:szCs w:val="28"/>
        </w:rPr>
        <w:t xml:space="preserve"> по математике  показанные в 201</w:t>
      </w:r>
      <w:r w:rsidR="00031011">
        <w:rPr>
          <w:rFonts w:ascii="Times New Roman" w:hAnsi="Times New Roman"/>
          <w:sz w:val="28"/>
          <w:szCs w:val="28"/>
        </w:rPr>
        <w:t>7</w:t>
      </w:r>
      <w:r w:rsidRPr="004C7FCA">
        <w:rPr>
          <w:rFonts w:ascii="Times New Roman" w:hAnsi="Times New Roman"/>
          <w:sz w:val="28"/>
          <w:szCs w:val="28"/>
        </w:rPr>
        <w:t xml:space="preserve"> году, требуют детального анализа, но не в целях </w:t>
      </w:r>
      <w:r w:rsidRPr="004C7FCA">
        <w:rPr>
          <w:rFonts w:ascii="Times New Roman" w:hAnsi="Times New Roman"/>
          <w:b/>
          <w:sz w:val="28"/>
          <w:szCs w:val="28"/>
        </w:rPr>
        <w:t>оценки</w:t>
      </w:r>
      <w:r w:rsidRPr="004C7FCA">
        <w:rPr>
          <w:rFonts w:ascii="Times New Roman" w:hAnsi="Times New Roman"/>
          <w:sz w:val="28"/>
          <w:szCs w:val="28"/>
        </w:rPr>
        <w:t xml:space="preserve"> деятельности учителя. Поэтому первоочередная задача для школы – </w:t>
      </w:r>
      <w:proofErr w:type="gramStart"/>
      <w:r w:rsidRPr="004C7FCA">
        <w:rPr>
          <w:rFonts w:ascii="Times New Roman" w:hAnsi="Times New Roman"/>
          <w:sz w:val="28"/>
          <w:szCs w:val="28"/>
        </w:rPr>
        <w:t>помогать выпускникам делать</w:t>
      </w:r>
      <w:proofErr w:type="gramEnd"/>
      <w:r w:rsidRPr="004C7FCA">
        <w:rPr>
          <w:rFonts w:ascii="Times New Roman" w:hAnsi="Times New Roman"/>
          <w:sz w:val="28"/>
          <w:szCs w:val="28"/>
        </w:rPr>
        <w:t xml:space="preserve"> ответственный выбор, учитывая свои возможности и амбиции, и качественно сопровождать этот выбор в течение года.</w:t>
      </w:r>
    </w:p>
    <w:p w:rsidR="00965449" w:rsidRPr="00ED3523" w:rsidRDefault="00965449" w:rsidP="00965449">
      <w:pPr>
        <w:suppressAutoHyphens/>
        <w:spacing w:after="0" w:line="240" w:lineRule="auto"/>
        <w:ind w:firstLine="567"/>
        <w:jc w:val="both"/>
        <w:rPr>
          <w:sz w:val="28"/>
          <w:szCs w:val="28"/>
        </w:rPr>
      </w:pPr>
      <w:r>
        <w:rPr>
          <w:rFonts w:ascii="Times New Roman" w:hAnsi="Times New Roman"/>
          <w:sz w:val="28"/>
          <w:szCs w:val="28"/>
        </w:rPr>
        <w:t xml:space="preserve">Коллективом школы обеспечивается и достаточный выбор предметов для сдачи ЕГЭ. Из года в год  он изменяется в зависимости от запросов обучающихся. </w:t>
      </w:r>
      <w:r w:rsidRPr="004C7FCA">
        <w:rPr>
          <w:rFonts w:ascii="Times New Roman" w:hAnsi="Times New Roman"/>
          <w:sz w:val="28"/>
          <w:szCs w:val="28"/>
        </w:rPr>
        <w:t>Два экзамена по выбору сдавали 100%  выпускников средней школы (в прошлом году 47%), три – 25%.</w:t>
      </w:r>
      <w:r>
        <w:rPr>
          <w:rFonts w:ascii="Times New Roman" w:hAnsi="Times New Roman"/>
          <w:sz w:val="28"/>
          <w:szCs w:val="28"/>
        </w:rPr>
        <w:t xml:space="preserve"> Ежегодно учащиеся сдают физику и биологию,</w:t>
      </w:r>
      <w:r w:rsidR="00FA57F9">
        <w:rPr>
          <w:rFonts w:ascii="Times New Roman" w:hAnsi="Times New Roman"/>
          <w:sz w:val="28"/>
          <w:szCs w:val="28"/>
        </w:rPr>
        <w:t xml:space="preserve"> информатику,</w:t>
      </w:r>
      <w:r>
        <w:rPr>
          <w:rFonts w:ascii="Times New Roman" w:hAnsi="Times New Roman"/>
          <w:sz w:val="28"/>
          <w:szCs w:val="28"/>
        </w:rPr>
        <w:t xml:space="preserve"> что говорит о том, что они знакомы с возрастающей потребностью в специалистах технического и </w:t>
      </w:r>
      <w:proofErr w:type="spellStart"/>
      <w:proofErr w:type="gramStart"/>
      <w:r>
        <w:rPr>
          <w:rFonts w:ascii="Times New Roman" w:hAnsi="Times New Roman"/>
          <w:sz w:val="28"/>
          <w:szCs w:val="28"/>
        </w:rPr>
        <w:t>естественно-научного</w:t>
      </w:r>
      <w:proofErr w:type="spellEnd"/>
      <w:proofErr w:type="gramEnd"/>
      <w:r>
        <w:rPr>
          <w:rFonts w:ascii="Times New Roman" w:hAnsi="Times New Roman"/>
          <w:sz w:val="28"/>
          <w:szCs w:val="28"/>
        </w:rPr>
        <w:t xml:space="preserve"> направления.</w:t>
      </w:r>
    </w:p>
    <w:p w:rsidR="00965449" w:rsidRPr="00150ADD" w:rsidRDefault="00965449" w:rsidP="00965449">
      <w:pPr>
        <w:spacing w:after="0" w:line="240" w:lineRule="auto"/>
        <w:ind w:firstLine="567"/>
        <w:jc w:val="both"/>
        <w:rPr>
          <w:rFonts w:ascii="Times New Roman" w:hAnsi="Times New Roman"/>
          <w:sz w:val="28"/>
          <w:szCs w:val="28"/>
          <w:u w:val="single"/>
        </w:rPr>
      </w:pPr>
      <w:r w:rsidRPr="00150ADD">
        <w:rPr>
          <w:rFonts w:ascii="Times New Roman" w:hAnsi="Times New Roman"/>
          <w:sz w:val="28"/>
          <w:szCs w:val="28"/>
          <w:u w:val="single"/>
        </w:rPr>
        <w:t>Участие в различных этапах Всероссийской олимпиады школьников</w:t>
      </w:r>
    </w:p>
    <w:p w:rsidR="00965449" w:rsidRPr="00150ADD" w:rsidRDefault="00965449" w:rsidP="00965449">
      <w:pPr>
        <w:spacing w:after="0" w:line="240" w:lineRule="auto"/>
        <w:ind w:firstLine="567"/>
        <w:jc w:val="both"/>
        <w:rPr>
          <w:rFonts w:ascii="Times New Roman" w:hAnsi="Times New Roman"/>
          <w:sz w:val="28"/>
          <w:szCs w:val="28"/>
          <w:u w:val="single"/>
        </w:rPr>
      </w:pPr>
      <w:r w:rsidRPr="00150ADD">
        <w:rPr>
          <w:rFonts w:ascii="Times New Roman" w:hAnsi="Times New Roman"/>
          <w:sz w:val="28"/>
          <w:szCs w:val="28"/>
          <w:u w:val="single"/>
        </w:rPr>
        <w:t xml:space="preserve">Школьный этап: </w:t>
      </w:r>
      <w:r w:rsidR="00910EAD">
        <w:rPr>
          <w:rFonts w:ascii="Times New Roman" w:hAnsi="Times New Roman"/>
          <w:sz w:val="28"/>
          <w:szCs w:val="28"/>
        </w:rPr>
        <w:t>71</w:t>
      </w:r>
      <w:r w:rsidRPr="00150ADD">
        <w:rPr>
          <w:rFonts w:ascii="Times New Roman" w:hAnsi="Times New Roman"/>
          <w:sz w:val="28"/>
          <w:szCs w:val="28"/>
        </w:rPr>
        <w:t xml:space="preserve"> участника (</w:t>
      </w:r>
      <w:r w:rsidR="00EA69C0">
        <w:rPr>
          <w:rFonts w:ascii="Times New Roman" w:hAnsi="Times New Roman"/>
          <w:sz w:val="28"/>
          <w:szCs w:val="28"/>
        </w:rPr>
        <w:t>71</w:t>
      </w:r>
      <w:r w:rsidRPr="00150ADD">
        <w:rPr>
          <w:rFonts w:ascii="Times New Roman" w:hAnsi="Times New Roman"/>
          <w:sz w:val="28"/>
          <w:szCs w:val="28"/>
        </w:rPr>
        <w:t xml:space="preserve">% от общего количества учащихся 5-11 </w:t>
      </w:r>
      <w:proofErr w:type="spellStart"/>
      <w:r w:rsidRPr="00150ADD">
        <w:rPr>
          <w:rFonts w:ascii="Times New Roman" w:hAnsi="Times New Roman"/>
          <w:sz w:val="28"/>
          <w:szCs w:val="28"/>
        </w:rPr>
        <w:t>кл</w:t>
      </w:r>
      <w:proofErr w:type="spellEnd"/>
      <w:r w:rsidRPr="00150ADD">
        <w:rPr>
          <w:rFonts w:ascii="Times New Roman" w:hAnsi="Times New Roman"/>
          <w:sz w:val="28"/>
          <w:szCs w:val="28"/>
        </w:rPr>
        <w:t xml:space="preserve">), 18 призеров, 25 победителей. </w:t>
      </w:r>
    </w:p>
    <w:p w:rsidR="00965449" w:rsidRDefault="00965449" w:rsidP="00965449">
      <w:pPr>
        <w:spacing w:after="0" w:line="240" w:lineRule="auto"/>
        <w:ind w:firstLine="567"/>
        <w:jc w:val="both"/>
        <w:rPr>
          <w:rFonts w:ascii="Times New Roman" w:hAnsi="Times New Roman"/>
          <w:sz w:val="28"/>
          <w:szCs w:val="28"/>
        </w:rPr>
      </w:pPr>
      <w:r w:rsidRPr="00150ADD">
        <w:rPr>
          <w:rFonts w:ascii="Times New Roman" w:hAnsi="Times New Roman"/>
          <w:i/>
          <w:sz w:val="28"/>
          <w:szCs w:val="28"/>
          <w:u w:val="single"/>
        </w:rPr>
        <w:lastRenderedPageBreak/>
        <w:t>Муниципальный этап</w:t>
      </w:r>
      <w:r w:rsidRPr="00150ADD">
        <w:rPr>
          <w:rFonts w:ascii="Times New Roman" w:hAnsi="Times New Roman"/>
          <w:i/>
          <w:sz w:val="28"/>
          <w:szCs w:val="28"/>
        </w:rPr>
        <w:t>:</w:t>
      </w:r>
      <w:r w:rsidR="000C371B">
        <w:rPr>
          <w:rFonts w:ascii="Times New Roman" w:hAnsi="Times New Roman"/>
          <w:sz w:val="28"/>
          <w:szCs w:val="28"/>
        </w:rPr>
        <w:t xml:space="preserve">  28 участников, 1</w:t>
      </w:r>
      <w:r w:rsidR="00944AD5">
        <w:rPr>
          <w:rFonts w:ascii="Times New Roman" w:hAnsi="Times New Roman"/>
          <w:sz w:val="28"/>
          <w:szCs w:val="28"/>
        </w:rPr>
        <w:t>8</w:t>
      </w:r>
      <w:r w:rsidRPr="00150ADD">
        <w:rPr>
          <w:rFonts w:ascii="Times New Roman" w:hAnsi="Times New Roman"/>
          <w:sz w:val="28"/>
          <w:szCs w:val="28"/>
        </w:rPr>
        <w:t xml:space="preserve">  победителей и призеров (</w:t>
      </w:r>
      <w:r w:rsidR="00B538BA">
        <w:rPr>
          <w:rFonts w:ascii="Times New Roman" w:hAnsi="Times New Roman"/>
          <w:sz w:val="28"/>
          <w:szCs w:val="28"/>
        </w:rPr>
        <w:t>64</w:t>
      </w:r>
      <w:r w:rsidRPr="00150ADD">
        <w:rPr>
          <w:rFonts w:ascii="Times New Roman" w:hAnsi="Times New Roman"/>
          <w:sz w:val="28"/>
          <w:szCs w:val="28"/>
        </w:rPr>
        <w:t>% от числа участников от ОУ)</w:t>
      </w:r>
    </w:p>
    <w:p w:rsidR="009B0814" w:rsidRDefault="009B0814" w:rsidP="00965449">
      <w:pPr>
        <w:spacing w:after="0" w:line="240" w:lineRule="auto"/>
        <w:ind w:firstLine="567"/>
        <w:jc w:val="both"/>
        <w:rPr>
          <w:rFonts w:ascii="Times New Roman" w:hAnsi="Times New Roman"/>
          <w:sz w:val="28"/>
          <w:szCs w:val="28"/>
        </w:rPr>
      </w:pPr>
    </w:p>
    <w:p w:rsidR="009B0814" w:rsidRPr="00B22BAD" w:rsidRDefault="009B0814" w:rsidP="009B0814">
      <w:pPr>
        <w:ind w:firstLine="567"/>
        <w:jc w:val="both"/>
        <w:rPr>
          <w:rFonts w:ascii="Times New Roman" w:hAnsi="Times New Roman"/>
          <w:sz w:val="28"/>
          <w:szCs w:val="28"/>
        </w:rPr>
      </w:pPr>
      <w:r w:rsidRPr="00B22BAD">
        <w:rPr>
          <w:rFonts w:ascii="Times New Roman" w:hAnsi="Times New Roman"/>
          <w:sz w:val="28"/>
          <w:szCs w:val="28"/>
        </w:rPr>
        <w:t xml:space="preserve">В таблице представлены призеры и победители муниципального этапа </w:t>
      </w:r>
      <w:proofErr w:type="spellStart"/>
      <w:r w:rsidRPr="00B22BAD">
        <w:rPr>
          <w:rFonts w:ascii="Times New Roman" w:hAnsi="Times New Roman"/>
          <w:sz w:val="28"/>
          <w:szCs w:val="28"/>
        </w:rPr>
        <w:t>ВсОШ</w:t>
      </w:r>
      <w:proofErr w:type="spellEnd"/>
      <w:r w:rsidRPr="00B22BAD">
        <w:rPr>
          <w:rFonts w:ascii="Times New Roman" w:hAnsi="Times New Roman"/>
          <w:sz w:val="28"/>
          <w:szCs w:val="28"/>
        </w:rPr>
        <w:t xml:space="preserve"> 2016 - 17 </w:t>
      </w:r>
      <w:proofErr w:type="spellStart"/>
      <w:r w:rsidRPr="00B22BAD">
        <w:rPr>
          <w:rFonts w:ascii="Times New Roman" w:hAnsi="Times New Roman"/>
          <w:sz w:val="28"/>
          <w:szCs w:val="28"/>
        </w:rPr>
        <w:t>уч</w:t>
      </w:r>
      <w:proofErr w:type="gramStart"/>
      <w:r w:rsidRPr="00B22BAD">
        <w:rPr>
          <w:rFonts w:ascii="Times New Roman" w:hAnsi="Times New Roman"/>
          <w:sz w:val="28"/>
          <w:szCs w:val="28"/>
        </w:rPr>
        <w:t>.г</w:t>
      </w:r>
      <w:proofErr w:type="gramEnd"/>
      <w:r w:rsidRPr="00B22BAD">
        <w:rPr>
          <w:rFonts w:ascii="Times New Roman" w:hAnsi="Times New Roman"/>
          <w:sz w:val="28"/>
          <w:szCs w:val="28"/>
        </w:rPr>
        <w:t>ода</w:t>
      </w:r>
      <w:proofErr w:type="spellEnd"/>
      <w:r w:rsidRPr="00B22BAD">
        <w:rPr>
          <w:rFonts w:ascii="Times New Roman" w:hAnsi="Times New Roman"/>
          <w:sz w:val="28"/>
          <w:szCs w:val="28"/>
        </w:rPr>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5"/>
        <w:gridCol w:w="2272"/>
        <w:gridCol w:w="993"/>
        <w:gridCol w:w="1701"/>
        <w:gridCol w:w="1842"/>
        <w:gridCol w:w="1985"/>
      </w:tblGrid>
      <w:tr w:rsidR="009B0814" w:rsidRPr="00B22BAD" w:rsidTr="009D5615">
        <w:tc>
          <w:tcPr>
            <w:tcW w:w="705" w:type="dxa"/>
          </w:tcPr>
          <w:p w:rsidR="009B0814" w:rsidRPr="00B22BAD" w:rsidRDefault="009B0814" w:rsidP="009D5615">
            <w:pPr>
              <w:spacing w:after="0" w:line="240" w:lineRule="auto"/>
              <w:ind w:right="49"/>
              <w:jc w:val="center"/>
              <w:rPr>
                <w:rFonts w:ascii="Times New Roman" w:hAnsi="Times New Roman"/>
                <w:sz w:val="28"/>
                <w:szCs w:val="28"/>
              </w:rPr>
            </w:pPr>
            <w:r w:rsidRPr="00B22BAD">
              <w:rPr>
                <w:rFonts w:ascii="Times New Roman" w:hAnsi="Times New Roman"/>
                <w:sz w:val="28"/>
                <w:szCs w:val="28"/>
              </w:rPr>
              <w:t xml:space="preserve">№ </w:t>
            </w:r>
            <w:proofErr w:type="spellStart"/>
            <w:proofErr w:type="gramStart"/>
            <w:r w:rsidRPr="00B22BAD">
              <w:rPr>
                <w:rFonts w:ascii="Times New Roman" w:hAnsi="Times New Roman"/>
                <w:sz w:val="28"/>
                <w:szCs w:val="28"/>
              </w:rPr>
              <w:t>п</w:t>
            </w:r>
            <w:proofErr w:type="spellEnd"/>
            <w:proofErr w:type="gramEnd"/>
            <w:r w:rsidRPr="00B22BAD">
              <w:rPr>
                <w:rFonts w:ascii="Times New Roman" w:hAnsi="Times New Roman"/>
                <w:sz w:val="28"/>
                <w:szCs w:val="28"/>
              </w:rPr>
              <w:t>/</w:t>
            </w:r>
            <w:proofErr w:type="spellStart"/>
            <w:r w:rsidRPr="00B22BAD">
              <w:rPr>
                <w:rFonts w:ascii="Times New Roman" w:hAnsi="Times New Roman"/>
                <w:sz w:val="28"/>
                <w:szCs w:val="28"/>
              </w:rPr>
              <w:t>п</w:t>
            </w:r>
            <w:proofErr w:type="spellEnd"/>
          </w:p>
        </w:tc>
        <w:tc>
          <w:tcPr>
            <w:tcW w:w="2272"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ФИО</w:t>
            </w:r>
          </w:p>
        </w:tc>
        <w:tc>
          <w:tcPr>
            <w:tcW w:w="993"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Класс</w:t>
            </w:r>
          </w:p>
        </w:tc>
        <w:tc>
          <w:tcPr>
            <w:tcW w:w="1701"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 xml:space="preserve">Предмет </w:t>
            </w:r>
          </w:p>
        </w:tc>
        <w:tc>
          <w:tcPr>
            <w:tcW w:w="1842"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 xml:space="preserve">Результат </w:t>
            </w:r>
          </w:p>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(количество баллов, результат)</w:t>
            </w:r>
          </w:p>
        </w:tc>
        <w:tc>
          <w:tcPr>
            <w:tcW w:w="1985"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ФИО учителя</w:t>
            </w:r>
          </w:p>
        </w:tc>
      </w:tr>
      <w:tr w:rsidR="009B0814" w:rsidRPr="00B22BAD" w:rsidTr="009D5615">
        <w:tc>
          <w:tcPr>
            <w:tcW w:w="705"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1</w:t>
            </w:r>
          </w:p>
        </w:tc>
        <w:tc>
          <w:tcPr>
            <w:tcW w:w="2272" w:type="dxa"/>
          </w:tcPr>
          <w:p w:rsidR="009B0814" w:rsidRPr="00B22BAD" w:rsidRDefault="009B0814" w:rsidP="009D5615">
            <w:pPr>
              <w:spacing w:after="0" w:line="240" w:lineRule="auto"/>
              <w:ind w:left="-68"/>
              <w:rPr>
                <w:rFonts w:ascii="Times New Roman" w:hAnsi="Times New Roman"/>
                <w:sz w:val="28"/>
                <w:szCs w:val="28"/>
              </w:rPr>
            </w:pPr>
            <w:proofErr w:type="spellStart"/>
            <w:r w:rsidRPr="00B22BAD">
              <w:rPr>
                <w:rFonts w:ascii="Times New Roman" w:hAnsi="Times New Roman"/>
                <w:sz w:val="28"/>
                <w:szCs w:val="28"/>
              </w:rPr>
              <w:t>Федоткин</w:t>
            </w:r>
            <w:proofErr w:type="spellEnd"/>
            <w:r w:rsidRPr="00B22BAD">
              <w:rPr>
                <w:rFonts w:ascii="Times New Roman" w:hAnsi="Times New Roman"/>
                <w:sz w:val="28"/>
                <w:szCs w:val="28"/>
              </w:rPr>
              <w:t xml:space="preserve"> Александр Юрьевич</w:t>
            </w:r>
          </w:p>
        </w:tc>
        <w:tc>
          <w:tcPr>
            <w:tcW w:w="993"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8</w:t>
            </w:r>
          </w:p>
        </w:tc>
        <w:tc>
          <w:tcPr>
            <w:tcW w:w="1701"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 xml:space="preserve">География </w:t>
            </w:r>
          </w:p>
        </w:tc>
        <w:tc>
          <w:tcPr>
            <w:tcW w:w="1842"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 xml:space="preserve">41 балл - Призер </w:t>
            </w:r>
          </w:p>
        </w:tc>
        <w:tc>
          <w:tcPr>
            <w:tcW w:w="1985" w:type="dxa"/>
            <w:vMerge w:val="restart"/>
          </w:tcPr>
          <w:p w:rsidR="009B0814" w:rsidRPr="00B22BAD" w:rsidRDefault="009B0814" w:rsidP="009D5615">
            <w:pPr>
              <w:spacing w:after="0" w:line="240" w:lineRule="auto"/>
              <w:rPr>
                <w:rFonts w:ascii="Times New Roman" w:hAnsi="Times New Roman"/>
                <w:sz w:val="28"/>
                <w:szCs w:val="28"/>
              </w:rPr>
            </w:pPr>
            <w:r w:rsidRPr="00B22BAD">
              <w:rPr>
                <w:rFonts w:ascii="Times New Roman" w:hAnsi="Times New Roman"/>
                <w:sz w:val="28"/>
                <w:szCs w:val="28"/>
              </w:rPr>
              <w:t>Галактионова Л.В.</w:t>
            </w:r>
          </w:p>
        </w:tc>
      </w:tr>
      <w:tr w:rsidR="009B0814" w:rsidRPr="00B22BAD" w:rsidTr="009D5615">
        <w:tc>
          <w:tcPr>
            <w:tcW w:w="705"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2</w:t>
            </w:r>
          </w:p>
        </w:tc>
        <w:tc>
          <w:tcPr>
            <w:tcW w:w="2272" w:type="dxa"/>
          </w:tcPr>
          <w:p w:rsidR="009B0814" w:rsidRPr="00B22BAD" w:rsidRDefault="009B0814" w:rsidP="009D5615">
            <w:pPr>
              <w:spacing w:after="0" w:line="240" w:lineRule="auto"/>
              <w:ind w:left="-68"/>
              <w:rPr>
                <w:rFonts w:ascii="Times New Roman" w:hAnsi="Times New Roman"/>
                <w:sz w:val="28"/>
                <w:szCs w:val="28"/>
              </w:rPr>
            </w:pPr>
            <w:proofErr w:type="spellStart"/>
            <w:r w:rsidRPr="00B22BAD">
              <w:rPr>
                <w:rFonts w:ascii="Times New Roman" w:hAnsi="Times New Roman"/>
                <w:sz w:val="28"/>
                <w:szCs w:val="28"/>
              </w:rPr>
              <w:t>Чемель</w:t>
            </w:r>
            <w:proofErr w:type="spellEnd"/>
            <w:r w:rsidRPr="00B22BAD">
              <w:rPr>
                <w:rFonts w:ascii="Times New Roman" w:hAnsi="Times New Roman"/>
                <w:sz w:val="28"/>
                <w:szCs w:val="28"/>
              </w:rPr>
              <w:t xml:space="preserve"> Андрей Валерьевич</w:t>
            </w:r>
          </w:p>
        </w:tc>
        <w:tc>
          <w:tcPr>
            <w:tcW w:w="993"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9</w:t>
            </w:r>
          </w:p>
        </w:tc>
        <w:tc>
          <w:tcPr>
            <w:tcW w:w="1701"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 xml:space="preserve">География </w:t>
            </w:r>
          </w:p>
        </w:tc>
        <w:tc>
          <w:tcPr>
            <w:tcW w:w="1842"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 xml:space="preserve">30,50 баллов - Призер </w:t>
            </w:r>
          </w:p>
        </w:tc>
        <w:tc>
          <w:tcPr>
            <w:tcW w:w="1985" w:type="dxa"/>
            <w:vMerge/>
          </w:tcPr>
          <w:p w:rsidR="009B0814" w:rsidRPr="00B22BAD" w:rsidRDefault="009B0814" w:rsidP="009D5615">
            <w:pPr>
              <w:spacing w:after="0" w:line="240" w:lineRule="auto"/>
              <w:rPr>
                <w:rFonts w:ascii="Times New Roman" w:hAnsi="Times New Roman"/>
                <w:sz w:val="28"/>
                <w:szCs w:val="28"/>
              </w:rPr>
            </w:pPr>
          </w:p>
        </w:tc>
      </w:tr>
      <w:tr w:rsidR="009B0814" w:rsidRPr="00B22BAD" w:rsidTr="009D5615">
        <w:tc>
          <w:tcPr>
            <w:tcW w:w="705"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3</w:t>
            </w:r>
          </w:p>
        </w:tc>
        <w:tc>
          <w:tcPr>
            <w:tcW w:w="2272" w:type="dxa"/>
          </w:tcPr>
          <w:p w:rsidR="009B0814" w:rsidRPr="00B22BAD" w:rsidRDefault="009B0814" w:rsidP="009D5615">
            <w:pPr>
              <w:spacing w:after="0" w:line="240" w:lineRule="auto"/>
              <w:ind w:left="-68"/>
              <w:rPr>
                <w:rFonts w:ascii="Times New Roman" w:hAnsi="Times New Roman"/>
                <w:sz w:val="28"/>
                <w:szCs w:val="28"/>
              </w:rPr>
            </w:pPr>
            <w:r w:rsidRPr="00B22BAD">
              <w:rPr>
                <w:rFonts w:ascii="Times New Roman" w:hAnsi="Times New Roman"/>
                <w:sz w:val="28"/>
                <w:szCs w:val="28"/>
              </w:rPr>
              <w:t>Квашнина Софья Алексеевна</w:t>
            </w:r>
          </w:p>
        </w:tc>
        <w:tc>
          <w:tcPr>
            <w:tcW w:w="993"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 xml:space="preserve">9 </w:t>
            </w:r>
          </w:p>
        </w:tc>
        <w:tc>
          <w:tcPr>
            <w:tcW w:w="1701"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 xml:space="preserve">Литература </w:t>
            </w:r>
          </w:p>
        </w:tc>
        <w:tc>
          <w:tcPr>
            <w:tcW w:w="1842"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 xml:space="preserve">89 баллов - Победитель </w:t>
            </w:r>
          </w:p>
        </w:tc>
        <w:tc>
          <w:tcPr>
            <w:tcW w:w="1985" w:type="dxa"/>
          </w:tcPr>
          <w:p w:rsidR="009B0814" w:rsidRPr="00B22BAD" w:rsidRDefault="009B0814" w:rsidP="009D5615">
            <w:pPr>
              <w:spacing w:after="0" w:line="240" w:lineRule="auto"/>
              <w:rPr>
                <w:rFonts w:ascii="Times New Roman" w:hAnsi="Times New Roman"/>
                <w:sz w:val="28"/>
                <w:szCs w:val="28"/>
              </w:rPr>
            </w:pPr>
            <w:proofErr w:type="spellStart"/>
            <w:r w:rsidRPr="00B22BAD">
              <w:rPr>
                <w:rFonts w:ascii="Times New Roman" w:hAnsi="Times New Roman"/>
                <w:sz w:val="28"/>
                <w:szCs w:val="28"/>
              </w:rPr>
              <w:t>Леттер</w:t>
            </w:r>
            <w:proofErr w:type="spellEnd"/>
            <w:r w:rsidRPr="00B22BAD">
              <w:rPr>
                <w:rFonts w:ascii="Times New Roman" w:hAnsi="Times New Roman"/>
                <w:sz w:val="28"/>
                <w:szCs w:val="28"/>
              </w:rPr>
              <w:t xml:space="preserve"> В.М.</w:t>
            </w:r>
          </w:p>
        </w:tc>
      </w:tr>
      <w:tr w:rsidR="009B0814" w:rsidRPr="00B22BAD" w:rsidTr="009D5615">
        <w:tc>
          <w:tcPr>
            <w:tcW w:w="705"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4</w:t>
            </w:r>
          </w:p>
        </w:tc>
        <w:tc>
          <w:tcPr>
            <w:tcW w:w="2272" w:type="dxa"/>
          </w:tcPr>
          <w:p w:rsidR="009B0814" w:rsidRPr="00B22BAD" w:rsidRDefault="009B0814" w:rsidP="009D5615">
            <w:pPr>
              <w:spacing w:after="0" w:line="240" w:lineRule="auto"/>
              <w:ind w:left="-68"/>
              <w:rPr>
                <w:rFonts w:ascii="Times New Roman" w:hAnsi="Times New Roman"/>
                <w:sz w:val="28"/>
                <w:szCs w:val="28"/>
              </w:rPr>
            </w:pPr>
            <w:r w:rsidRPr="00B22BAD">
              <w:rPr>
                <w:rFonts w:ascii="Times New Roman" w:hAnsi="Times New Roman"/>
                <w:sz w:val="28"/>
                <w:szCs w:val="28"/>
              </w:rPr>
              <w:t>Зарубин Андрей Николаевич</w:t>
            </w:r>
          </w:p>
        </w:tc>
        <w:tc>
          <w:tcPr>
            <w:tcW w:w="993"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10</w:t>
            </w:r>
          </w:p>
        </w:tc>
        <w:tc>
          <w:tcPr>
            <w:tcW w:w="1701"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ОБЖ</w:t>
            </w:r>
          </w:p>
        </w:tc>
        <w:tc>
          <w:tcPr>
            <w:tcW w:w="1842"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 xml:space="preserve">100 - Призер </w:t>
            </w:r>
          </w:p>
        </w:tc>
        <w:tc>
          <w:tcPr>
            <w:tcW w:w="1985" w:type="dxa"/>
            <w:vMerge w:val="restart"/>
          </w:tcPr>
          <w:p w:rsidR="009B0814" w:rsidRPr="00B22BAD" w:rsidRDefault="009B0814" w:rsidP="009D5615">
            <w:pPr>
              <w:spacing w:after="0" w:line="240" w:lineRule="auto"/>
              <w:rPr>
                <w:rFonts w:ascii="Times New Roman" w:hAnsi="Times New Roman"/>
                <w:sz w:val="28"/>
                <w:szCs w:val="28"/>
              </w:rPr>
            </w:pPr>
            <w:proofErr w:type="spellStart"/>
            <w:r w:rsidRPr="00B22BAD">
              <w:rPr>
                <w:rFonts w:ascii="Times New Roman" w:hAnsi="Times New Roman"/>
                <w:sz w:val="28"/>
                <w:szCs w:val="28"/>
              </w:rPr>
              <w:t>Гогидзе</w:t>
            </w:r>
            <w:proofErr w:type="spellEnd"/>
            <w:r w:rsidRPr="00B22BAD">
              <w:rPr>
                <w:rFonts w:ascii="Times New Roman" w:hAnsi="Times New Roman"/>
                <w:sz w:val="28"/>
                <w:szCs w:val="28"/>
              </w:rPr>
              <w:t xml:space="preserve"> Т.С.</w:t>
            </w:r>
          </w:p>
        </w:tc>
      </w:tr>
      <w:tr w:rsidR="009B0814" w:rsidRPr="00B22BAD" w:rsidTr="009D5615">
        <w:tc>
          <w:tcPr>
            <w:tcW w:w="705"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5</w:t>
            </w:r>
          </w:p>
        </w:tc>
        <w:tc>
          <w:tcPr>
            <w:tcW w:w="2272" w:type="dxa"/>
          </w:tcPr>
          <w:p w:rsidR="009B0814" w:rsidRPr="00B22BAD" w:rsidRDefault="009B0814" w:rsidP="009D5615">
            <w:pPr>
              <w:spacing w:after="0" w:line="240" w:lineRule="auto"/>
              <w:ind w:left="-68"/>
              <w:rPr>
                <w:rFonts w:ascii="Times New Roman" w:hAnsi="Times New Roman"/>
                <w:sz w:val="28"/>
                <w:szCs w:val="28"/>
              </w:rPr>
            </w:pPr>
            <w:proofErr w:type="spellStart"/>
            <w:r w:rsidRPr="00B22BAD">
              <w:rPr>
                <w:rFonts w:ascii="Times New Roman" w:hAnsi="Times New Roman"/>
                <w:sz w:val="28"/>
                <w:szCs w:val="28"/>
              </w:rPr>
              <w:t>Виницын</w:t>
            </w:r>
            <w:proofErr w:type="spellEnd"/>
            <w:r w:rsidRPr="00B22BAD">
              <w:rPr>
                <w:rFonts w:ascii="Times New Roman" w:hAnsi="Times New Roman"/>
                <w:sz w:val="28"/>
                <w:szCs w:val="28"/>
              </w:rPr>
              <w:t xml:space="preserve"> Никита Константинович</w:t>
            </w:r>
          </w:p>
        </w:tc>
        <w:tc>
          <w:tcPr>
            <w:tcW w:w="993"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10</w:t>
            </w:r>
          </w:p>
        </w:tc>
        <w:tc>
          <w:tcPr>
            <w:tcW w:w="1701"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ОБЖ</w:t>
            </w:r>
          </w:p>
        </w:tc>
        <w:tc>
          <w:tcPr>
            <w:tcW w:w="1842"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 xml:space="preserve">92 балла - Призер </w:t>
            </w:r>
          </w:p>
        </w:tc>
        <w:tc>
          <w:tcPr>
            <w:tcW w:w="1985" w:type="dxa"/>
            <w:vMerge/>
          </w:tcPr>
          <w:p w:rsidR="009B0814" w:rsidRPr="00B22BAD" w:rsidRDefault="009B0814" w:rsidP="009D5615">
            <w:pPr>
              <w:spacing w:after="0" w:line="240" w:lineRule="auto"/>
              <w:rPr>
                <w:rFonts w:ascii="Times New Roman" w:hAnsi="Times New Roman"/>
                <w:sz w:val="28"/>
                <w:szCs w:val="28"/>
              </w:rPr>
            </w:pPr>
          </w:p>
        </w:tc>
      </w:tr>
      <w:tr w:rsidR="009B0814" w:rsidRPr="00B22BAD" w:rsidTr="009D5615">
        <w:tc>
          <w:tcPr>
            <w:tcW w:w="705"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6</w:t>
            </w:r>
          </w:p>
        </w:tc>
        <w:tc>
          <w:tcPr>
            <w:tcW w:w="2272" w:type="dxa"/>
          </w:tcPr>
          <w:p w:rsidR="009B0814" w:rsidRPr="00B22BAD" w:rsidRDefault="009B0814" w:rsidP="009D5615">
            <w:pPr>
              <w:spacing w:after="0" w:line="240" w:lineRule="auto"/>
              <w:ind w:left="-68"/>
              <w:rPr>
                <w:rFonts w:ascii="Times New Roman" w:hAnsi="Times New Roman"/>
                <w:sz w:val="28"/>
                <w:szCs w:val="28"/>
              </w:rPr>
            </w:pPr>
            <w:r w:rsidRPr="00B22BAD">
              <w:rPr>
                <w:rFonts w:ascii="Times New Roman" w:hAnsi="Times New Roman"/>
                <w:sz w:val="28"/>
                <w:szCs w:val="28"/>
              </w:rPr>
              <w:t xml:space="preserve">Селиванов Андрей </w:t>
            </w:r>
            <w:proofErr w:type="spellStart"/>
            <w:r w:rsidRPr="00B22BAD">
              <w:rPr>
                <w:rFonts w:ascii="Times New Roman" w:hAnsi="Times New Roman"/>
                <w:sz w:val="28"/>
                <w:szCs w:val="28"/>
              </w:rPr>
              <w:t>Андрееевич</w:t>
            </w:r>
            <w:proofErr w:type="spellEnd"/>
          </w:p>
        </w:tc>
        <w:tc>
          <w:tcPr>
            <w:tcW w:w="993"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11</w:t>
            </w:r>
          </w:p>
        </w:tc>
        <w:tc>
          <w:tcPr>
            <w:tcW w:w="1701"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ОБЖ</w:t>
            </w:r>
          </w:p>
        </w:tc>
        <w:tc>
          <w:tcPr>
            <w:tcW w:w="1842"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 xml:space="preserve">109 баллов - Призер </w:t>
            </w:r>
          </w:p>
        </w:tc>
        <w:tc>
          <w:tcPr>
            <w:tcW w:w="1985" w:type="dxa"/>
            <w:vMerge/>
          </w:tcPr>
          <w:p w:rsidR="009B0814" w:rsidRPr="00B22BAD" w:rsidRDefault="009B0814" w:rsidP="009D5615">
            <w:pPr>
              <w:spacing w:after="0" w:line="240" w:lineRule="auto"/>
              <w:rPr>
                <w:rFonts w:ascii="Times New Roman" w:hAnsi="Times New Roman"/>
                <w:sz w:val="28"/>
                <w:szCs w:val="28"/>
              </w:rPr>
            </w:pPr>
          </w:p>
        </w:tc>
      </w:tr>
      <w:tr w:rsidR="009B0814" w:rsidRPr="00B22BAD" w:rsidTr="009D5615">
        <w:tc>
          <w:tcPr>
            <w:tcW w:w="705"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7</w:t>
            </w:r>
          </w:p>
        </w:tc>
        <w:tc>
          <w:tcPr>
            <w:tcW w:w="2272" w:type="dxa"/>
          </w:tcPr>
          <w:p w:rsidR="009B0814" w:rsidRPr="00B22BAD" w:rsidRDefault="009B0814" w:rsidP="009D5615">
            <w:pPr>
              <w:spacing w:after="0" w:line="240" w:lineRule="auto"/>
              <w:ind w:left="-68"/>
              <w:rPr>
                <w:rFonts w:ascii="Times New Roman" w:hAnsi="Times New Roman"/>
                <w:sz w:val="28"/>
                <w:szCs w:val="28"/>
              </w:rPr>
            </w:pPr>
            <w:r w:rsidRPr="00B22BAD">
              <w:rPr>
                <w:rFonts w:ascii="Times New Roman" w:hAnsi="Times New Roman"/>
                <w:sz w:val="28"/>
                <w:szCs w:val="28"/>
              </w:rPr>
              <w:t>Азарова Алена Андреевна</w:t>
            </w:r>
          </w:p>
        </w:tc>
        <w:tc>
          <w:tcPr>
            <w:tcW w:w="993"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9</w:t>
            </w:r>
          </w:p>
        </w:tc>
        <w:tc>
          <w:tcPr>
            <w:tcW w:w="1701"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Русский язык</w:t>
            </w:r>
          </w:p>
        </w:tc>
        <w:tc>
          <w:tcPr>
            <w:tcW w:w="1842"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 xml:space="preserve">39 баллов - Призер </w:t>
            </w:r>
          </w:p>
        </w:tc>
        <w:tc>
          <w:tcPr>
            <w:tcW w:w="1985" w:type="dxa"/>
          </w:tcPr>
          <w:p w:rsidR="009B0814" w:rsidRPr="00B22BAD" w:rsidRDefault="009B0814" w:rsidP="009D5615">
            <w:pPr>
              <w:spacing w:after="0" w:line="240" w:lineRule="auto"/>
              <w:rPr>
                <w:rFonts w:ascii="Times New Roman" w:hAnsi="Times New Roman"/>
                <w:sz w:val="28"/>
                <w:szCs w:val="28"/>
              </w:rPr>
            </w:pPr>
            <w:proofErr w:type="spellStart"/>
            <w:r w:rsidRPr="00B22BAD">
              <w:rPr>
                <w:rFonts w:ascii="Times New Roman" w:hAnsi="Times New Roman"/>
                <w:sz w:val="28"/>
                <w:szCs w:val="28"/>
              </w:rPr>
              <w:t>Леттер</w:t>
            </w:r>
            <w:proofErr w:type="spellEnd"/>
            <w:r w:rsidRPr="00B22BAD">
              <w:rPr>
                <w:rFonts w:ascii="Times New Roman" w:hAnsi="Times New Roman"/>
                <w:sz w:val="28"/>
                <w:szCs w:val="28"/>
              </w:rPr>
              <w:t xml:space="preserve"> В.М.</w:t>
            </w:r>
          </w:p>
        </w:tc>
      </w:tr>
      <w:tr w:rsidR="009B0814" w:rsidRPr="00B22BAD" w:rsidTr="009D5615">
        <w:tc>
          <w:tcPr>
            <w:tcW w:w="705"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8</w:t>
            </w:r>
          </w:p>
        </w:tc>
        <w:tc>
          <w:tcPr>
            <w:tcW w:w="2272" w:type="dxa"/>
          </w:tcPr>
          <w:p w:rsidR="009B0814" w:rsidRPr="00B22BAD" w:rsidRDefault="009B0814" w:rsidP="009D5615">
            <w:pPr>
              <w:spacing w:after="0" w:line="240" w:lineRule="auto"/>
              <w:ind w:left="-68"/>
              <w:rPr>
                <w:rFonts w:ascii="Times New Roman" w:hAnsi="Times New Roman"/>
                <w:sz w:val="28"/>
                <w:szCs w:val="28"/>
              </w:rPr>
            </w:pPr>
            <w:r w:rsidRPr="00B22BAD">
              <w:rPr>
                <w:rFonts w:ascii="Times New Roman" w:hAnsi="Times New Roman"/>
                <w:sz w:val="28"/>
                <w:szCs w:val="28"/>
              </w:rPr>
              <w:t>Азарова Алена Андреевна</w:t>
            </w:r>
          </w:p>
        </w:tc>
        <w:tc>
          <w:tcPr>
            <w:tcW w:w="993"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9</w:t>
            </w:r>
          </w:p>
        </w:tc>
        <w:tc>
          <w:tcPr>
            <w:tcW w:w="1701"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Немецкий язык</w:t>
            </w:r>
          </w:p>
        </w:tc>
        <w:tc>
          <w:tcPr>
            <w:tcW w:w="1842"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56,5 баллов - Победитель</w:t>
            </w:r>
          </w:p>
        </w:tc>
        <w:tc>
          <w:tcPr>
            <w:tcW w:w="1985" w:type="dxa"/>
            <w:vMerge w:val="restart"/>
          </w:tcPr>
          <w:p w:rsidR="009B0814" w:rsidRPr="00B22BAD" w:rsidRDefault="009B0814" w:rsidP="009D5615">
            <w:pPr>
              <w:spacing w:after="0" w:line="240" w:lineRule="auto"/>
              <w:rPr>
                <w:rFonts w:ascii="Times New Roman" w:hAnsi="Times New Roman"/>
                <w:sz w:val="28"/>
                <w:szCs w:val="28"/>
              </w:rPr>
            </w:pPr>
            <w:proofErr w:type="spellStart"/>
            <w:r w:rsidRPr="00B22BAD">
              <w:rPr>
                <w:rFonts w:ascii="Times New Roman" w:hAnsi="Times New Roman"/>
                <w:sz w:val="28"/>
                <w:szCs w:val="28"/>
              </w:rPr>
              <w:t>Гогидзе</w:t>
            </w:r>
            <w:proofErr w:type="spellEnd"/>
            <w:r w:rsidRPr="00B22BAD">
              <w:rPr>
                <w:rFonts w:ascii="Times New Roman" w:hAnsi="Times New Roman"/>
                <w:sz w:val="28"/>
                <w:szCs w:val="28"/>
              </w:rPr>
              <w:t xml:space="preserve"> И.А.</w:t>
            </w:r>
          </w:p>
        </w:tc>
      </w:tr>
      <w:tr w:rsidR="009B0814" w:rsidRPr="00B22BAD" w:rsidTr="009D5615">
        <w:tc>
          <w:tcPr>
            <w:tcW w:w="705"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9</w:t>
            </w:r>
          </w:p>
        </w:tc>
        <w:tc>
          <w:tcPr>
            <w:tcW w:w="2272" w:type="dxa"/>
          </w:tcPr>
          <w:p w:rsidR="009B0814" w:rsidRPr="00B22BAD" w:rsidRDefault="009B0814" w:rsidP="009D5615">
            <w:pPr>
              <w:spacing w:after="0" w:line="240" w:lineRule="auto"/>
              <w:ind w:left="-68"/>
              <w:rPr>
                <w:rFonts w:ascii="Times New Roman" w:hAnsi="Times New Roman"/>
                <w:sz w:val="28"/>
                <w:szCs w:val="28"/>
              </w:rPr>
            </w:pPr>
            <w:r w:rsidRPr="00B22BAD">
              <w:rPr>
                <w:rFonts w:ascii="Times New Roman" w:hAnsi="Times New Roman"/>
                <w:sz w:val="28"/>
                <w:szCs w:val="28"/>
              </w:rPr>
              <w:t>Казакова Полина Владимировна</w:t>
            </w:r>
          </w:p>
        </w:tc>
        <w:tc>
          <w:tcPr>
            <w:tcW w:w="993"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10</w:t>
            </w:r>
          </w:p>
        </w:tc>
        <w:tc>
          <w:tcPr>
            <w:tcW w:w="1701"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Немецкий язык</w:t>
            </w:r>
          </w:p>
        </w:tc>
        <w:tc>
          <w:tcPr>
            <w:tcW w:w="1842"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54 балла - Призер</w:t>
            </w:r>
          </w:p>
        </w:tc>
        <w:tc>
          <w:tcPr>
            <w:tcW w:w="1985" w:type="dxa"/>
            <w:vMerge/>
          </w:tcPr>
          <w:p w:rsidR="009B0814" w:rsidRPr="00B22BAD" w:rsidRDefault="009B0814" w:rsidP="009D5615">
            <w:pPr>
              <w:spacing w:after="0" w:line="240" w:lineRule="auto"/>
              <w:rPr>
                <w:rFonts w:ascii="Times New Roman" w:hAnsi="Times New Roman"/>
                <w:sz w:val="28"/>
                <w:szCs w:val="28"/>
              </w:rPr>
            </w:pPr>
          </w:p>
        </w:tc>
      </w:tr>
      <w:tr w:rsidR="009B0814" w:rsidRPr="00B22BAD" w:rsidTr="009D5615">
        <w:tc>
          <w:tcPr>
            <w:tcW w:w="705"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10</w:t>
            </w:r>
          </w:p>
        </w:tc>
        <w:tc>
          <w:tcPr>
            <w:tcW w:w="2272" w:type="dxa"/>
          </w:tcPr>
          <w:p w:rsidR="009B0814" w:rsidRPr="00B22BAD" w:rsidRDefault="009B0814" w:rsidP="009D5615">
            <w:pPr>
              <w:spacing w:after="0" w:line="240" w:lineRule="auto"/>
              <w:ind w:left="-68"/>
              <w:rPr>
                <w:rFonts w:ascii="Times New Roman" w:hAnsi="Times New Roman"/>
                <w:sz w:val="28"/>
                <w:szCs w:val="28"/>
              </w:rPr>
            </w:pPr>
            <w:r w:rsidRPr="00B22BAD">
              <w:rPr>
                <w:rFonts w:ascii="Times New Roman" w:hAnsi="Times New Roman"/>
                <w:sz w:val="28"/>
                <w:szCs w:val="28"/>
              </w:rPr>
              <w:t>Галактионова Юлия Александровна</w:t>
            </w:r>
          </w:p>
        </w:tc>
        <w:tc>
          <w:tcPr>
            <w:tcW w:w="993"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10</w:t>
            </w:r>
          </w:p>
        </w:tc>
        <w:tc>
          <w:tcPr>
            <w:tcW w:w="1701"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Немецкий язык</w:t>
            </w:r>
          </w:p>
        </w:tc>
        <w:tc>
          <w:tcPr>
            <w:tcW w:w="1842"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43,5 баллов - Призер</w:t>
            </w:r>
          </w:p>
        </w:tc>
        <w:tc>
          <w:tcPr>
            <w:tcW w:w="1985" w:type="dxa"/>
            <w:vMerge/>
          </w:tcPr>
          <w:p w:rsidR="009B0814" w:rsidRPr="00B22BAD" w:rsidRDefault="009B0814" w:rsidP="009D5615">
            <w:pPr>
              <w:spacing w:after="0" w:line="240" w:lineRule="auto"/>
              <w:rPr>
                <w:rFonts w:ascii="Times New Roman" w:hAnsi="Times New Roman"/>
                <w:sz w:val="28"/>
                <w:szCs w:val="28"/>
              </w:rPr>
            </w:pPr>
          </w:p>
        </w:tc>
      </w:tr>
      <w:tr w:rsidR="009B0814" w:rsidRPr="00B22BAD" w:rsidTr="009D5615">
        <w:tc>
          <w:tcPr>
            <w:tcW w:w="705"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11</w:t>
            </w:r>
          </w:p>
        </w:tc>
        <w:tc>
          <w:tcPr>
            <w:tcW w:w="2272" w:type="dxa"/>
          </w:tcPr>
          <w:p w:rsidR="009B0814" w:rsidRPr="00B22BAD" w:rsidRDefault="009B0814" w:rsidP="009D5615">
            <w:pPr>
              <w:spacing w:after="0" w:line="240" w:lineRule="auto"/>
              <w:ind w:left="-68"/>
              <w:rPr>
                <w:rFonts w:ascii="Times New Roman" w:hAnsi="Times New Roman"/>
                <w:sz w:val="28"/>
                <w:szCs w:val="28"/>
              </w:rPr>
            </w:pPr>
            <w:r w:rsidRPr="00B22BAD">
              <w:rPr>
                <w:rFonts w:ascii="Times New Roman" w:hAnsi="Times New Roman"/>
                <w:sz w:val="28"/>
                <w:szCs w:val="28"/>
              </w:rPr>
              <w:t>Кулагина Екатерина Дмитриевна</w:t>
            </w:r>
          </w:p>
        </w:tc>
        <w:tc>
          <w:tcPr>
            <w:tcW w:w="993"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8</w:t>
            </w:r>
          </w:p>
        </w:tc>
        <w:tc>
          <w:tcPr>
            <w:tcW w:w="1701"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 xml:space="preserve">Биология </w:t>
            </w:r>
          </w:p>
        </w:tc>
        <w:tc>
          <w:tcPr>
            <w:tcW w:w="1842"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30 баллов - Призер</w:t>
            </w:r>
          </w:p>
        </w:tc>
        <w:tc>
          <w:tcPr>
            <w:tcW w:w="1985" w:type="dxa"/>
            <w:vMerge w:val="restart"/>
          </w:tcPr>
          <w:p w:rsidR="009B0814" w:rsidRPr="00B22BAD" w:rsidRDefault="009B0814" w:rsidP="009D5615">
            <w:pPr>
              <w:spacing w:after="0" w:line="240" w:lineRule="auto"/>
              <w:rPr>
                <w:rFonts w:ascii="Times New Roman" w:hAnsi="Times New Roman"/>
                <w:sz w:val="28"/>
                <w:szCs w:val="28"/>
              </w:rPr>
            </w:pPr>
            <w:r w:rsidRPr="00B22BAD">
              <w:rPr>
                <w:rFonts w:ascii="Times New Roman" w:hAnsi="Times New Roman"/>
                <w:sz w:val="28"/>
                <w:szCs w:val="28"/>
              </w:rPr>
              <w:t>Галактионова Л.В.</w:t>
            </w:r>
          </w:p>
        </w:tc>
      </w:tr>
      <w:tr w:rsidR="009B0814" w:rsidRPr="00B22BAD" w:rsidTr="009D5615">
        <w:tc>
          <w:tcPr>
            <w:tcW w:w="705"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12</w:t>
            </w:r>
          </w:p>
        </w:tc>
        <w:tc>
          <w:tcPr>
            <w:tcW w:w="2272" w:type="dxa"/>
          </w:tcPr>
          <w:p w:rsidR="009B0814" w:rsidRPr="00B22BAD" w:rsidRDefault="009B0814" w:rsidP="009D5615">
            <w:pPr>
              <w:spacing w:after="0" w:line="240" w:lineRule="auto"/>
              <w:ind w:left="-68"/>
              <w:rPr>
                <w:rFonts w:ascii="Times New Roman" w:hAnsi="Times New Roman"/>
                <w:sz w:val="28"/>
                <w:szCs w:val="28"/>
              </w:rPr>
            </w:pPr>
            <w:proofErr w:type="spellStart"/>
            <w:r w:rsidRPr="00B22BAD">
              <w:rPr>
                <w:rFonts w:ascii="Times New Roman" w:hAnsi="Times New Roman"/>
                <w:sz w:val="28"/>
                <w:szCs w:val="28"/>
              </w:rPr>
              <w:t>Федоткин</w:t>
            </w:r>
            <w:proofErr w:type="spellEnd"/>
            <w:r w:rsidRPr="00B22BAD">
              <w:rPr>
                <w:rFonts w:ascii="Times New Roman" w:hAnsi="Times New Roman"/>
                <w:sz w:val="28"/>
                <w:szCs w:val="28"/>
              </w:rPr>
              <w:t xml:space="preserve"> Александр Юрьевич</w:t>
            </w:r>
          </w:p>
        </w:tc>
        <w:tc>
          <w:tcPr>
            <w:tcW w:w="993"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8</w:t>
            </w:r>
          </w:p>
        </w:tc>
        <w:tc>
          <w:tcPr>
            <w:tcW w:w="1701"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Биология</w:t>
            </w:r>
          </w:p>
        </w:tc>
        <w:tc>
          <w:tcPr>
            <w:tcW w:w="1842"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30 баллов - Призер</w:t>
            </w:r>
          </w:p>
        </w:tc>
        <w:tc>
          <w:tcPr>
            <w:tcW w:w="1985" w:type="dxa"/>
            <w:vMerge/>
          </w:tcPr>
          <w:p w:rsidR="009B0814" w:rsidRPr="00B22BAD" w:rsidRDefault="009B0814" w:rsidP="009D5615">
            <w:pPr>
              <w:spacing w:after="0" w:line="240" w:lineRule="auto"/>
              <w:rPr>
                <w:rFonts w:ascii="Times New Roman" w:hAnsi="Times New Roman"/>
                <w:sz w:val="28"/>
                <w:szCs w:val="28"/>
              </w:rPr>
            </w:pPr>
          </w:p>
        </w:tc>
      </w:tr>
      <w:tr w:rsidR="009B0814" w:rsidRPr="00B22BAD" w:rsidTr="009D5615">
        <w:tc>
          <w:tcPr>
            <w:tcW w:w="705"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13</w:t>
            </w:r>
          </w:p>
        </w:tc>
        <w:tc>
          <w:tcPr>
            <w:tcW w:w="2272" w:type="dxa"/>
          </w:tcPr>
          <w:p w:rsidR="009B0814" w:rsidRPr="00B22BAD" w:rsidRDefault="009B0814" w:rsidP="009D5615">
            <w:pPr>
              <w:spacing w:after="0" w:line="240" w:lineRule="auto"/>
              <w:ind w:left="-68"/>
              <w:rPr>
                <w:rFonts w:ascii="Times New Roman" w:hAnsi="Times New Roman"/>
                <w:sz w:val="28"/>
                <w:szCs w:val="28"/>
              </w:rPr>
            </w:pPr>
            <w:r w:rsidRPr="00B22BAD">
              <w:rPr>
                <w:rFonts w:ascii="Times New Roman" w:hAnsi="Times New Roman"/>
                <w:sz w:val="28"/>
                <w:szCs w:val="28"/>
              </w:rPr>
              <w:t>Казакова Полина Владимировна</w:t>
            </w:r>
          </w:p>
        </w:tc>
        <w:tc>
          <w:tcPr>
            <w:tcW w:w="993"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10</w:t>
            </w:r>
          </w:p>
        </w:tc>
        <w:tc>
          <w:tcPr>
            <w:tcW w:w="1701" w:type="dxa"/>
          </w:tcPr>
          <w:p w:rsidR="009B0814" w:rsidRPr="00B22BAD" w:rsidRDefault="009B0814" w:rsidP="009D5615">
            <w:pPr>
              <w:spacing w:after="0" w:line="240" w:lineRule="auto"/>
              <w:jc w:val="center"/>
              <w:rPr>
                <w:sz w:val="28"/>
                <w:szCs w:val="28"/>
              </w:rPr>
            </w:pPr>
            <w:r w:rsidRPr="00B22BAD">
              <w:rPr>
                <w:rFonts w:ascii="Times New Roman" w:hAnsi="Times New Roman"/>
                <w:sz w:val="28"/>
                <w:szCs w:val="28"/>
              </w:rPr>
              <w:t>Биология</w:t>
            </w:r>
          </w:p>
        </w:tc>
        <w:tc>
          <w:tcPr>
            <w:tcW w:w="1842"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59 баллов - Победитель</w:t>
            </w:r>
          </w:p>
        </w:tc>
        <w:tc>
          <w:tcPr>
            <w:tcW w:w="1985" w:type="dxa"/>
            <w:vMerge/>
          </w:tcPr>
          <w:p w:rsidR="009B0814" w:rsidRPr="00B22BAD" w:rsidRDefault="009B0814" w:rsidP="009D5615">
            <w:pPr>
              <w:spacing w:after="0" w:line="240" w:lineRule="auto"/>
              <w:rPr>
                <w:rFonts w:ascii="Times New Roman" w:hAnsi="Times New Roman"/>
                <w:sz w:val="28"/>
                <w:szCs w:val="28"/>
              </w:rPr>
            </w:pPr>
          </w:p>
        </w:tc>
      </w:tr>
      <w:tr w:rsidR="009B0814" w:rsidRPr="00B22BAD" w:rsidTr="009D5615">
        <w:tc>
          <w:tcPr>
            <w:tcW w:w="705"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14</w:t>
            </w:r>
          </w:p>
        </w:tc>
        <w:tc>
          <w:tcPr>
            <w:tcW w:w="2272" w:type="dxa"/>
          </w:tcPr>
          <w:p w:rsidR="009B0814" w:rsidRPr="00B22BAD" w:rsidRDefault="009B0814" w:rsidP="009D5615">
            <w:pPr>
              <w:spacing w:after="0" w:line="240" w:lineRule="auto"/>
              <w:ind w:left="-68"/>
              <w:rPr>
                <w:rFonts w:ascii="Times New Roman" w:hAnsi="Times New Roman"/>
                <w:sz w:val="28"/>
                <w:szCs w:val="28"/>
              </w:rPr>
            </w:pPr>
            <w:r w:rsidRPr="00B22BAD">
              <w:rPr>
                <w:rFonts w:ascii="Times New Roman" w:hAnsi="Times New Roman"/>
                <w:sz w:val="28"/>
                <w:szCs w:val="28"/>
              </w:rPr>
              <w:t>Галактионова Юлия Александровна</w:t>
            </w:r>
          </w:p>
        </w:tc>
        <w:tc>
          <w:tcPr>
            <w:tcW w:w="993"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10</w:t>
            </w:r>
          </w:p>
        </w:tc>
        <w:tc>
          <w:tcPr>
            <w:tcW w:w="1701" w:type="dxa"/>
          </w:tcPr>
          <w:p w:rsidR="009B0814" w:rsidRPr="00B22BAD" w:rsidRDefault="009B0814" w:rsidP="009D5615">
            <w:pPr>
              <w:spacing w:after="0" w:line="240" w:lineRule="auto"/>
              <w:jc w:val="center"/>
              <w:rPr>
                <w:sz w:val="28"/>
                <w:szCs w:val="28"/>
              </w:rPr>
            </w:pPr>
            <w:r w:rsidRPr="00B22BAD">
              <w:rPr>
                <w:rFonts w:ascii="Times New Roman" w:hAnsi="Times New Roman"/>
                <w:sz w:val="28"/>
                <w:szCs w:val="28"/>
              </w:rPr>
              <w:t>Биология</w:t>
            </w:r>
          </w:p>
        </w:tc>
        <w:tc>
          <w:tcPr>
            <w:tcW w:w="1842"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58 баллов - Призер</w:t>
            </w:r>
          </w:p>
        </w:tc>
        <w:tc>
          <w:tcPr>
            <w:tcW w:w="1985" w:type="dxa"/>
            <w:vMerge/>
          </w:tcPr>
          <w:p w:rsidR="009B0814" w:rsidRPr="00B22BAD" w:rsidRDefault="009B0814" w:rsidP="009D5615">
            <w:pPr>
              <w:spacing w:after="0" w:line="240" w:lineRule="auto"/>
              <w:rPr>
                <w:rFonts w:ascii="Times New Roman" w:hAnsi="Times New Roman"/>
                <w:sz w:val="28"/>
                <w:szCs w:val="28"/>
              </w:rPr>
            </w:pPr>
          </w:p>
        </w:tc>
      </w:tr>
      <w:tr w:rsidR="009B0814" w:rsidRPr="00B22BAD" w:rsidTr="009D5615">
        <w:tc>
          <w:tcPr>
            <w:tcW w:w="705"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15</w:t>
            </w:r>
          </w:p>
        </w:tc>
        <w:tc>
          <w:tcPr>
            <w:tcW w:w="2272" w:type="dxa"/>
          </w:tcPr>
          <w:p w:rsidR="009B0814" w:rsidRPr="00B22BAD" w:rsidRDefault="009B0814" w:rsidP="009D5615">
            <w:pPr>
              <w:spacing w:after="0" w:line="240" w:lineRule="auto"/>
              <w:ind w:left="-68"/>
              <w:rPr>
                <w:rFonts w:ascii="Times New Roman" w:hAnsi="Times New Roman"/>
                <w:sz w:val="28"/>
                <w:szCs w:val="28"/>
              </w:rPr>
            </w:pPr>
            <w:r w:rsidRPr="00B22BAD">
              <w:rPr>
                <w:rFonts w:ascii="Times New Roman" w:hAnsi="Times New Roman"/>
                <w:sz w:val="28"/>
                <w:szCs w:val="28"/>
              </w:rPr>
              <w:t xml:space="preserve">Зарубин Андрей </w:t>
            </w:r>
            <w:r w:rsidRPr="00B22BAD">
              <w:rPr>
                <w:rFonts w:ascii="Times New Roman" w:hAnsi="Times New Roman"/>
                <w:sz w:val="28"/>
                <w:szCs w:val="28"/>
              </w:rPr>
              <w:lastRenderedPageBreak/>
              <w:t>Николаевич</w:t>
            </w:r>
          </w:p>
        </w:tc>
        <w:tc>
          <w:tcPr>
            <w:tcW w:w="993"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lastRenderedPageBreak/>
              <w:t>10</w:t>
            </w:r>
          </w:p>
        </w:tc>
        <w:tc>
          <w:tcPr>
            <w:tcW w:w="1701"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 xml:space="preserve">Физическая </w:t>
            </w:r>
            <w:r w:rsidRPr="00B22BAD">
              <w:rPr>
                <w:rFonts w:ascii="Times New Roman" w:hAnsi="Times New Roman"/>
                <w:sz w:val="28"/>
                <w:szCs w:val="28"/>
              </w:rPr>
              <w:lastRenderedPageBreak/>
              <w:t>культура</w:t>
            </w:r>
          </w:p>
        </w:tc>
        <w:tc>
          <w:tcPr>
            <w:tcW w:w="1842"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lastRenderedPageBreak/>
              <w:t xml:space="preserve">69,53 баллов </w:t>
            </w:r>
            <w:r w:rsidRPr="00B22BAD">
              <w:rPr>
                <w:rFonts w:ascii="Times New Roman" w:hAnsi="Times New Roman"/>
                <w:sz w:val="28"/>
                <w:szCs w:val="28"/>
              </w:rPr>
              <w:lastRenderedPageBreak/>
              <w:t xml:space="preserve">- Победитель </w:t>
            </w:r>
          </w:p>
        </w:tc>
        <w:tc>
          <w:tcPr>
            <w:tcW w:w="1985" w:type="dxa"/>
            <w:vMerge w:val="restart"/>
          </w:tcPr>
          <w:p w:rsidR="009B0814" w:rsidRPr="00B22BAD" w:rsidRDefault="009B0814" w:rsidP="009D5615">
            <w:pPr>
              <w:spacing w:after="0" w:line="240" w:lineRule="auto"/>
              <w:rPr>
                <w:rFonts w:ascii="Times New Roman" w:hAnsi="Times New Roman"/>
                <w:sz w:val="28"/>
                <w:szCs w:val="28"/>
              </w:rPr>
            </w:pPr>
            <w:r w:rsidRPr="00B22BAD">
              <w:rPr>
                <w:rFonts w:ascii="Times New Roman" w:hAnsi="Times New Roman"/>
                <w:sz w:val="28"/>
                <w:szCs w:val="28"/>
              </w:rPr>
              <w:lastRenderedPageBreak/>
              <w:t>Зуев В.В.</w:t>
            </w:r>
          </w:p>
        </w:tc>
      </w:tr>
      <w:tr w:rsidR="009B0814" w:rsidRPr="00B22BAD" w:rsidTr="009D5615">
        <w:tc>
          <w:tcPr>
            <w:tcW w:w="705"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lastRenderedPageBreak/>
              <w:t>16</w:t>
            </w:r>
          </w:p>
        </w:tc>
        <w:tc>
          <w:tcPr>
            <w:tcW w:w="2272" w:type="dxa"/>
          </w:tcPr>
          <w:p w:rsidR="009B0814" w:rsidRPr="00B22BAD" w:rsidRDefault="009B0814" w:rsidP="009D5615">
            <w:pPr>
              <w:spacing w:after="0" w:line="240" w:lineRule="auto"/>
              <w:ind w:left="-68"/>
              <w:rPr>
                <w:rFonts w:ascii="Times New Roman" w:hAnsi="Times New Roman"/>
                <w:sz w:val="28"/>
                <w:szCs w:val="28"/>
              </w:rPr>
            </w:pPr>
            <w:r w:rsidRPr="00B22BAD">
              <w:rPr>
                <w:rFonts w:ascii="Times New Roman" w:hAnsi="Times New Roman"/>
                <w:sz w:val="28"/>
                <w:szCs w:val="28"/>
              </w:rPr>
              <w:t>Тураев Вадим Валерьевич</w:t>
            </w:r>
          </w:p>
        </w:tc>
        <w:tc>
          <w:tcPr>
            <w:tcW w:w="993"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9</w:t>
            </w:r>
          </w:p>
        </w:tc>
        <w:tc>
          <w:tcPr>
            <w:tcW w:w="1701"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Физическая культура</w:t>
            </w:r>
          </w:p>
        </w:tc>
        <w:tc>
          <w:tcPr>
            <w:tcW w:w="1842"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 xml:space="preserve">68,15 баллов - Призер </w:t>
            </w:r>
          </w:p>
        </w:tc>
        <w:tc>
          <w:tcPr>
            <w:tcW w:w="1985" w:type="dxa"/>
            <w:vMerge/>
          </w:tcPr>
          <w:p w:rsidR="009B0814" w:rsidRPr="00B22BAD" w:rsidRDefault="009B0814" w:rsidP="009D5615">
            <w:pPr>
              <w:spacing w:after="0" w:line="240" w:lineRule="auto"/>
              <w:rPr>
                <w:rFonts w:ascii="Times New Roman" w:hAnsi="Times New Roman"/>
                <w:sz w:val="28"/>
                <w:szCs w:val="28"/>
              </w:rPr>
            </w:pPr>
          </w:p>
        </w:tc>
      </w:tr>
      <w:tr w:rsidR="009B0814" w:rsidRPr="00B22BAD" w:rsidTr="009D5615">
        <w:tc>
          <w:tcPr>
            <w:tcW w:w="705"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17</w:t>
            </w:r>
          </w:p>
        </w:tc>
        <w:tc>
          <w:tcPr>
            <w:tcW w:w="2272" w:type="dxa"/>
          </w:tcPr>
          <w:p w:rsidR="009B0814" w:rsidRPr="00B22BAD" w:rsidRDefault="009B0814" w:rsidP="009D5615">
            <w:pPr>
              <w:spacing w:after="0" w:line="240" w:lineRule="auto"/>
              <w:ind w:left="-68"/>
              <w:rPr>
                <w:rFonts w:ascii="Times New Roman" w:hAnsi="Times New Roman"/>
                <w:sz w:val="28"/>
                <w:szCs w:val="28"/>
              </w:rPr>
            </w:pPr>
            <w:proofErr w:type="spellStart"/>
            <w:r w:rsidRPr="00B22BAD">
              <w:rPr>
                <w:rFonts w:ascii="Times New Roman" w:hAnsi="Times New Roman"/>
                <w:sz w:val="28"/>
                <w:szCs w:val="28"/>
              </w:rPr>
              <w:t>Селимаев</w:t>
            </w:r>
            <w:proofErr w:type="spellEnd"/>
            <w:r w:rsidRPr="00B22BAD">
              <w:rPr>
                <w:rFonts w:ascii="Times New Roman" w:hAnsi="Times New Roman"/>
                <w:sz w:val="28"/>
                <w:szCs w:val="28"/>
              </w:rPr>
              <w:t xml:space="preserve"> Никита Алексеевич</w:t>
            </w:r>
          </w:p>
        </w:tc>
        <w:tc>
          <w:tcPr>
            <w:tcW w:w="993"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8</w:t>
            </w:r>
          </w:p>
        </w:tc>
        <w:tc>
          <w:tcPr>
            <w:tcW w:w="1701"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Технология</w:t>
            </w:r>
          </w:p>
        </w:tc>
        <w:tc>
          <w:tcPr>
            <w:tcW w:w="1842"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68 баллов - Призер</w:t>
            </w:r>
          </w:p>
        </w:tc>
        <w:tc>
          <w:tcPr>
            <w:tcW w:w="1985" w:type="dxa"/>
            <w:vMerge w:val="restart"/>
          </w:tcPr>
          <w:p w:rsidR="009B0814" w:rsidRPr="00B22BAD" w:rsidRDefault="009B0814" w:rsidP="009D5615">
            <w:pPr>
              <w:spacing w:after="0" w:line="240" w:lineRule="auto"/>
              <w:rPr>
                <w:rFonts w:ascii="Times New Roman" w:hAnsi="Times New Roman"/>
                <w:sz w:val="28"/>
                <w:szCs w:val="28"/>
              </w:rPr>
            </w:pPr>
            <w:proofErr w:type="spellStart"/>
            <w:r w:rsidRPr="00B22BAD">
              <w:rPr>
                <w:rFonts w:ascii="Times New Roman" w:hAnsi="Times New Roman"/>
                <w:sz w:val="28"/>
                <w:szCs w:val="28"/>
              </w:rPr>
              <w:t>Сависько</w:t>
            </w:r>
            <w:proofErr w:type="spellEnd"/>
            <w:r w:rsidRPr="00B22BAD">
              <w:rPr>
                <w:rFonts w:ascii="Times New Roman" w:hAnsi="Times New Roman"/>
                <w:sz w:val="28"/>
                <w:szCs w:val="28"/>
              </w:rPr>
              <w:t xml:space="preserve"> М.Н.</w:t>
            </w:r>
          </w:p>
        </w:tc>
      </w:tr>
      <w:tr w:rsidR="009B0814" w:rsidRPr="00B22BAD" w:rsidTr="009D5615">
        <w:tc>
          <w:tcPr>
            <w:tcW w:w="705"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18</w:t>
            </w:r>
          </w:p>
        </w:tc>
        <w:tc>
          <w:tcPr>
            <w:tcW w:w="2272" w:type="dxa"/>
          </w:tcPr>
          <w:p w:rsidR="009B0814" w:rsidRPr="00B22BAD" w:rsidRDefault="009B0814" w:rsidP="009D5615">
            <w:pPr>
              <w:spacing w:after="0" w:line="240" w:lineRule="auto"/>
              <w:ind w:left="-68"/>
              <w:rPr>
                <w:rFonts w:ascii="Times New Roman" w:hAnsi="Times New Roman"/>
                <w:sz w:val="28"/>
                <w:szCs w:val="28"/>
              </w:rPr>
            </w:pPr>
            <w:proofErr w:type="spellStart"/>
            <w:r w:rsidRPr="00B22BAD">
              <w:rPr>
                <w:rFonts w:ascii="Times New Roman" w:hAnsi="Times New Roman"/>
                <w:sz w:val="28"/>
                <w:szCs w:val="28"/>
              </w:rPr>
              <w:t>Виницын</w:t>
            </w:r>
            <w:proofErr w:type="spellEnd"/>
            <w:r w:rsidRPr="00B22BAD">
              <w:rPr>
                <w:rFonts w:ascii="Times New Roman" w:hAnsi="Times New Roman"/>
                <w:sz w:val="28"/>
                <w:szCs w:val="28"/>
              </w:rPr>
              <w:t xml:space="preserve"> Никита Константинович</w:t>
            </w:r>
          </w:p>
        </w:tc>
        <w:tc>
          <w:tcPr>
            <w:tcW w:w="993"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10</w:t>
            </w:r>
          </w:p>
        </w:tc>
        <w:tc>
          <w:tcPr>
            <w:tcW w:w="1701"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Технология</w:t>
            </w:r>
          </w:p>
        </w:tc>
        <w:tc>
          <w:tcPr>
            <w:tcW w:w="1842" w:type="dxa"/>
          </w:tcPr>
          <w:p w:rsidR="009B0814" w:rsidRPr="00B22BAD" w:rsidRDefault="009B0814" w:rsidP="009D5615">
            <w:pPr>
              <w:spacing w:after="0" w:line="240" w:lineRule="auto"/>
              <w:jc w:val="center"/>
              <w:rPr>
                <w:rFonts w:ascii="Times New Roman" w:hAnsi="Times New Roman"/>
                <w:sz w:val="28"/>
                <w:szCs w:val="28"/>
              </w:rPr>
            </w:pPr>
            <w:r w:rsidRPr="00B22BAD">
              <w:rPr>
                <w:rFonts w:ascii="Times New Roman" w:hAnsi="Times New Roman"/>
                <w:sz w:val="28"/>
                <w:szCs w:val="28"/>
              </w:rPr>
              <w:t>65 баллов - Призер</w:t>
            </w:r>
          </w:p>
        </w:tc>
        <w:tc>
          <w:tcPr>
            <w:tcW w:w="1985" w:type="dxa"/>
            <w:vMerge/>
          </w:tcPr>
          <w:p w:rsidR="009B0814" w:rsidRPr="00B22BAD" w:rsidRDefault="009B0814" w:rsidP="009D5615">
            <w:pPr>
              <w:spacing w:after="0" w:line="240" w:lineRule="auto"/>
              <w:jc w:val="center"/>
              <w:rPr>
                <w:rFonts w:ascii="Times New Roman" w:hAnsi="Times New Roman"/>
                <w:sz w:val="28"/>
                <w:szCs w:val="28"/>
              </w:rPr>
            </w:pPr>
          </w:p>
        </w:tc>
      </w:tr>
    </w:tbl>
    <w:p w:rsidR="009B0814" w:rsidRDefault="009B0814" w:rsidP="009B0814">
      <w:pPr>
        <w:autoSpaceDE w:val="0"/>
        <w:autoSpaceDN w:val="0"/>
        <w:adjustRightInd w:val="0"/>
        <w:jc w:val="center"/>
      </w:pPr>
    </w:p>
    <w:p w:rsidR="009B0814" w:rsidRDefault="009B0814" w:rsidP="00965449">
      <w:pPr>
        <w:spacing w:after="0" w:line="240" w:lineRule="auto"/>
        <w:ind w:firstLine="567"/>
        <w:jc w:val="both"/>
        <w:rPr>
          <w:rFonts w:ascii="Times New Roman" w:hAnsi="Times New Roman"/>
          <w:sz w:val="28"/>
          <w:szCs w:val="28"/>
        </w:rPr>
      </w:pPr>
    </w:p>
    <w:p w:rsidR="000C791D" w:rsidRPr="00150ADD" w:rsidRDefault="000C791D" w:rsidP="00965449">
      <w:pPr>
        <w:spacing w:after="0" w:line="240" w:lineRule="auto"/>
        <w:ind w:firstLine="567"/>
        <w:jc w:val="both"/>
        <w:rPr>
          <w:rFonts w:ascii="Times New Roman" w:hAnsi="Times New Roman"/>
          <w:sz w:val="28"/>
          <w:szCs w:val="28"/>
        </w:rPr>
      </w:pPr>
      <w:r w:rsidRPr="00AD391B">
        <w:rPr>
          <w:rFonts w:ascii="Times New Roman" w:hAnsi="Times New Roman"/>
          <w:i/>
          <w:sz w:val="28"/>
          <w:szCs w:val="28"/>
        </w:rPr>
        <w:t>Региональный этап</w:t>
      </w:r>
      <w:r>
        <w:rPr>
          <w:rFonts w:ascii="Times New Roman" w:hAnsi="Times New Roman"/>
          <w:sz w:val="28"/>
          <w:szCs w:val="28"/>
        </w:rPr>
        <w:t xml:space="preserve"> 1 участник, 1призер</w:t>
      </w:r>
      <w:proofErr w:type="gramStart"/>
      <w:r>
        <w:rPr>
          <w:rFonts w:ascii="Times New Roman" w:hAnsi="Times New Roman"/>
          <w:sz w:val="28"/>
          <w:szCs w:val="28"/>
        </w:rPr>
        <w:t>.</w:t>
      </w:r>
      <w:r w:rsidR="00010D2C">
        <w:rPr>
          <w:rFonts w:ascii="Times New Roman" w:hAnsi="Times New Roman"/>
          <w:sz w:val="28"/>
          <w:szCs w:val="28"/>
        </w:rPr>
        <w:t>(</w:t>
      </w:r>
      <w:proofErr w:type="gramEnd"/>
      <w:r w:rsidR="00010D2C">
        <w:rPr>
          <w:rFonts w:ascii="Times New Roman" w:hAnsi="Times New Roman"/>
          <w:sz w:val="28"/>
          <w:szCs w:val="28"/>
        </w:rPr>
        <w:t>Квашнина Софья 9класс, литература)</w:t>
      </w:r>
    </w:p>
    <w:p w:rsidR="00965449" w:rsidRPr="00150ADD" w:rsidRDefault="00965449" w:rsidP="00965449">
      <w:pPr>
        <w:tabs>
          <w:tab w:val="left" w:pos="900"/>
        </w:tabs>
        <w:spacing w:after="0" w:line="240" w:lineRule="auto"/>
        <w:ind w:firstLine="567"/>
        <w:jc w:val="both"/>
        <w:rPr>
          <w:rFonts w:ascii="Times New Roman" w:hAnsi="Times New Roman"/>
          <w:sz w:val="28"/>
          <w:szCs w:val="28"/>
        </w:rPr>
      </w:pPr>
      <w:r w:rsidRPr="00150ADD">
        <w:rPr>
          <w:rFonts w:ascii="Times New Roman" w:hAnsi="Times New Roman"/>
          <w:sz w:val="28"/>
          <w:szCs w:val="28"/>
        </w:rPr>
        <w:t>Выводы:</w:t>
      </w:r>
    </w:p>
    <w:p w:rsidR="00965449" w:rsidRPr="00150ADD" w:rsidRDefault="00965449" w:rsidP="00965449">
      <w:pPr>
        <w:numPr>
          <w:ilvl w:val="0"/>
          <w:numId w:val="2"/>
        </w:numPr>
        <w:tabs>
          <w:tab w:val="left" w:pos="900"/>
        </w:tabs>
        <w:spacing w:after="0" w:line="240" w:lineRule="auto"/>
        <w:ind w:left="0" w:firstLine="567"/>
        <w:jc w:val="both"/>
        <w:rPr>
          <w:rFonts w:ascii="Times New Roman" w:hAnsi="Times New Roman"/>
          <w:sz w:val="28"/>
          <w:szCs w:val="28"/>
        </w:rPr>
      </w:pPr>
      <w:r w:rsidRPr="00150ADD">
        <w:rPr>
          <w:rFonts w:ascii="Times New Roman" w:hAnsi="Times New Roman"/>
          <w:sz w:val="28"/>
          <w:szCs w:val="28"/>
        </w:rPr>
        <w:t xml:space="preserve">Результаты участия обучающихся в </w:t>
      </w:r>
      <w:proofErr w:type="gramStart"/>
      <w:r w:rsidRPr="00150ADD">
        <w:rPr>
          <w:rFonts w:ascii="Times New Roman" w:hAnsi="Times New Roman"/>
          <w:sz w:val="28"/>
          <w:szCs w:val="28"/>
        </w:rPr>
        <w:t>школьном</w:t>
      </w:r>
      <w:proofErr w:type="gramEnd"/>
      <w:r w:rsidRPr="00150ADD">
        <w:rPr>
          <w:rFonts w:ascii="Times New Roman" w:hAnsi="Times New Roman"/>
          <w:sz w:val="28"/>
          <w:szCs w:val="28"/>
        </w:rPr>
        <w:t xml:space="preserve"> и муниципальном этапах ВОШ  по сравнению с прошлым годом остаются практически без изменений.</w:t>
      </w:r>
    </w:p>
    <w:p w:rsidR="00965449" w:rsidRPr="00150ADD" w:rsidRDefault="00965449" w:rsidP="00965449">
      <w:pPr>
        <w:numPr>
          <w:ilvl w:val="0"/>
          <w:numId w:val="2"/>
        </w:numPr>
        <w:tabs>
          <w:tab w:val="left" w:pos="900"/>
        </w:tabs>
        <w:spacing w:after="0" w:line="240" w:lineRule="auto"/>
        <w:ind w:left="0" w:firstLine="567"/>
        <w:jc w:val="both"/>
        <w:rPr>
          <w:rFonts w:ascii="Times New Roman" w:hAnsi="Times New Roman"/>
          <w:sz w:val="28"/>
          <w:szCs w:val="28"/>
        </w:rPr>
      </w:pPr>
      <w:r w:rsidRPr="00150ADD">
        <w:rPr>
          <w:rFonts w:ascii="Times New Roman" w:hAnsi="Times New Roman"/>
          <w:sz w:val="28"/>
          <w:szCs w:val="28"/>
        </w:rPr>
        <w:t>Однако продолжает проявляться ситуация, когда в олимпиадах по нескольким предметам практически участвуют одни и те же учащиеся, что не позволяет качественно подготовиться и добиться более высоких результатов.</w:t>
      </w:r>
    </w:p>
    <w:p w:rsidR="00965449" w:rsidRPr="00150ADD" w:rsidRDefault="00965449" w:rsidP="00965449">
      <w:pPr>
        <w:numPr>
          <w:ilvl w:val="0"/>
          <w:numId w:val="2"/>
        </w:numPr>
        <w:tabs>
          <w:tab w:val="left" w:pos="900"/>
        </w:tabs>
        <w:spacing w:after="0" w:line="240" w:lineRule="auto"/>
        <w:ind w:left="0" w:firstLine="567"/>
        <w:jc w:val="both"/>
        <w:rPr>
          <w:rFonts w:ascii="Times New Roman" w:hAnsi="Times New Roman"/>
          <w:sz w:val="28"/>
          <w:szCs w:val="28"/>
        </w:rPr>
      </w:pPr>
      <w:r w:rsidRPr="00150ADD">
        <w:rPr>
          <w:rFonts w:ascii="Times New Roman" w:hAnsi="Times New Roman"/>
          <w:sz w:val="28"/>
          <w:szCs w:val="28"/>
        </w:rPr>
        <w:t>Выявленные проблемы подтверждают необходимость совершенствования системы подготовки участников олимпиад, что соответствует возможностям школы как по наличию кадрового потенциала, так и контингента обучающихся.</w:t>
      </w:r>
    </w:p>
    <w:p w:rsidR="00965449" w:rsidRPr="00150ADD" w:rsidRDefault="00965449" w:rsidP="00965449">
      <w:pPr>
        <w:pStyle w:val="a5"/>
        <w:tabs>
          <w:tab w:val="left" w:pos="900"/>
        </w:tabs>
        <w:spacing w:after="0"/>
        <w:ind w:firstLine="567"/>
        <w:jc w:val="both"/>
        <w:rPr>
          <w:sz w:val="28"/>
          <w:szCs w:val="28"/>
        </w:rPr>
      </w:pPr>
      <w:r w:rsidRPr="00150ADD">
        <w:rPr>
          <w:sz w:val="28"/>
          <w:szCs w:val="28"/>
        </w:rPr>
        <w:t xml:space="preserve">Положительным моментом в оценке деятельности школьников можно считать получение высокий процент победителей и призеров от числа участников муниципального этапа ВОШ от ОУ (самый высокий по району). </w:t>
      </w:r>
    </w:p>
    <w:p w:rsidR="00E96097" w:rsidRPr="00BB01B1" w:rsidRDefault="00E96097" w:rsidP="00AC251D">
      <w:pPr>
        <w:pStyle w:val="a5"/>
        <w:tabs>
          <w:tab w:val="left" w:pos="900"/>
        </w:tabs>
        <w:spacing w:after="0"/>
        <w:ind w:firstLine="567"/>
        <w:jc w:val="both"/>
        <w:rPr>
          <w:i/>
        </w:rPr>
      </w:pPr>
      <w:r w:rsidRPr="00150ADD">
        <w:rPr>
          <w:sz w:val="28"/>
          <w:szCs w:val="28"/>
        </w:rPr>
        <w:t>Положительным моментом в оценке деятельности школьников можно считать получение высокий процент победителей и призеров от числа участников муниципального этапа ВОШ от ОУ (самый высокий по району)</w:t>
      </w:r>
      <w:r w:rsidR="00EC2C8A">
        <w:rPr>
          <w:sz w:val="28"/>
          <w:szCs w:val="28"/>
        </w:rPr>
        <w:t xml:space="preserve"> и наличие квот на краевой этап (</w:t>
      </w:r>
      <w:r w:rsidR="00E064A0">
        <w:rPr>
          <w:sz w:val="28"/>
          <w:szCs w:val="28"/>
        </w:rPr>
        <w:t>1</w:t>
      </w:r>
      <w:r w:rsidR="00AC251D">
        <w:rPr>
          <w:sz w:val="28"/>
          <w:szCs w:val="28"/>
        </w:rPr>
        <w:t xml:space="preserve"> участников)</w:t>
      </w:r>
      <w:r w:rsidR="00E064A0">
        <w:rPr>
          <w:sz w:val="28"/>
          <w:szCs w:val="28"/>
        </w:rPr>
        <w:t xml:space="preserve"> и наличие призеров</w:t>
      </w:r>
      <w:r w:rsidR="00B35497">
        <w:rPr>
          <w:sz w:val="28"/>
          <w:szCs w:val="28"/>
        </w:rPr>
        <w:t xml:space="preserve"> по литературе.</w:t>
      </w:r>
    </w:p>
    <w:p w:rsidR="00AC251D" w:rsidRDefault="00AC251D" w:rsidP="00E96097">
      <w:pPr>
        <w:tabs>
          <w:tab w:val="left" w:pos="900"/>
        </w:tabs>
        <w:spacing w:after="0" w:line="240" w:lineRule="auto"/>
        <w:jc w:val="both"/>
        <w:rPr>
          <w:rFonts w:ascii="Times New Roman" w:hAnsi="Times New Roman"/>
          <w:b/>
          <w:sz w:val="28"/>
          <w:szCs w:val="28"/>
        </w:rPr>
      </w:pPr>
    </w:p>
    <w:p w:rsidR="00E96097" w:rsidRPr="005923AB" w:rsidRDefault="00E96097" w:rsidP="00E96097">
      <w:pPr>
        <w:tabs>
          <w:tab w:val="left" w:pos="900"/>
        </w:tabs>
        <w:spacing w:after="0" w:line="240" w:lineRule="auto"/>
        <w:jc w:val="both"/>
        <w:rPr>
          <w:rFonts w:ascii="Times New Roman" w:hAnsi="Times New Roman"/>
          <w:b/>
          <w:sz w:val="28"/>
          <w:szCs w:val="28"/>
        </w:rPr>
      </w:pPr>
      <w:r w:rsidRPr="005923AB">
        <w:rPr>
          <w:rFonts w:ascii="Times New Roman" w:hAnsi="Times New Roman"/>
          <w:b/>
          <w:sz w:val="28"/>
          <w:szCs w:val="28"/>
        </w:rPr>
        <w:t>2.3.Организация учебного процесса</w:t>
      </w:r>
    </w:p>
    <w:p w:rsidR="00E96097" w:rsidRPr="005C7708" w:rsidRDefault="00E96097" w:rsidP="00E96097">
      <w:pPr>
        <w:spacing w:after="0" w:line="240" w:lineRule="auto"/>
        <w:ind w:firstLine="567"/>
        <w:jc w:val="both"/>
        <w:rPr>
          <w:rFonts w:ascii="Times New Roman" w:hAnsi="Times New Roman"/>
          <w:sz w:val="28"/>
          <w:szCs w:val="28"/>
        </w:rPr>
      </w:pPr>
      <w:r w:rsidRPr="005C7708">
        <w:rPr>
          <w:rFonts w:ascii="Times New Roman" w:hAnsi="Times New Roman"/>
          <w:sz w:val="28"/>
          <w:szCs w:val="28"/>
        </w:rPr>
        <w:t xml:space="preserve">Организация образовательного процесса регламентируется режимом работы, учебным планом, годовым календарным учебным графиком, расписанием занятий. </w:t>
      </w:r>
    </w:p>
    <w:p w:rsidR="00E96097" w:rsidRPr="005C7708" w:rsidRDefault="00E96097" w:rsidP="00E96097">
      <w:pPr>
        <w:spacing w:after="0" w:line="240" w:lineRule="auto"/>
        <w:ind w:firstLine="567"/>
        <w:jc w:val="both"/>
        <w:rPr>
          <w:rFonts w:ascii="Times New Roman" w:hAnsi="Times New Roman"/>
          <w:sz w:val="28"/>
          <w:szCs w:val="28"/>
        </w:rPr>
      </w:pPr>
      <w:r w:rsidRPr="005C7708">
        <w:rPr>
          <w:rFonts w:ascii="Times New Roman" w:hAnsi="Times New Roman"/>
          <w:i/>
          <w:sz w:val="28"/>
          <w:szCs w:val="28"/>
        </w:rPr>
        <w:t xml:space="preserve">Режим работы.  </w:t>
      </w:r>
      <w:r w:rsidRPr="005C7708">
        <w:rPr>
          <w:rFonts w:ascii="Times New Roman" w:hAnsi="Times New Roman"/>
          <w:sz w:val="28"/>
          <w:szCs w:val="28"/>
        </w:rPr>
        <w:t>Учебные занятия проходят в одну смену. Начало учебных занятий в 8:30.</w:t>
      </w:r>
    </w:p>
    <w:p w:rsidR="00E96097" w:rsidRPr="005C7708" w:rsidRDefault="00E96097" w:rsidP="00E96097">
      <w:pPr>
        <w:spacing w:after="0" w:line="240" w:lineRule="auto"/>
        <w:ind w:firstLine="567"/>
        <w:jc w:val="both"/>
        <w:rPr>
          <w:rFonts w:ascii="Times New Roman" w:hAnsi="Times New Roman"/>
          <w:sz w:val="28"/>
          <w:szCs w:val="28"/>
        </w:rPr>
      </w:pPr>
      <w:r w:rsidRPr="005C7708">
        <w:rPr>
          <w:rFonts w:ascii="Times New Roman" w:hAnsi="Times New Roman"/>
          <w:sz w:val="28"/>
          <w:szCs w:val="28"/>
        </w:rPr>
        <w:t xml:space="preserve">При составлении расписания учитывается ход дневной и недельной кривой умственной работоспособности </w:t>
      </w:r>
      <w:proofErr w:type="gramStart"/>
      <w:r w:rsidRPr="005C7708">
        <w:rPr>
          <w:rFonts w:ascii="Times New Roman" w:hAnsi="Times New Roman"/>
          <w:sz w:val="28"/>
          <w:szCs w:val="28"/>
        </w:rPr>
        <w:t>обучающихся</w:t>
      </w:r>
      <w:proofErr w:type="gramEnd"/>
      <w:r w:rsidRPr="005C7708">
        <w:rPr>
          <w:rFonts w:ascii="Times New Roman" w:hAnsi="Times New Roman"/>
          <w:sz w:val="28"/>
          <w:szCs w:val="28"/>
        </w:rPr>
        <w:t xml:space="preserve">. </w:t>
      </w:r>
    </w:p>
    <w:p w:rsidR="00E96097" w:rsidRPr="00BB01B1" w:rsidRDefault="00E96097" w:rsidP="00E96097">
      <w:pPr>
        <w:spacing w:after="0" w:line="240" w:lineRule="auto"/>
        <w:ind w:firstLine="567"/>
        <w:jc w:val="both"/>
        <w:rPr>
          <w:rFonts w:ascii="Times New Roman" w:hAnsi="Times New Roman"/>
          <w:sz w:val="24"/>
          <w:szCs w:val="24"/>
        </w:rPr>
      </w:pPr>
      <w:r w:rsidRPr="005C7708">
        <w:rPr>
          <w:rFonts w:ascii="Times New Roman" w:hAnsi="Times New Roman"/>
          <w:sz w:val="28"/>
          <w:szCs w:val="28"/>
        </w:rPr>
        <w:t xml:space="preserve">Проводится комплекс упражнений физкультурных минуток, гимнастика для глаз. Продолжительность перемен соответствует требованиям. Между началом факультативных занятий и последним уроком установлены перерывы продолжительностью 45 минут. В 1-ом классе применяется "ступенчатый" метод постепенного наращивания учебной </w:t>
      </w:r>
      <w:proofErr w:type="spellStart"/>
      <w:r w:rsidRPr="005C7708">
        <w:rPr>
          <w:rFonts w:ascii="Times New Roman" w:hAnsi="Times New Roman"/>
          <w:sz w:val="28"/>
          <w:szCs w:val="28"/>
        </w:rPr>
        <w:lastRenderedPageBreak/>
        <w:t>нагрузки</w:t>
      </w:r>
      <w:proofErr w:type="gramStart"/>
      <w:r w:rsidR="00FA57F9">
        <w:rPr>
          <w:rFonts w:ascii="Times New Roman" w:hAnsi="Times New Roman"/>
          <w:sz w:val="28"/>
          <w:szCs w:val="28"/>
        </w:rPr>
        <w:t>.П</w:t>
      </w:r>
      <w:proofErr w:type="gramEnd"/>
      <w:r w:rsidRPr="005C7708">
        <w:rPr>
          <w:rFonts w:ascii="Times New Roman" w:hAnsi="Times New Roman"/>
          <w:sz w:val="28"/>
          <w:szCs w:val="28"/>
        </w:rPr>
        <w:t>ятидневная</w:t>
      </w:r>
      <w:proofErr w:type="spellEnd"/>
      <w:r w:rsidRPr="005C7708">
        <w:rPr>
          <w:rFonts w:ascii="Times New Roman" w:hAnsi="Times New Roman"/>
          <w:sz w:val="28"/>
          <w:szCs w:val="28"/>
        </w:rPr>
        <w:t xml:space="preserve"> рабочая неделя</w:t>
      </w:r>
      <w:r w:rsidR="00FA57F9">
        <w:rPr>
          <w:rFonts w:ascii="Times New Roman" w:hAnsi="Times New Roman"/>
          <w:sz w:val="28"/>
          <w:szCs w:val="28"/>
        </w:rPr>
        <w:t>-в</w:t>
      </w:r>
      <w:r w:rsidR="001B7232">
        <w:rPr>
          <w:rFonts w:ascii="Times New Roman" w:hAnsi="Times New Roman"/>
          <w:sz w:val="28"/>
          <w:szCs w:val="28"/>
        </w:rPr>
        <w:t>1,</w:t>
      </w:r>
      <w:r w:rsidRPr="005C7708">
        <w:rPr>
          <w:rFonts w:ascii="Times New Roman" w:hAnsi="Times New Roman"/>
          <w:sz w:val="28"/>
          <w:szCs w:val="28"/>
        </w:rPr>
        <w:t>2</w:t>
      </w:r>
      <w:r w:rsidR="00FA57F9">
        <w:rPr>
          <w:rFonts w:ascii="Times New Roman" w:hAnsi="Times New Roman"/>
          <w:sz w:val="28"/>
          <w:szCs w:val="28"/>
        </w:rPr>
        <w:t>,3</w:t>
      </w:r>
      <w:r w:rsidR="001B7232">
        <w:rPr>
          <w:rFonts w:ascii="Times New Roman" w:hAnsi="Times New Roman"/>
          <w:sz w:val="28"/>
          <w:szCs w:val="28"/>
        </w:rPr>
        <w:t>; 5</w:t>
      </w:r>
      <w:r w:rsidRPr="005C7708">
        <w:rPr>
          <w:rFonts w:ascii="Times New Roman" w:hAnsi="Times New Roman"/>
          <w:sz w:val="28"/>
          <w:szCs w:val="28"/>
        </w:rPr>
        <w:t xml:space="preserve"> – </w:t>
      </w:r>
      <w:r w:rsidR="001B7232">
        <w:rPr>
          <w:rFonts w:ascii="Times New Roman" w:hAnsi="Times New Roman"/>
          <w:sz w:val="28"/>
          <w:szCs w:val="28"/>
        </w:rPr>
        <w:t>11 классах. В 4класс</w:t>
      </w:r>
      <w:proofErr w:type="gramStart"/>
      <w:r w:rsidR="001B7232">
        <w:rPr>
          <w:rFonts w:ascii="Times New Roman" w:hAnsi="Times New Roman"/>
          <w:sz w:val="28"/>
          <w:szCs w:val="28"/>
        </w:rPr>
        <w:t>е</w:t>
      </w:r>
      <w:r w:rsidRPr="005C7708">
        <w:rPr>
          <w:rFonts w:ascii="Times New Roman" w:hAnsi="Times New Roman"/>
          <w:sz w:val="28"/>
          <w:szCs w:val="28"/>
        </w:rPr>
        <w:t>-</w:t>
      </w:r>
      <w:proofErr w:type="gramEnd"/>
      <w:r w:rsidRPr="005C7708">
        <w:rPr>
          <w:rFonts w:ascii="Times New Roman" w:hAnsi="Times New Roman"/>
          <w:sz w:val="28"/>
          <w:szCs w:val="28"/>
        </w:rPr>
        <w:t xml:space="preserve">  шестидневная рабочая неделя.</w:t>
      </w:r>
    </w:p>
    <w:p w:rsidR="00E96097" w:rsidRPr="007A766B" w:rsidRDefault="00E96097" w:rsidP="00E96097">
      <w:pPr>
        <w:tabs>
          <w:tab w:val="left" w:pos="900"/>
        </w:tabs>
        <w:spacing w:after="0" w:line="240" w:lineRule="auto"/>
        <w:ind w:firstLine="567"/>
        <w:jc w:val="both"/>
        <w:rPr>
          <w:rFonts w:ascii="Times New Roman" w:hAnsi="Times New Roman"/>
          <w:i/>
          <w:sz w:val="28"/>
          <w:szCs w:val="28"/>
        </w:rPr>
      </w:pPr>
      <w:r w:rsidRPr="007A766B">
        <w:rPr>
          <w:rFonts w:ascii="Times New Roman" w:hAnsi="Times New Roman"/>
          <w:i/>
          <w:sz w:val="28"/>
          <w:szCs w:val="28"/>
        </w:rPr>
        <w:t>Учебный план</w:t>
      </w:r>
      <w:r w:rsidR="000C56A9">
        <w:rPr>
          <w:rFonts w:ascii="Times New Roman" w:hAnsi="Times New Roman"/>
          <w:sz w:val="28"/>
          <w:szCs w:val="28"/>
        </w:rPr>
        <w:t xml:space="preserve"> для 1-х – 4 -</w:t>
      </w:r>
      <w:proofErr w:type="spellStart"/>
      <w:r w:rsidR="000C56A9">
        <w:rPr>
          <w:rFonts w:ascii="Times New Roman" w:hAnsi="Times New Roman"/>
          <w:sz w:val="28"/>
          <w:szCs w:val="28"/>
        </w:rPr>
        <w:t>х</w:t>
      </w:r>
      <w:proofErr w:type="spellEnd"/>
      <w:r w:rsidR="000C56A9">
        <w:rPr>
          <w:rFonts w:ascii="Times New Roman" w:hAnsi="Times New Roman"/>
          <w:sz w:val="28"/>
          <w:szCs w:val="28"/>
        </w:rPr>
        <w:t xml:space="preserve"> классов, 5</w:t>
      </w:r>
      <w:r w:rsidR="00EB2915">
        <w:rPr>
          <w:rFonts w:ascii="Times New Roman" w:hAnsi="Times New Roman"/>
          <w:sz w:val="28"/>
          <w:szCs w:val="28"/>
        </w:rPr>
        <w:t>,6</w:t>
      </w:r>
      <w:r w:rsidR="000C56A9">
        <w:rPr>
          <w:rFonts w:ascii="Times New Roman" w:hAnsi="Times New Roman"/>
          <w:sz w:val="28"/>
          <w:szCs w:val="28"/>
        </w:rPr>
        <w:t>-го на 201</w:t>
      </w:r>
      <w:r w:rsidR="00AD391B">
        <w:rPr>
          <w:rFonts w:ascii="Times New Roman" w:hAnsi="Times New Roman"/>
          <w:sz w:val="28"/>
          <w:szCs w:val="28"/>
        </w:rPr>
        <w:t>6</w:t>
      </w:r>
      <w:r w:rsidRPr="007A766B">
        <w:rPr>
          <w:rFonts w:ascii="Times New Roman" w:hAnsi="Times New Roman"/>
          <w:sz w:val="28"/>
          <w:szCs w:val="28"/>
        </w:rPr>
        <w:t>-201</w:t>
      </w:r>
      <w:r w:rsidR="00EB2915">
        <w:rPr>
          <w:rFonts w:ascii="Times New Roman" w:hAnsi="Times New Roman"/>
          <w:sz w:val="28"/>
          <w:szCs w:val="28"/>
        </w:rPr>
        <w:t>7</w:t>
      </w:r>
      <w:r w:rsidRPr="007A766B">
        <w:rPr>
          <w:rFonts w:ascii="Times New Roman" w:hAnsi="Times New Roman"/>
          <w:sz w:val="28"/>
          <w:szCs w:val="28"/>
        </w:rPr>
        <w:t xml:space="preserve"> учебный год сконструирован по ФГОС НОО</w:t>
      </w:r>
      <w:r w:rsidR="000C56A9">
        <w:rPr>
          <w:rFonts w:ascii="Times New Roman" w:hAnsi="Times New Roman"/>
          <w:sz w:val="28"/>
          <w:szCs w:val="28"/>
        </w:rPr>
        <w:t xml:space="preserve">, </w:t>
      </w:r>
      <w:proofErr w:type="spellStart"/>
      <w:r w:rsidR="000C56A9">
        <w:rPr>
          <w:rFonts w:ascii="Times New Roman" w:hAnsi="Times New Roman"/>
          <w:sz w:val="28"/>
          <w:szCs w:val="28"/>
        </w:rPr>
        <w:t>ООО</w:t>
      </w:r>
      <w:proofErr w:type="gramStart"/>
      <w:r w:rsidRPr="007A766B">
        <w:rPr>
          <w:rFonts w:ascii="Times New Roman" w:hAnsi="Times New Roman"/>
          <w:sz w:val="28"/>
          <w:szCs w:val="28"/>
        </w:rPr>
        <w:t>;д</w:t>
      </w:r>
      <w:proofErr w:type="gramEnd"/>
      <w:r w:rsidRPr="007A766B">
        <w:rPr>
          <w:rFonts w:ascii="Times New Roman" w:hAnsi="Times New Roman"/>
          <w:sz w:val="28"/>
          <w:szCs w:val="28"/>
        </w:rPr>
        <w:t>ля</w:t>
      </w:r>
      <w:proofErr w:type="spellEnd"/>
      <w:r w:rsidRPr="007A766B">
        <w:rPr>
          <w:rFonts w:ascii="Times New Roman" w:hAnsi="Times New Roman"/>
          <w:sz w:val="28"/>
          <w:szCs w:val="28"/>
        </w:rPr>
        <w:t xml:space="preserve"> </w:t>
      </w:r>
      <w:r w:rsidR="00EB2915">
        <w:rPr>
          <w:rFonts w:ascii="Times New Roman" w:hAnsi="Times New Roman"/>
          <w:sz w:val="28"/>
          <w:szCs w:val="28"/>
        </w:rPr>
        <w:t>7</w:t>
      </w:r>
      <w:r w:rsidRPr="007A766B">
        <w:rPr>
          <w:rFonts w:ascii="Times New Roman" w:hAnsi="Times New Roman"/>
          <w:sz w:val="28"/>
          <w:szCs w:val="28"/>
        </w:rPr>
        <w:t>х – 9 -</w:t>
      </w:r>
      <w:proofErr w:type="spellStart"/>
      <w:r w:rsidRPr="007A766B">
        <w:rPr>
          <w:rFonts w:ascii="Times New Roman" w:hAnsi="Times New Roman"/>
          <w:sz w:val="28"/>
          <w:szCs w:val="28"/>
        </w:rPr>
        <w:t>х</w:t>
      </w:r>
      <w:proofErr w:type="spellEnd"/>
      <w:r w:rsidRPr="007A766B">
        <w:rPr>
          <w:rFonts w:ascii="Times New Roman" w:hAnsi="Times New Roman"/>
          <w:sz w:val="28"/>
          <w:szCs w:val="28"/>
        </w:rPr>
        <w:t xml:space="preserve"> классов - на основе Базисного учебного плана 2004 года с учетом соблюдения преемственности между  уровнями обучения. </w:t>
      </w:r>
    </w:p>
    <w:p w:rsidR="00E96097" w:rsidRPr="007A766B" w:rsidRDefault="00E96097" w:rsidP="00E96097">
      <w:pPr>
        <w:spacing w:after="0" w:line="240" w:lineRule="auto"/>
        <w:ind w:firstLine="567"/>
        <w:jc w:val="both"/>
        <w:rPr>
          <w:rFonts w:ascii="Times New Roman" w:hAnsi="Times New Roman"/>
          <w:sz w:val="28"/>
          <w:szCs w:val="28"/>
        </w:rPr>
      </w:pPr>
      <w:r w:rsidRPr="007A766B">
        <w:rPr>
          <w:rFonts w:ascii="Times New Roman" w:hAnsi="Times New Roman"/>
          <w:sz w:val="28"/>
          <w:szCs w:val="28"/>
        </w:rPr>
        <w:t xml:space="preserve">Учебный план соответствует действующему законодательству РФ в области образования. </w:t>
      </w:r>
    </w:p>
    <w:p w:rsidR="00E96097" w:rsidRPr="007A766B" w:rsidRDefault="00E96097" w:rsidP="00E96097">
      <w:pPr>
        <w:spacing w:after="0" w:line="240" w:lineRule="auto"/>
        <w:ind w:firstLine="567"/>
        <w:jc w:val="both"/>
        <w:rPr>
          <w:rFonts w:ascii="Times New Roman" w:hAnsi="Times New Roman"/>
          <w:sz w:val="28"/>
          <w:szCs w:val="28"/>
        </w:rPr>
      </w:pPr>
      <w:r w:rsidRPr="007A766B">
        <w:rPr>
          <w:rFonts w:ascii="Times New Roman" w:hAnsi="Times New Roman"/>
          <w:sz w:val="28"/>
          <w:szCs w:val="28"/>
        </w:rPr>
        <w:t>Учебный план сформирован на основе:</w:t>
      </w:r>
    </w:p>
    <w:p w:rsidR="00E96097" w:rsidRPr="007A766B" w:rsidRDefault="00E96097" w:rsidP="00E96097">
      <w:pPr>
        <w:pStyle w:val="ConsPlusNormal"/>
        <w:widowControl/>
        <w:numPr>
          <w:ilvl w:val="0"/>
          <w:numId w:val="32"/>
        </w:numPr>
        <w:tabs>
          <w:tab w:val="left" w:pos="851"/>
          <w:tab w:val="left" w:pos="1134"/>
        </w:tabs>
        <w:ind w:left="0" w:firstLine="567"/>
        <w:jc w:val="both"/>
        <w:outlineLvl w:val="0"/>
        <w:rPr>
          <w:rFonts w:ascii="Times New Roman" w:hAnsi="Times New Roman" w:cs="Times New Roman"/>
          <w:sz w:val="28"/>
          <w:szCs w:val="28"/>
        </w:rPr>
      </w:pPr>
      <w:r w:rsidRPr="007A766B">
        <w:rPr>
          <w:rFonts w:ascii="Times New Roman" w:hAnsi="Times New Roman" w:cs="Times New Roman"/>
          <w:sz w:val="28"/>
          <w:szCs w:val="28"/>
        </w:rPr>
        <w:t>Закона РФ «Об образовании»</w:t>
      </w:r>
      <w:r w:rsidRPr="007A766B">
        <w:rPr>
          <w:rFonts w:ascii="Times New Roman" w:hAnsi="Times New Roman" w:cs="Times New Roman"/>
          <w:color w:val="000000"/>
          <w:sz w:val="28"/>
          <w:szCs w:val="28"/>
        </w:rPr>
        <w:t>№ 273-ФЗ от 29.12.2012г.</w:t>
      </w:r>
    </w:p>
    <w:p w:rsidR="00E96097" w:rsidRPr="007A766B" w:rsidRDefault="00E96097" w:rsidP="00E96097">
      <w:pPr>
        <w:pStyle w:val="a3"/>
        <w:numPr>
          <w:ilvl w:val="0"/>
          <w:numId w:val="32"/>
        </w:numPr>
        <w:tabs>
          <w:tab w:val="left" w:pos="851"/>
          <w:tab w:val="left" w:pos="1134"/>
        </w:tabs>
        <w:spacing w:after="0" w:line="240" w:lineRule="auto"/>
        <w:ind w:left="0" w:firstLine="567"/>
        <w:jc w:val="both"/>
        <w:rPr>
          <w:rFonts w:ascii="Times New Roman" w:hAnsi="Times New Roman"/>
          <w:sz w:val="28"/>
          <w:szCs w:val="28"/>
        </w:rPr>
      </w:pPr>
      <w:r w:rsidRPr="007A766B">
        <w:rPr>
          <w:rFonts w:ascii="Times New Roman" w:hAnsi="Times New Roman"/>
          <w:sz w:val="28"/>
          <w:szCs w:val="28"/>
        </w:rPr>
        <w:t>Федерального</w:t>
      </w:r>
      <w:r w:rsidRPr="007A766B">
        <w:rPr>
          <w:rFonts w:ascii="Times New Roman" w:hAnsi="Times New Roman"/>
          <w:sz w:val="28"/>
          <w:szCs w:val="28"/>
        </w:rPr>
        <w:tab/>
        <w:t xml:space="preserve"> компонента государственного стандарта общего образования, утвержденного приказом Минобразования РФ № 1089 от 05.03.2004.</w:t>
      </w:r>
    </w:p>
    <w:p w:rsidR="00E96097" w:rsidRPr="007A766B" w:rsidRDefault="00E96097" w:rsidP="00E96097">
      <w:pPr>
        <w:pStyle w:val="ConsPlusNormal"/>
        <w:widowControl/>
        <w:numPr>
          <w:ilvl w:val="0"/>
          <w:numId w:val="32"/>
        </w:numPr>
        <w:tabs>
          <w:tab w:val="left" w:pos="851"/>
          <w:tab w:val="left" w:pos="1134"/>
        </w:tabs>
        <w:ind w:left="0" w:firstLine="567"/>
        <w:jc w:val="both"/>
        <w:outlineLvl w:val="0"/>
        <w:rPr>
          <w:rFonts w:ascii="Times New Roman" w:hAnsi="Times New Roman" w:cs="Times New Roman"/>
          <w:sz w:val="28"/>
          <w:szCs w:val="28"/>
        </w:rPr>
      </w:pPr>
      <w:r w:rsidRPr="007A766B">
        <w:rPr>
          <w:rFonts w:ascii="Times New Roman" w:hAnsi="Times New Roman" w:cs="Times New Roman"/>
          <w:sz w:val="28"/>
          <w:szCs w:val="28"/>
        </w:rPr>
        <w:t xml:space="preserve">Федерального базисного учебного плана 2004г. (приказ Министерства образования РСФСР от 09.03.2004г. №1312). </w:t>
      </w:r>
    </w:p>
    <w:p w:rsidR="00E96097" w:rsidRPr="007A766B" w:rsidRDefault="00E96097" w:rsidP="00E96097">
      <w:pPr>
        <w:pStyle w:val="ConsPlusNormal"/>
        <w:widowControl/>
        <w:numPr>
          <w:ilvl w:val="0"/>
          <w:numId w:val="32"/>
        </w:numPr>
        <w:tabs>
          <w:tab w:val="left" w:pos="851"/>
          <w:tab w:val="left" w:pos="1134"/>
        </w:tabs>
        <w:ind w:left="0" w:firstLine="567"/>
        <w:jc w:val="both"/>
        <w:outlineLvl w:val="0"/>
        <w:rPr>
          <w:rFonts w:ascii="Times New Roman" w:hAnsi="Times New Roman" w:cs="Times New Roman"/>
          <w:sz w:val="28"/>
          <w:szCs w:val="28"/>
        </w:rPr>
      </w:pPr>
      <w:proofErr w:type="gramStart"/>
      <w:r w:rsidRPr="007A766B">
        <w:rPr>
          <w:rFonts w:ascii="Times New Roman" w:hAnsi="Times New Roman" w:cs="Times New Roman"/>
          <w:sz w:val="28"/>
          <w:szCs w:val="28"/>
        </w:rPr>
        <w:t>Приказа Министерства образования и науки РФ от 06.10.2009 №373 «Об утверждении и введении в действие федерального государственного образовательного стандарта начального общего образования» (зарегистрирован в Минюст России от 22.12.2009 №15785).</w:t>
      </w:r>
      <w:proofErr w:type="gramEnd"/>
    </w:p>
    <w:p w:rsidR="00E96097" w:rsidRPr="007A766B" w:rsidRDefault="00E96097" w:rsidP="00E96097">
      <w:pPr>
        <w:pStyle w:val="ConsPlusNormal"/>
        <w:widowControl/>
        <w:numPr>
          <w:ilvl w:val="0"/>
          <w:numId w:val="32"/>
        </w:numPr>
        <w:tabs>
          <w:tab w:val="left" w:pos="851"/>
          <w:tab w:val="left" w:pos="1134"/>
        </w:tabs>
        <w:ind w:left="0" w:firstLine="567"/>
        <w:jc w:val="both"/>
        <w:outlineLvl w:val="0"/>
        <w:rPr>
          <w:rFonts w:ascii="Times New Roman" w:hAnsi="Times New Roman" w:cs="Times New Roman"/>
          <w:sz w:val="28"/>
          <w:szCs w:val="28"/>
        </w:rPr>
      </w:pPr>
      <w:r w:rsidRPr="007A766B">
        <w:rPr>
          <w:rFonts w:ascii="Times New Roman" w:hAnsi="Times New Roman" w:cs="Times New Roman"/>
          <w:sz w:val="28"/>
          <w:szCs w:val="28"/>
        </w:rPr>
        <w:t>Федерального государственного  образовательного стандарта (Приказ МО РФ от 06.10.2009 г. №373).</w:t>
      </w:r>
    </w:p>
    <w:p w:rsidR="00E96097" w:rsidRPr="007A766B" w:rsidRDefault="00E96097" w:rsidP="00E96097">
      <w:pPr>
        <w:pStyle w:val="ConsPlusNormal"/>
        <w:widowControl/>
        <w:numPr>
          <w:ilvl w:val="0"/>
          <w:numId w:val="32"/>
        </w:numPr>
        <w:tabs>
          <w:tab w:val="left" w:pos="851"/>
          <w:tab w:val="left" w:pos="1134"/>
        </w:tabs>
        <w:ind w:left="0" w:firstLine="567"/>
        <w:jc w:val="both"/>
        <w:outlineLvl w:val="0"/>
        <w:rPr>
          <w:rFonts w:ascii="Times New Roman" w:hAnsi="Times New Roman" w:cs="Times New Roman"/>
          <w:sz w:val="28"/>
          <w:szCs w:val="28"/>
        </w:rPr>
      </w:pPr>
      <w:r w:rsidRPr="007A766B">
        <w:rPr>
          <w:rFonts w:ascii="Times New Roman" w:hAnsi="Times New Roman" w:cs="Times New Roman"/>
          <w:sz w:val="28"/>
          <w:szCs w:val="28"/>
        </w:rPr>
        <w:t>Письма Министерства образования и науки Красноярского края от 13.11.2009г. «О введении 3-го часа физической культуры».</w:t>
      </w:r>
    </w:p>
    <w:p w:rsidR="00E96097" w:rsidRPr="007A766B" w:rsidRDefault="00E96097" w:rsidP="00E96097">
      <w:pPr>
        <w:pStyle w:val="ConsPlusNormal"/>
        <w:widowControl/>
        <w:numPr>
          <w:ilvl w:val="0"/>
          <w:numId w:val="32"/>
        </w:numPr>
        <w:tabs>
          <w:tab w:val="left" w:pos="851"/>
          <w:tab w:val="left" w:pos="1134"/>
        </w:tabs>
        <w:ind w:left="0" w:firstLine="567"/>
        <w:jc w:val="both"/>
        <w:outlineLvl w:val="0"/>
        <w:rPr>
          <w:rFonts w:ascii="Times New Roman" w:hAnsi="Times New Roman" w:cs="Times New Roman"/>
          <w:sz w:val="28"/>
          <w:szCs w:val="28"/>
        </w:rPr>
      </w:pPr>
      <w:r w:rsidRPr="007A766B">
        <w:rPr>
          <w:rFonts w:ascii="Times New Roman" w:hAnsi="Times New Roman" w:cs="Times New Roman"/>
          <w:sz w:val="28"/>
          <w:szCs w:val="28"/>
        </w:rPr>
        <w:t>Санитарных правил и норм (</w:t>
      </w:r>
      <w:proofErr w:type="spellStart"/>
      <w:r w:rsidRPr="007A766B">
        <w:rPr>
          <w:rFonts w:ascii="Times New Roman" w:hAnsi="Times New Roman" w:cs="Times New Roman"/>
          <w:sz w:val="28"/>
          <w:szCs w:val="28"/>
        </w:rPr>
        <w:t>постановлениеот</w:t>
      </w:r>
      <w:proofErr w:type="spellEnd"/>
      <w:r w:rsidRPr="007A766B">
        <w:rPr>
          <w:rFonts w:ascii="Times New Roman" w:hAnsi="Times New Roman" w:cs="Times New Roman"/>
          <w:sz w:val="28"/>
          <w:szCs w:val="28"/>
        </w:rPr>
        <w:t xml:space="preserve"> 29 декабря 2010 г. N 189 ОБ УТВЕРЖДЕНИИ </w:t>
      </w:r>
      <w:proofErr w:type="spellStart"/>
      <w:r w:rsidRPr="007A766B">
        <w:rPr>
          <w:rFonts w:ascii="Times New Roman" w:hAnsi="Times New Roman" w:cs="Times New Roman"/>
          <w:sz w:val="28"/>
          <w:szCs w:val="28"/>
        </w:rPr>
        <w:t>С</w:t>
      </w:r>
      <w:r w:rsidR="00AB3E7D">
        <w:rPr>
          <w:rFonts w:ascii="Times New Roman" w:hAnsi="Times New Roman" w:cs="Times New Roman"/>
          <w:sz w:val="28"/>
          <w:szCs w:val="28"/>
        </w:rPr>
        <w:t>ан</w:t>
      </w:r>
      <w:r w:rsidRPr="007A766B">
        <w:rPr>
          <w:rFonts w:ascii="Times New Roman" w:hAnsi="Times New Roman" w:cs="Times New Roman"/>
          <w:sz w:val="28"/>
          <w:szCs w:val="28"/>
        </w:rPr>
        <w:t>П</w:t>
      </w:r>
      <w:r w:rsidR="00AB3E7D">
        <w:rPr>
          <w:rFonts w:ascii="Times New Roman" w:hAnsi="Times New Roman" w:cs="Times New Roman"/>
          <w:sz w:val="28"/>
          <w:szCs w:val="28"/>
        </w:rPr>
        <w:t>и</w:t>
      </w:r>
      <w:r w:rsidRPr="007A766B">
        <w:rPr>
          <w:rFonts w:ascii="Times New Roman" w:hAnsi="Times New Roman" w:cs="Times New Roman"/>
          <w:sz w:val="28"/>
          <w:szCs w:val="28"/>
        </w:rPr>
        <w:t>Н</w:t>
      </w:r>
      <w:proofErr w:type="spellEnd"/>
      <w:r w:rsidRPr="007A766B">
        <w:rPr>
          <w:rFonts w:ascii="Times New Roman" w:hAnsi="Times New Roman" w:cs="Times New Roman"/>
          <w:sz w:val="28"/>
          <w:szCs w:val="28"/>
        </w:rPr>
        <w:t xml:space="preserve"> 2.4.2.2821-10</w:t>
      </w:r>
      <w:r w:rsidRPr="008431F6">
        <w:rPr>
          <w:rFonts w:ascii="Times New Roman" w:eastAsia="Times New Roman" w:hAnsi="Times New Roman" w:cs="Times New Roman"/>
          <w:sz w:val="28"/>
          <w:szCs w:val="28"/>
        </w:rPr>
        <w:t>"Санитарно-эпидемиологические требования к условиям и организации обучения в общеобразовательных учреждениях"</w:t>
      </w:r>
      <w:r w:rsidRPr="008431F6">
        <w:rPr>
          <w:rFonts w:ascii="Times New Roman" w:hAnsi="Times New Roman" w:cs="Times New Roman"/>
          <w:sz w:val="28"/>
          <w:szCs w:val="28"/>
        </w:rPr>
        <w:t xml:space="preserve">, </w:t>
      </w:r>
      <w:r w:rsidRPr="007A766B">
        <w:rPr>
          <w:rFonts w:ascii="Times New Roman" w:hAnsi="Times New Roman" w:cs="Times New Roman"/>
          <w:sz w:val="28"/>
          <w:szCs w:val="28"/>
        </w:rPr>
        <w:t>зарегистрированного в Минюсте РФ 3 марта 2011 г. N 19993).</w:t>
      </w:r>
    </w:p>
    <w:p w:rsidR="00E96097" w:rsidRPr="007A766B" w:rsidRDefault="00E96097" w:rsidP="00E96097">
      <w:pPr>
        <w:numPr>
          <w:ilvl w:val="0"/>
          <w:numId w:val="32"/>
        </w:numPr>
        <w:tabs>
          <w:tab w:val="left" w:pos="851"/>
          <w:tab w:val="left" w:pos="1134"/>
        </w:tabs>
        <w:spacing w:after="0" w:line="240" w:lineRule="auto"/>
        <w:ind w:left="0" w:firstLine="567"/>
        <w:jc w:val="both"/>
        <w:rPr>
          <w:rFonts w:ascii="Times New Roman" w:hAnsi="Times New Roman"/>
          <w:sz w:val="28"/>
          <w:szCs w:val="28"/>
        </w:rPr>
      </w:pPr>
      <w:r w:rsidRPr="007A766B">
        <w:rPr>
          <w:rFonts w:ascii="Times New Roman" w:hAnsi="Times New Roman"/>
          <w:sz w:val="28"/>
          <w:szCs w:val="28"/>
        </w:rPr>
        <w:t xml:space="preserve">Письма </w:t>
      </w:r>
      <w:proofErr w:type="spellStart"/>
      <w:r w:rsidRPr="007A766B">
        <w:rPr>
          <w:rFonts w:ascii="Times New Roman" w:hAnsi="Times New Roman"/>
          <w:bCs/>
          <w:sz w:val="28"/>
          <w:szCs w:val="28"/>
        </w:rPr>
        <w:t>Минобрнауки</w:t>
      </w:r>
      <w:proofErr w:type="spellEnd"/>
      <w:r w:rsidRPr="007A766B">
        <w:rPr>
          <w:rFonts w:ascii="Times New Roman" w:hAnsi="Times New Roman"/>
          <w:sz w:val="28"/>
          <w:szCs w:val="28"/>
        </w:rPr>
        <w:t xml:space="preserve"> РФ от 27.04.2007 г. № 03-898 «Методические рекомендации по организации образовательного процесса в ОУ по курсу «ОБЖ».</w:t>
      </w:r>
    </w:p>
    <w:p w:rsidR="00E96097" w:rsidRPr="007A766B" w:rsidRDefault="00E96097" w:rsidP="00E96097">
      <w:pPr>
        <w:numPr>
          <w:ilvl w:val="0"/>
          <w:numId w:val="32"/>
        </w:numPr>
        <w:tabs>
          <w:tab w:val="left" w:pos="851"/>
          <w:tab w:val="left" w:pos="1134"/>
        </w:tabs>
        <w:spacing w:after="0" w:line="240" w:lineRule="auto"/>
        <w:ind w:left="0" w:firstLine="567"/>
        <w:jc w:val="both"/>
        <w:rPr>
          <w:rFonts w:ascii="Times New Roman" w:hAnsi="Times New Roman"/>
          <w:sz w:val="28"/>
          <w:szCs w:val="28"/>
        </w:rPr>
      </w:pPr>
      <w:r w:rsidRPr="007A766B">
        <w:rPr>
          <w:rFonts w:ascii="Times New Roman" w:hAnsi="Times New Roman"/>
          <w:sz w:val="28"/>
          <w:szCs w:val="28"/>
        </w:rPr>
        <w:t xml:space="preserve">Письма Министерства образования и науки Красноярского края от 09.03.2010 №1261/и «О введении курса </w:t>
      </w:r>
      <w:proofErr w:type="gramStart"/>
      <w:r w:rsidRPr="007A766B">
        <w:rPr>
          <w:rFonts w:ascii="Times New Roman" w:hAnsi="Times New Roman"/>
          <w:sz w:val="28"/>
          <w:szCs w:val="28"/>
        </w:rPr>
        <w:t>по</w:t>
      </w:r>
      <w:proofErr w:type="gramEnd"/>
      <w:r w:rsidRPr="007A766B">
        <w:rPr>
          <w:rFonts w:ascii="Times New Roman" w:hAnsi="Times New Roman"/>
          <w:sz w:val="28"/>
          <w:szCs w:val="28"/>
        </w:rPr>
        <w:t xml:space="preserve"> </w:t>
      </w:r>
      <w:proofErr w:type="gramStart"/>
      <w:r w:rsidRPr="007A766B">
        <w:rPr>
          <w:rFonts w:ascii="Times New Roman" w:hAnsi="Times New Roman"/>
          <w:sz w:val="28"/>
          <w:szCs w:val="28"/>
        </w:rPr>
        <w:t>ОРК</w:t>
      </w:r>
      <w:proofErr w:type="gramEnd"/>
      <w:r w:rsidRPr="007A766B">
        <w:rPr>
          <w:rFonts w:ascii="Times New Roman" w:hAnsi="Times New Roman"/>
          <w:sz w:val="28"/>
          <w:szCs w:val="28"/>
        </w:rPr>
        <w:t xml:space="preserve"> и СЭ в общеобразовательных учреждениях края» и методических рекомендаций к нему.</w:t>
      </w:r>
    </w:p>
    <w:p w:rsidR="00E96097" w:rsidRPr="007A766B" w:rsidRDefault="00E96097" w:rsidP="00E96097">
      <w:pPr>
        <w:numPr>
          <w:ilvl w:val="0"/>
          <w:numId w:val="32"/>
        </w:numPr>
        <w:tabs>
          <w:tab w:val="left" w:pos="851"/>
          <w:tab w:val="left" w:pos="1134"/>
        </w:tabs>
        <w:spacing w:after="0" w:line="240" w:lineRule="auto"/>
        <w:ind w:left="0" w:firstLine="567"/>
        <w:jc w:val="both"/>
        <w:rPr>
          <w:rFonts w:ascii="Times New Roman" w:hAnsi="Times New Roman"/>
          <w:sz w:val="28"/>
          <w:szCs w:val="28"/>
        </w:rPr>
      </w:pPr>
      <w:r w:rsidRPr="007A766B">
        <w:rPr>
          <w:rFonts w:ascii="Times New Roman" w:hAnsi="Times New Roman"/>
          <w:sz w:val="28"/>
          <w:szCs w:val="28"/>
        </w:rPr>
        <w:t>Приказа Министерства образования и науки Красноярского края «О введении федерального государственного образовательного стандарта начального общего образования» от 02.11.2010 №141-03/2</w:t>
      </w:r>
    </w:p>
    <w:p w:rsidR="00E96097" w:rsidRPr="007A766B" w:rsidRDefault="00E96097" w:rsidP="00E96097">
      <w:pPr>
        <w:numPr>
          <w:ilvl w:val="0"/>
          <w:numId w:val="32"/>
        </w:numPr>
        <w:tabs>
          <w:tab w:val="left" w:pos="851"/>
          <w:tab w:val="left" w:pos="1134"/>
        </w:tabs>
        <w:spacing w:after="0" w:line="240" w:lineRule="auto"/>
        <w:ind w:left="0" w:firstLine="567"/>
        <w:jc w:val="both"/>
        <w:rPr>
          <w:rFonts w:ascii="Times New Roman" w:hAnsi="Times New Roman"/>
          <w:sz w:val="28"/>
          <w:szCs w:val="28"/>
        </w:rPr>
      </w:pPr>
      <w:r w:rsidRPr="007A766B">
        <w:rPr>
          <w:rFonts w:ascii="Times New Roman" w:hAnsi="Times New Roman"/>
          <w:bCs/>
          <w:sz w:val="28"/>
          <w:szCs w:val="28"/>
        </w:rPr>
        <w:t xml:space="preserve">Приказа </w:t>
      </w:r>
      <w:proofErr w:type="spellStart"/>
      <w:r w:rsidRPr="007A766B">
        <w:rPr>
          <w:rFonts w:ascii="Times New Roman" w:hAnsi="Times New Roman"/>
          <w:bCs/>
          <w:sz w:val="28"/>
          <w:szCs w:val="28"/>
        </w:rPr>
        <w:t>Минобрнауки</w:t>
      </w:r>
      <w:proofErr w:type="spellEnd"/>
      <w:r w:rsidRPr="007A766B">
        <w:rPr>
          <w:rFonts w:ascii="Times New Roman" w:hAnsi="Times New Roman"/>
          <w:bCs/>
          <w:sz w:val="28"/>
          <w:szCs w:val="28"/>
        </w:rPr>
        <w:t xml:space="preserve"> России от 03.06.2011г.  № 1994 «О внесении изменений в федеральный базисный учебный план и примерные учебные планы для общеобразовательных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w:t>
      </w:r>
    </w:p>
    <w:p w:rsidR="00E96097" w:rsidRPr="007A766B" w:rsidRDefault="00E96097" w:rsidP="00E96097">
      <w:pPr>
        <w:numPr>
          <w:ilvl w:val="0"/>
          <w:numId w:val="32"/>
        </w:numPr>
        <w:tabs>
          <w:tab w:val="left" w:pos="851"/>
          <w:tab w:val="left" w:pos="1134"/>
        </w:tabs>
        <w:spacing w:after="0" w:line="240" w:lineRule="auto"/>
        <w:ind w:left="0" w:firstLine="567"/>
        <w:jc w:val="both"/>
        <w:rPr>
          <w:rFonts w:ascii="Times New Roman" w:hAnsi="Times New Roman"/>
          <w:sz w:val="28"/>
          <w:szCs w:val="28"/>
        </w:rPr>
      </w:pPr>
      <w:r w:rsidRPr="007A766B">
        <w:rPr>
          <w:rFonts w:ascii="Times New Roman" w:hAnsi="Times New Roman"/>
          <w:bCs/>
          <w:sz w:val="28"/>
          <w:szCs w:val="28"/>
        </w:rPr>
        <w:t xml:space="preserve"> Закона Красноярского края  от 30.06.2011г.  № 12-6054 «О внесении изменений в законы края, регулирующие вопросы в области </w:t>
      </w:r>
      <w:r w:rsidRPr="007A766B">
        <w:rPr>
          <w:rFonts w:ascii="Times New Roman" w:hAnsi="Times New Roman"/>
          <w:bCs/>
          <w:sz w:val="28"/>
          <w:szCs w:val="28"/>
        </w:rPr>
        <w:lastRenderedPageBreak/>
        <w:t>краевого (национально-регионального) компонента государственных образовательных стандартов общего образования в Красноярском крае».</w:t>
      </w:r>
    </w:p>
    <w:p w:rsidR="00E96097" w:rsidRPr="007A766B" w:rsidRDefault="00E96097" w:rsidP="00E96097">
      <w:pPr>
        <w:numPr>
          <w:ilvl w:val="0"/>
          <w:numId w:val="32"/>
        </w:numPr>
        <w:tabs>
          <w:tab w:val="left" w:pos="851"/>
          <w:tab w:val="left" w:pos="1134"/>
        </w:tabs>
        <w:spacing w:after="0" w:line="240" w:lineRule="auto"/>
        <w:ind w:left="0" w:firstLine="567"/>
        <w:jc w:val="both"/>
        <w:rPr>
          <w:rFonts w:ascii="Times New Roman" w:hAnsi="Times New Roman"/>
          <w:sz w:val="28"/>
          <w:szCs w:val="28"/>
        </w:rPr>
      </w:pPr>
      <w:r w:rsidRPr="007A766B">
        <w:rPr>
          <w:rFonts w:ascii="Times New Roman" w:hAnsi="Times New Roman"/>
          <w:bCs/>
          <w:sz w:val="28"/>
          <w:szCs w:val="28"/>
        </w:rPr>
        <w:t xml:space="preserve"> Письма </w:t>
      </w:r>
      <w:proofErr w:type="spellStart"/>
      <w:r w:rsidRPr="007A766B">
        <w:rPr>
          <w:rFonts w:ascii="Times New Roman" w:hAnsi="Times New Roman"/>
          <w:bCs/>
          <w:sz w:val="28"/>
          <w:szCs w:val="28"/>
        </w:rPr>
        <w:t>Минобрнауки</w:t>
      </w:r>
      <w:proofErr w:type="spellEnd"/>
      <w:r w:rsidRPr="007A766B">
        <w:rPr>
          <w:rFonts w:ascii="Times New Roman" w:hAnsi="Times New Roman"/>
          <w:bCs/>
          <w:sz w:val="28"/>
          <w:szCs w:val="28"/>
        </w:rPr>
        <w:t xml:space="preserve"> Красноярского края от 15.07.2011 г. № 5043 /и «Об изменениях в базисном учебном плане».</w:t>
      </w:r>
    </w:p>
    <w:p w:rsidR="00E96097" w:rsidRPr="007A766B" w:rsidRDefault="00E96097" w:rsidP="00E96097">
      <w:pPr>
        <w:numPr>
          <w:ilvl w:val="0"/>
          <w:numId w:val="32"/>
        </w:numPr>
        <w:tabs>
          <w:tab w:val="left" w:pos="851"/>
          <w:tab w:val="left" w:pos="1134"/>
        </w:tabs>
        <w:spacing w:after="0" w:line="240" w:lineRule="auto"/>
        <w:ind w:left="0" w:firstLine="567"/>
        <w:jc w:val="both"/>
        <w:rPr>
          <w:rFonts w:ascii="Times New Roman" w:hAnsi="Times New Roman"/>
          <w:sz w:val="28"/>
          <w:szCs w:val="28"/>
        </w:rPr>
      </w:pPr>
      <w:r w:rsidRPr="007A766B">
        <w:rPr>
          <w:rFonts w:ascii="Times New Roman" w:hAnsi="Times New Roman"/>
          <w:sz w:val="28"/>
          <w:szCs w:val="28"/>
        </w:rPr>
        <w:t xml:space="preserve"> Письма Министерства образования и науки Красноярского края от 07.09.2012 № 6471/и </w:t>
      </w:r>
      <w:r w:rsidRPr="008431F6">
        <w:rPr>
          <w:rFonts w:ascii="Times New Roman" w:hAnsi="Times New Roman"/>
          <w:color w:val="333333"/>
          <w:sz w:val="28"/>
          <w:szCs w:val="28"/>
          <w:shd w:val="clear" w:color="auto" w:fill="FFFFFF"/>
        </w:rPr>
        <w:t>«Об учебном плане</w:t>
      </w:r>
      <w:r w:rsidRPr="008431F6">
        <w:rPr>
          <w:rStyle w:val="apple-converted-space"/>
          <w:rFonts w:ascii="Times New Roman" w:hAnsi="Times New Roman"/>
          <w:color w:val="333333"/>
          <w:sz w:val="28"/>
          <w:szCs w:val="28"/>
          <w:shd w:val="clear" w:color="auto" w:fill="FFFFFF"/>
        </w:rPr>
        <w:t> </w:t>
      </w:r>
      <w:r w:rsidRPr="008431F6">
        <w:rPr>
          <w:rFonts w:ascii="Times New Roman" w:hAnsi="Times New Roman"/>
          <w:color w:val="333333"/>
          <w:sz w:val="28"/>
          <w:szCs w:val="28"/>
          <w:shd w:val="clear" w:color="auto" w:fill="FFFFFF"/>
        </w:rPr>
        <w:t>общеобразовательного учреждения».</w:t>
      </w:r>
    </w:p>
    <w:p w:rsidR="00E96097" w:rsidRPr="007A766B" w:rsidRDefault="00E96097" w:rsidP="00E96097">
      <w:pPr>
        <w:numPr>
          <w:ilvl w:val="0"/>
          <w:numId w:val="32"/>
        </w:numPr>
        <w:tabs>
          <w:tab w:val="left" w:pos="851"/>
          <w:tab w:val="left" w:pos="1134"/>
        </w:tabs>
        <w:spacing w:after="0" w:line="240" w:lineRule="auto"/>
        <w:ind w:left="0" w:firstLine="567"/>
        <w:jc w:val="both"/>
        <w:rPr>
          <w:rFonts w:ascii="Times New Roman" w:hAnsi="Times New Roman"/>
          <w:sz w:val="28"/>
          <w:szCs w:val="28"/>
        </w:rPr>
      </w:pPr>
      <w:r w:rsidRPr="007A766B">
        <w:rPr>
          <w:rFonts w:ascii="Times New Roman" w:hAnsi="Times New Roman"/>
          <w:sz w:val="28"/>
          <w:szCs w:val="28"/>
        </w:rPr>
        <w:t>Устава школы.</w:t>
      </w:r>
    </w:p>
    <w:p w:rsidR="00E96097" w:rsidRPr="007A766B" w:rsidRDefault="00E96097" w:rsidP="00E96097">
      <w:pPr>
        <w:numPr>
          <w:ilvl w:val="0"/>
          <w:numId w:val="32"/>
        </w:numPr>
        <w:tabs>
          <w:tab w:val="left" w:pos="851"/>
          <w:tab w:val="left" w:pos="1134"/>
        </w:tabs>
        <w:spacing w:after="0" w:line="240" w:lineRule="auto"/>
        <w:ind w:left="0" w:firstLine="567"/>
        <w:jc w:val="both"/>
        <w:rPr>
          <w:rFonts w:ascii="Times New Roman" w:hAnsi="Times New Roman"/>
          <w:sz w:val="28"/>
          <w:szCs w:val="28"/>
        </w:rPr>
      </w:pPr>
      <w:r w:rsidRPr="007A766B">
        <w:rPr>
          <w:rFonts w:ascii="Times New Roman" w:hAnsi="Times New Roman"/>
          <w:sz w:val="28"/>
          <w:szCs w:val="28"/>
        </w:rPr>
        <w:t xml:space="preserve"> Образовательной программы школы (</w:t>
      </w:r>
      <w:r w:rsidR="00EB2915">
        <w:rPr>
          <w:rFonts w:ascii="Times New Roman" w:hAnsi="Times New Roman"/>
          <w:sz w:val="28"/>
          <w:szCs w:val="28"/>
        </w:rPr>
        <w:t>7</w:t>
      </w:r>
      <w:r w:rsidRPr="007A766B">
        <w:rPr>
          <w:rFonts w:ascii="Times New Roman" w:hAnsi="Times New Roman"/>
          <w:sz w:val="28"/>
          <w:szCs w:val="28"/>
        </w:rPr>
        <w:t xml:space="preserve">-11 </w:t>
      </w:r>
      <w:proofErr w:type="spellStart"/>
      <w:r w:rsidRPr="007A766B">
        <w:rPr>
          <w:rFonts w:ascii="Times New Roman" w:hAnsi="Times New Roman"/>
          <w:sz w:val="28"/>
          <w:szCs w:val="28"/>
        </w:rPr>
        <w:t>кл</w:t>
      </w:r>
      <w:proofErr w:type="spellEnd"/>
      <w:r w:rsidRPr="007A766B">
        <w:rPr>
          <w:rFonts w:ascii="Times New Roman" w:hAnsi="Times New Roman"/>
          <w:sz w:val="28"/>
          <w:szCs w:val="28"/>
        </w:rPr>
        <w:t>).</w:t>
      </w:r>
    </w:p>
    <w:p w:rsidR="00E96097" w:rsidRDefault="00E96097" w:rsidP="000B0D44">
      <w:pPr>
        <w:numPr>
          <w:ilvl w:val="0"/>
          <w:numId w:val="32"/>
        </w:numPr>
        <w:tabs>
          <w:tab w:val="left" w:pos="851"/>
          <w:tab w:val="left" w:pos="1134"/>
        </w:tabs>
        <w:spacing w:after="0" w:line="240" w:lineRule="auto"/>
        <w:ind w:left="0" w:firstLine="567"/>
        <w:jc w:val="both"/>
        <w:rPr>
          <w:rFonts w:ascii="Times New Roman" w:hAnsi="Times New Roman"/>
          <w:sz w:val="28"/>
          <w:szCs w:val="28"/>
        </w:rPr>
      </w:pPr>
      <w:r w:rsidRPr="007A766B">
        <w:rPr>
          <w:rFonts w:ascii="Times New Roman" w:hAnsi="Times New Roman"/>
          <w:sz w:val="28"/>
          <w:szCs w:val="28"/>
        </w:rPr>
        <w:t>ОПП НОО</w:t>
      </w:r>
    </w:p>
    <w:p w:rsidR="00AB3E7D" w:rsidRDefault="00AB3E7D" w:rsidP="000B0D44">
      <w:pPr>
        <w:numPr>
          <w:ilvl w:val="0"/>
          <w:numId w:val="32"/>
        </w:numPr>
        <w:tabs>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ОПП ООО</w:t>
      </w:r>
    </w:p>
    <w:p w:rsidR="009E0D67" w:rsidRPr="000B0D44" w:rsidRDefault="002A6965" w:rsidP="000B0D44">
      <w:pPr>
        <w:numPr>
          <w:ilvl w:val="0"/>
          <w:numId w:val="32"/>
        </w:numPr>
        <w:tabs>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АООП НОО</w:t>
      </w:r>
    </w:p>
    <w:p w:rsidR="00E96097" w:rsidRPr="007A766B" w:rsidRDefault="00E96097" w:rsidP="00E96097">
      <w:pPr>
        <w:spacing w:after="0" w:line="240" w:lineRule="auto"/>
        <w:ind w:firstLine="567"/>
        <w:jc w:val="both"/>
        <w:rPr>
          <w:rFonts w:ascii="Times New Roman" w:hAnsi="Times New Roman"/>
          <w:sz w:val="28"/>
          <w:szCs w:val="28"/>
        </w:rPr>
      </w:pPr>
      <w:r w:rsidRPr="007A766B">
        <w:rPr>
          <w:rFonts w:ascii="Times New Roman" w:hAnsi="Times New Roman"/>
          <w:sz w:val="28"/>
          <w:szCs w:val="28"/>
        </w:rPr>
        <w:t>Основными ориентирами учебного плана стали:</w:t>
      </w:r>
    </w:p>
    <w:p w:rsidR="00E96097" w:rsidRPr="007A766B" w:rsidRDefault="00E96097" w:rsidP="00E96097">
      <w:pPr>
        <w:pStyle w:val="aa"/>
        <w:numPr>
          <w:ilvl w:val="0"/>
          <w:numId w:val="31"/>
        </w:numPr>
        <w:tabs>
          <w:tab w:val="clear" w:pos="720"/>
          <w:tab w:val="num" w:pos="0"/>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Реализация</w:t>
      </w:r>
      <w:r w:rsidRPr="007A766B">
        <w:rPr>
          <w:rFonts w:ascii="Times New Roman" w:hAnsi="Times New Roman"/>
          <w:sz w:val="28"/>
          <w:szCs w:val="28"/>
        </w:rPr>
        <w:t xml:space="preserve"> ФГОС в начальной школе.</w:t>
      </w:r>
    </w:p>
    <w:p w:rsidR="00E96097" w:rsidRDefault="00AB3E7D" w:rsidP="00E96097">
      <w:pPr>
        <w:pStyle w:val="aa"/>
        <w:numPr>
          <w:ilvl w:val="0"/>
          <w:numId w:val="31"/>
        </w:numPr>
        <w:tabs>
          <w:tab w:val="clear" w:pos="720"/>
          <w:tab w:val="num" w:pos="0"/>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Переход</w:t>
      </w:r>
      <w:r w:rsidR="00E96097" w:rsidRPr="007A766B">
        <w:rPr>
          <w:rFonts w:ascii="Times New Roman" w:hAnsi="Times New Roman"/>
          <w:sz w:val="28"/>
          <w:szCs w:val="28"/>
        </w:rPr>
        <w:t xml:space="preserve"> к введению ФГОС в основной школе.</w:t>
      </w:r>
    </w:p>
    <w:p w:rsidR="002A6965" w:rsidRPr="007A766B" w:rsidRDefault="002A6965" w:rsidP="00E96097">
      <w:pPr>
        <w:pStyle w:val="aa"/>
        <w:numPr>
          <w:ilvl w:val="0"/>
          <w:numId w:val="31"/>
        </w:numPr>
        <w:tabs>
          <w:tab w:val="clear" w:pos="720"/>
          <w:tab w:val="num" w:pos="0"/>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Реализация адаптированной программы </w:t>
      </w:r>
      <w:r w:rsidR="000A5772">
        <w:rPr>
          <w:rFonts w:ascii="Times New Roman" w:hAnsi="Times New Roman"/>
          <w:sz w:val="28"/>
          <w:szCs w:val="28"/>
        </w:rPr>
        <w:t>ФГОС начальной школы.</w:t>
      </w:r>
    </w:p>
    <w:p w:rsidR="00E96097" w:rsidRPr="008431F6" w:rsidRDefault="00E96097" w:rsidP="00E96097">
      <w:pPr>
        <w:numPr>
          <w:ilvl w:val="0"/>
          <w:numId w:val="31"/>
        </w:numPr>
        <w:tabs>
          <w:tab w:val="clear" w:pos="720"/>
          <w:tab w:val="num" w:pos="0"/>
          <w:tab w:val="left" w:pos="851"/>
        </w:tabs>
        <w:spacing w:after="0" w:line="240" w:lineRule="auto"/>
        <w:ind w:left="0" w:firstLine="567"/>
        <w:jc w:val="both"/>
        <w:rPr>
          <w:rFonts w:ascii="Times New Roman" w:hAnsi="Times New Roman"/>
          <w:sz w:val="28"/>
          <w:szCs w:val="28"/>
        </w:rPr>
      </w:pPr>
      <w:r w:rsidRPr="008431F6">
        <w:rPr>
          <w:rFonts w:ascii="Times New Roman" w:hAnsi="Times New Roman"/>
          <w:sz w:val="28"/>
          <w:szCs w:val="28"/>
        </w:rPr>
        <w:t xml:space="preserve">Продолжение преподавания в 4 классе начальной школы курса «Основы религиозных культур и светской этики» (модуль «Основы мировых религиозных культур»), в </w:t>
      </w:r>
      <w:r w:rsidR="001128BC">
        <w:rPr>
          <w:rFonts w:ascii="Times New Roman" w:hAnsi="Times New Roman"/>
          <w:sz w:val="28"/>
          <w:szCs w:val="28"/>
        </w:rPr>
        <w:t>6</w:t>
      </w:r>
      <w:r w:rsidRPr="008431F6">
        <w:rPr>
          <w:rFonts w:ascii="Times New Roman" w:hAnsi="Times New Roman"/>
          <w:sz w:val="28"/>
          <w:szCs w:val="28"/>
        </w:rPr>
        <w:t xml:space="preserve">-9 классах </w:t>
      </w:r>
      <w:r w:rsidR="001B7232">
        <w:rPr>
          <w:rFonts w:ascii="Times New Roman" w:hAnsi="Times New Roman"/>
          <w:sz w:val="28"/>
          <w:szCs w:val="28"/>
        </w:rPr>
        <w:t>интегрировано курсы</w:t>
      </w:r>
      <w:r w:rsidRPr="008431F6">
        <w:rPr>
          <w:rFonts w:ascii="Times New Roman" w:hAnsi="Times New Roman"/>
          <w:sz w:val="28"/>
          <w:szCs w:val="28"/>
        </w:rPr>
        <w:t xml:space="preserve"> НРК: «Природа и экология Красноярского края», «Художественная культура Красноярского края», «История Красноярского края»,  в средней школе курса «Основы регионального развития».</w:t>
      </w:r>
    </w:p>
    <w:p w:rsidR="00E96097" w:rsidRPr="004C236E" w:rsidRDefault="00E96097" w:rsidP="004C236E">
      <w:pPr>
        <w:numPr>
          <w:ilvl w:val="0"/>
          <w:numId w:val="31"/>
        </w:numPr>
        <w:tabs>
          <w:tab w:val="clear" w:pos="720"/>
          <w:tab w:val="num" w:pos="0"/>
          <w:tab w:val="left" w:pos="851"/>
        </w:tabs>
        <w:spacing w:after="0" w:line="240" w:lineRule="auto"/>
        <w:ind w:left="0" w:firstLine="567"/>
        <w:jc w:val="both"/>
        <w:rPr>
          <w:rFonts w:ascii="Times New Roman" w:hAnsi="Times New Roman"/>
          <w:sz w:val="28"/>
          <w:szCs w:val="28"/>
        </w:rPr>
      </w:pPr>
      <w:r w:rsidRPr="007A766B">
        <w:rPr>
          <w:rFonts w:ascii="Times New Roman" w:hAnsi="Times New Roman"/>
          <w:sz w:val="28"/>
          <w:szCs w:val="28"/>
        </w:rPr>
        <w:t xml:space="preserve">Организация индивидуальных занятий в соответствии с </w:t>
      </w:r>
      <w:r w:rsidR="00A762F4">
        <w:rPr>
          <w:rFonts w:ascii="Times New Roman" w:hAnsi="Times New Roman"/>
          <w:sz w:val="28"/>
          <w:szCs w:val="28"/>
        </w:rPr>
        <w:t>ФГОС НОО</w:t>
      </w:r>
      <w:r w:rsidR="00EB32B9">
        <w:rPr>
          <w:rFonts w:ascii="Times New Roman" w:hAnsi="Times New Roman"/>
          <w:sz w:val="28"/>
          <w:szCs w:val="28"/>
        </w:rPr>
        <w:t xml:space="preserve"> </w:t>
      </w:r>
      <w:proofErr w:type="gramStart"/>
      <w:r w:rsidR="00EB32B9">
        <w:rPr>
          <w:rFonts w:ascii="Times New Roman" w:hAnsi="Times New Roman"/>
          <w:sz w:val="28"/>
          <w:szCs w:val="28"/>
        </w:rPr>
        <w:t>и ООО</w:t>
      </w:r>
      <w:proofErr w:type="gramEnd"/>
      <w:r w:rsidR="00A762F4">
        <w:rPr>
          <w:rFonts w:ascii="Times New Roman" w:hAnsi="Times New Roman"/>
          <w:sz w:val="28"/>
          <w:szCs w:val="28"/>
        </w:rPr>
        <w:t>,</w:t>
      </w:r>
      <w:r w:rsidRPr="007A766B">
        <w:rPr>
          <w:rFonts w:ascii="Times New Roman" w:hAnsi="Times New Roman"/>
          <w:sz w:val="28"/>
          <w:szCs w:val="28"/>
        </w:rPr>
        <w:t xml:space="preserve"> работы с одаренными учащимися.  </w:t>
      </w:r>
    </w:p>
    <w:p w:rsidR="00E96097" w:rsidRPr="008A46B3" w:rsidRDefault="00E96097" w:rsidP="00E96097">
      <w:pPr>
        <w:pStyle w:val="a3"/>
        <w:spacing w:after="0" w:line="240" w:lineRule="auto"/>
        <w:ind w:left="0" w:firstLine="567"/>
        <w:jc w:val="both"/>
        <w:rPr>
          <w:rFonts w:ascii="Times New Roman" w:hAnsi="Times New Roman"/>
          <w:sz w:val="28"/>
          <w:szCs w:val="28"/>
        </w:rPr>
      </w:pPr>
      <w:r w:rsidRPr="008A46B3">
        <w:rPr>
          <w:rFonts w:ascii="Times New Roman" w:hAnsi="Times New Roman"/>
          <w:sz w:val="28"/>
          <w:szCs w:val="28"/>
        </w:rPr>
        <w:t>Реализация учебного плана основного общего образования направлена на формирование базовых основ и фундамента всего последующего обучения, в том числе:</w:t>
      </w:r>
    </w:p>
    <w:p w:rsidR="00E96097" w:rsidRPr="008A46B3" w:rsidRDefault="00E96097" w:rsidP="00E96097">
      <w:pPr>
        <w:pStyle w:val="a3"/>
        <w:spacing w:after="0" w:line="240" w:lineRule="auto"/>
        <w:ind w:left="0" w:firstLine="567"/>
        <w:jc w:val="both"/>
        <w:rPr>
          <w:rFonts w:ascii="Times New Roman" w:hAnsi="Times New Roman"/>
          <w:sz w:val="28"/>
          <w:szCs w:val="28"/>
        </w:rPr>
      </w:pPr>
      <w:r w:rsidRPr="008A46B3">
        <w:rPr>
          <w:rFonts w:ascii="Times New Roman" w:hAnsi="Times New Roman"/>
          <w:sz w:val="28"/>
          <w:szCs w:val="28"/>
        </w:rPr>
        <w:t xml:space="preserve"> - 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E96097" w:rsidRPr="008A46B3" w:rsidRDefault="00E96097" w:rsidP="00E96097">
      <w:pPr>
        <w:pStyle w:val="a3"/>
        <w:spacing w:after="0" w:line="240" w:lineRule="auto"/>
        <w:ind w:left="0" w:firstLine="567"/>
        <w:jc w:val="both"/>
        <w:rPr>
          <w:rFonts w:ascii="Times New Roman" w:hAnsi="Times New Roman"/>
          <w:sz w:val="28"/>
          <w:szCs w:val="28"/>
        </w:rPr>
      </w:pPr>
      <w:r w:rsidRPr="008A46B3">
        <w:rPr>
          <w:rFonts w:ascii="Times New Roman" w:hAnsi="Times New Roman"/>
          <w:sz w:val="28"/>
          <w:szCs w:val="28"/>
        </w:rPr>
        <w:t>- универсальных учебных действий;</w:t>
      </w:r>
    </w:p>
    <w:p w:rsidR="00E96097" w:rsidRPr="008A46B3" w:rsidRDefault="00E96097" w:rsidP="00E96097">
      <w:pPr>
        <w:pStyle w:val="a3"/>
        <w:spacing w:after="0" w:line="240" w:lineRule="auto"/>
        <w:ind w:left="0" w:firstLine="567"/>
        <w:jc w:val="both"/>
        <w:rPr>
          <w:rFonts w:ascii="Times New Roman" w:hAnsi="Times New Roman"/>
          <w:sz w:val="28"/>
          <w:szCs w:val="28"/>
        </w:rPr>
      </w:pPr>
      <w:r w:rsidRPr="008A46B3">
        <w:rPr>
          <w:rFonts w:ascii="Times New Roman" w:hAnsi="Times New Roman"/>
          <w:sz w:val="28"/>
          <w:szCs w:val="28"/>
        </w:rPr>
        <w:t xml:space="preserve">- 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 </w:t>
      </w:r>
    </w:p>
    <w:p w:rsidR="00E96097" w:rsidRPr="008A46B3" w:rsidRDefault="00E96097" w:rsidP="00E96097">
      <w:pPr>
        <w:spacing w:after="0" w:line="240" w:lineRule="auto"/>
        <w:ind w:firstLine="567"/>
        <w:jc w:val="both"/>
        <w:rPr>
          <w:rFonts w:ascii="Times New Roman" w:hAnsi="Times New Roman"/>
          <w:sz w:val="28"/>
          <w:szCs w:val="28"/>
        </w:rPr>
      </w:pPr>
      <w:r w:rsidRPr="008A46B3">
        <w:rPr>
          <w:rFonts w:ascii="Times New Roman" w:hAnsi="Times New Roman"/>
          <w:sz w:val="28"/>
          <w:szCs w:val="28"/>
        </w:rPr>
        <w:t xml:space="preserve">Максимальная аудиторная учебная нагрузка </w:t>
      </w:r>
      <w:proofErr w:type="gramStart"/>
      <w:r w:rsidRPr="008A46B3">
        <w:rPr>
          <w:rFonts w:ascii="Times New Roman" w:hAnsi="Times New Roman"/>
          <w:sz w:val="28"/>
          <w:szCs w:val="28"/>
        </w:rPr>
        <w:t>обучающихся</w:t>
      </w:r>
      <w:proofErr w:type="gramEnd"/>
      <w:r w:rsidRPr="008A46B3">
        <w:rPr>
          <w:rFonts w:ascii="Times New Roman" w:hAnsi="Times New Roman"/>
          <w:sz w:val="28"/>
          <w:szCs w:val="28"/>
        </w:rPr>
        <w:t xml:space="preserve"> не превышает предельно допустимую  аудиторную учебную нагрузку и    соответствует   требованиям </w:t>
      </w:r>
      <w:proofErr w:type="spellStart"/>
      <w:r w:rsidRPr="008A46B3">
        <w:rPr>
          <w:rFonts w:ascii="Times New Roman" w:hAnsi="Times New Roman"/>
          <w:sz w:val="28"/>
          <w:szCs w:val="28"/>
        </w:rPr>
        <w:t>СанПиН</w:t>
      </w:r>
      <w:proofErr w:type="spellEnd"/>
      <w:r w:rsidRPr="008A46B3">
        <w:rPr>
          <w:rFonts w:ascii="Times New Roman" w:hAnsi="Times New Roman"/>
          <w:sz w:val="28"/>
          <w:szCs w:val="28"/>
        </w:rPr>
        <w:t>.</w:t>
      </w:r>
    </w:p>
    <w:p w:rsidR="00E96097" w:rsidRDefault="00E96097" w:rsidP="004C236E">
      <w:pPr>
        <w:tabs>
          <w:tab w:val="left" w:pos="900"/>
        </w:tabs>
        <w:spacing w:after="0" w:line="240" w:lineRule="auto"/>
        <w:ind w:firstLine="567"/>
        <w:jc w:val="both"/>
        <w:rPr>
          <w:rFonts w:ascii="Times New Roman" w:hAnsi="Times New Roman"/>
          <w:sz w:val="24"/>
          <w:szCs w:val="24"/>
        </w:rPr>
      </w:pPr>
      <w:r w:rsidRPr="00BB01B1">
        <w:rPr>
          <w:rFonts w:ascii="Times New Roman" w:hAnsi="Times New Roman"/>
          <w:sz w:val="24"/>
          <w:szCs w:val="24"/>
        </w:rPr>
        <w:tab/>
      </w:r>
    </w:p>
    <w:p w:rsidR="00E96097" w:rsidRDefault="00E96097" w:rsidP="00E96097">
      <w:pPr>
        <w:tabs>
          <w:tab w:val="left" w:pos="900"/>
        </w:tabs>
        <w:spacing w:after="0" w:line="240" w:lineRule="auto"/>
        <w:ind w:firstLine="567"/>
        <w:jc w:val="both"/>
        <w:rPr>
          <w:rFonts w:ascii="Times New Roman" w:hAnsi="Times New Roman"/>
          <w:sz w:val="24"/>
          <w:szCs w:val="24"/>
        </w:rPr>
      </w:pPr>
    </w:p>
    <w:p w:rsidR="00E96097" w:rsidRPr="00330D34" w:rsidRDefault="00E96097" w:rsidP="00E96097">
      <w:pPr>
        <w:tabs>
          <w:tab w:val="left" w:pos="900"/>
        </w:tabs>
        <w:spacing w:after="0" w:line="240" w:lineRule="auto"/>
        <w:jc w:val="both"/>
        <w:rPr>
          <w:rFonts w:ascii="Times New Roman" w:hAnsi="Times New Roman"/>
          <w:b/>
          <w:sz w:val="28"/>
          <w:szCs w:val="28"/>
        </w:rPr>
      </w:pPr>
      <w:r w:rsidRPr="00330D34">
        <w:rPr>
          <w:rFonts w:ascii="Times New Roman" w:hAnsi="Times New Roman"/>
          <w:b/>
          <w:sz w:val="28"/>
          <w:szCs w:val="28"/>
        </w:rPr>
        <w:t>2.4. Контингент образовательного учреждения</w:t>
      </w:r>
    </w:p>
    <w:p w:rsidR="00E96097" w:rsidRPr="00600685" w:rsidRDefault="00E96097" w:rsidP="00E96097">
      <w:pPr>
        <w:tabs>
          <w:tab w:val="left" w:pos="900"/>
        </w:tabs>
        <w:spacing w:after="0" w:line="240" w:lineRule="auto"/>
        <w:ind w:firstLine="567"/>
        <w:jc w:val="center"/>
        <w:rPr>
          <w:rFonts w:ascii="Times New Roman" w:hAnsi="Times New Roman"/>
          <w:b/>
          <w:i/>
          <w:sz w:val="28"/>
          <w:szCs w:val="28"/>
        </w:rPr>
      </w:pPr>
      <w:r w:rsidRPr="00600685">
        <w:rPr>
          <w:rFonts w:ascii="Times New Roman" w:hAnsi="Times New Roman"/>
          <w:b/>
          <w:i/>
          <w:sz w:val="28"/>
          <w:szCs w:val="28"/>
        </w:rPr>
        <w:t>Реализация различных форм обучения.</w:t>
      </w:r>
    </w:p>
    <w:p w:rsidR="00E96097" w:rsidRPr="00600685" w:rsidRDefault="00E96097" w:rsidP="00E96097">
      <w:pPr>
        <w:tabs>
          <w:tab w:val="left" w:pos="900"/>
        </w:tabs>
        <w:spacing w:after="0" w:line="240" w:lineRule="auto"/>
        <w:ind w:firstLine="567"/>
        <w:jc w:val="both"/>
        <w:rPr>
          <w:rFonts w:ascii="Times New Roman" w:hAnsi="Times New Roman"/>
          <w:sz w:val="28"/>
          <w:szCs w:val="28"/>
        </w:rPr>
      </w:pPr>
      <w:r w:rsidRPr="00330D34">
        <w:rPr>
          <w:rFonts w:ascii="Times New Roman" w:hAnsi="Times New Roman"/>
          <w:sz w:val="28"/>
          <w:szCs w:val="28"/>
        </w:rPr>
        <w:t xml:space="preserve">Формы обучения: </w:t>
      </w:r>
      <w:proofErr w:type="gramStart"/>
      <w:r w:rsidRPr="00330D34">
        <w:rPr>
          <w:rFonts w:ascii="Times New Roman" w:hAnsi="Times New Roman"/>
          <w:sz w:val="28"/>
          <w:szCs w:val="28"/>
        </w:rPr>
        <w:t>очная</w:t>
      </w:r>
      <w:proofErr w:type="gramEnd"/>
      <w:r w:rsidRPr="00330D34">
        <w:rPr>
          <w:rFonts w:ascii="Times New Roman" w:hAnsi="Times New Roman"/>
          <w:sz w:val="28"/>
          <w:szCs w:val="28"/>
        </w:rPr>
        <w:t>.</w:t>
      </w:r>
    </w:p>
    <w:p w:rsidR="00E96097" w:rsidRPr="00600685" w:rsidRDefault="00E96097" w:rsidP="00E96097">
      <w:pPr>
        <w:tabs>
          <w:tab w:val="left" w:pos="900"/>
        </w:tabs>
        <w:spacing w:after="0" w:line="240" w:lineRule="auto"/>
        <w:ind w:firstLine="567"/>
        <w:jc w:val="center"/>
        <w:rPr>
          <w:rFonts w:ascii="Times New Roman" w:hAnsi="Times New Roman"/>
          <w:b/>
          <w:i/>
          <w:sz w:val="28"/>
          <w:szCs w:val="28"/>
        </w:rPr>
      </w:pPr>
      <w:r w:rsidRPr="00600685">
        <w:rPr>
          <w:rFonts w:ascii="Times New Roman" w:hAnsi="Times New Roman"/>
          <w:b/>
          <w:i/>
          <w:sz w:val="28"/>
          <w:szCs w:val="28"/>
        </w:rPr>
        <w:t xml:space="preserve">Сохранность контингента </w:t>
      </w:r>
      <w:proofErr w:type="gramStart"/>
      <w:r w:rsidRPr="00600685">
        <w:rPr>
          <w:rFonts w:ascii="Times New Roman" w:hAnsi="Times New Roman"/>
          <w:b/>
          <w:i/>
          <w:sz w:val="28"/>
          <w:szCs w:val="28"/>
        </w:rPr>
        <w:t>обучающихся</w:t>
      </w:r>
      <w:proofErr w:type="gramEnd"/>
      <w:r w:rsidRPr="00600685">
        <w:rPr>
          <w:rFonts w:ascii="Times New Roman" w:hAnsi="Times New Roman"/>
          <w:b/>
          <w:i/>
          <w:sz w:val="28"/>
          <w:szCs w:val="28"/>
        </w:rPr>
        <w:t xml:space="preserve">. </w:t>
      </w:r>
    </w:p>
    <w:p w:rsidR="00E96097" w:rsidRDefault="00E96097" w:rsidP="00E96097">
      <w:pPr>
        <w:spacing w:after="0" w:line="240" w:lineRule="auto"/>
        <w:ind w:firstLine="567"/>
        <w:jc w:val="both"/>
        <w:rPr>
          <w:rFonts w:ascii="Times New Roman" w:hAnsi="Times New Roman"/>
          <w:sz w:val="28"/>
          <w:szCs w:val="28"/>
        </w:rPr>
      </w:pPr>
    </w:p>
    <w:p w:rsidR="00E96097" w:rsidRDefault="00E96097" w:rsidP="0043736E">
      <w:pPr>
        <w:spacing w:after="0" w:line="240" w:lineRule="auto"/>
        <w:ind w:firstLine="567"/>
        <w:rPr>
          <w:rFonts w:ascii="Times New Roman" w:hAnsi="Times New Roman"/>
          <w:sz w:val="28"/>
          <w:szCs w:val="28"/>
        </w:rPr>
      </w:pPr>
      <w:r w:rsidRPr="00022FD0">
        <w:rPr>
          <w:rFonts w:ascii="Times New Roman" w:hAnsi="Times New Roman"/>
          <w:sz w:val="28"/>
          <w:szCs w:val="28"/>
        </w:rPr>
        <w:lastRenderedPageBreak/>
        <w:t>В 201</w:t>
      </w:r>
      <w:r w:rsidR="00772ED0">
        <w:rPr>
          <w:rFonts w:ascii="Times New Roman" w:hAnsi="Times New Roman"/>
          <w:sz w:val="28"/>
          <w:szCs w:val="28"/>
        </w:rPr>
        <w:t>6</w:t>
      </w:r>
      <w:r w:rsidRPr="00022FD0">
        <w:rPr>
          <w:rFonts w:ascii="Times New Roman" w:hAnsi="Times New Roman"/>
          <w:sz w:val="28"/>
          <w:szCs w:val="28"/>
        </w:rPr>
        <w:t>– 201</w:t>
      </w:r>
      <w:r w:rsidR="00772ED0">
        <w:rPr>
          <w:rFonts w:ascii="Times New Roman" w:hAnsi="Times New Roman"/>
          <w:sz w:val="28"/>
          <w:szCs w:val="28"/>
        </w:rPr>
        <w:t>7</w:t>
      </w:r>
      <w:r w:rsidRPr="00022FD0">
        <w:rPr>
          <w:rFonts w:ascii="Times New Roman" w:hAnsi="Times New Roman"/>
          <w:sz w:val="28"/>
          <w:szCs w:val="28"/>
        </w:rPr>
        <w:t xml:space="preserve"> </w:t>
      </w:r>
      <w:proofErr w:type="spellStart"/>
      <w:r w:rsidRPr="00022FD0">
        <w:rPr>
          <w:rFonts w:ascii="Times New Roman" w:hAnsi="Times New Roman"/>
          <w:sz w:val="28"/>
          <w:szCs w:val="28"/>
        </w:rPr>
        <w:t>уч</w:t>
      </w:r>
      <w:proofErr w:type="spellEnd"/>
      <w:r w:rsidRPr="00022FD0">
        <w:rPr>
          <w:rFonts w:ascii="Times New Roman" w:hAnsi="Times New Roman"/>
          <w:sz w:val="28"/>
          <w:szCs w:val="28"/>
        </w:rPr>
        <w:t xml:space="preserve">. году в школе обучалось </w:t>
      </w:r>
      <w:r w:rsidR="00147A23">
        <w:rPr>
          <w:rFonts w:ascii="Times New Roman" w:hAnsi="Times New Roman"/>
          <w:sz w:val="28"/>
          <w:szCs w:val="28"/>
        </w:rPr>
        <w:t>153</w:t>
      </w:r>
      <w:r w:rsidRPr="00022FD0">
        <w:rPr>
          <w:rFonts w:ascii="Times New Roman" w:hAnsi="Times New Roman"/>
          <w:sz w:val="28"/>
          <w:szCs w:val="28"/>
        </w:rPr>
        <w:t xml:space="preserve"> учащихся в 1</w:t>
      </w:r>
      <w:r w:rsidR="0017621F">
        <w:rPr>
          <w:rFonts w:ascii="Times New Roman" w:hAnsi="Times New Roman"/>
          <w:sz w:val="28"/>
          <w:szCs w:val="28"/>
        </w:rPr>
        <w:t>2</w:t>
      </w:r>
      <w:r w:rsidRPr="00022FD0">
        <w:rPr>
          <w:rFonts w:ascii="Times New Roman" w:hAnsi="Times New Roman"/>
          <w:sz w:val="28"/>
          <w:szCs w:val="28"/>
        </w:rPr>
        <w:t xml:space="preserve"> </w:t>
      </w:r>
      <w:proofErr w:type="spellStart"/>
      <w:r w:rsidRPr="00022FD0">
        <w:rPr>
          <w:rFonts w:ascii="Times New Roman" w:hAnsi="Times New Roman"/>
          <w:sz w:val="28"/>
          <w:szCs w:val="28"/>
        </w:rPr>
        <w:t>классах-комплектахиз</w:t>
      </w:r>
      <w:proofErr w:type="spellEnd"/>
      <w:r w:rsidRPr="00022FD0">
        <w:rPr>
          <w:rFonts w:ascii="Times New Roman" w:hAnsi="Times New Roman"/>
          <w:sz w:val="28"/>
          <w:szCs w:val="28"/>
        </w:rPr>
        <w:t xml:space="preserve"> </w:t>
      </w:r>
      <w:r w:rsidR="00A01800" w:rsidRPr="005825FC">
        <w:rPr>
          <w:rFonts w:ascii="Times New Roman" w:hAnsi="Times New Roman"/>
          <w:sz w:val="28"/>
          <w:szCs w:val="28"/>
        </w:rPr>
        <w:t>101</w:t>
      </w:r>
      <w:r w:rsidRPr="005825FC">
        <w:rPr>
          <w:rFonts w:ascii="Times New Roman" w:hAnsi="Times New Roman"/>
          <w:sz w:val="28"/>
          <w:szCs w:val="28"/>
        </w:rPr>
        <w:t xml:space="preserve"> сем</w:t>
      </w:r>
      <w:r w:rsidR="005825FC" w:rsidRPr="005825FC">
        <w:rPr>
          <w:rFonts w:ascii="Times New Roman" w:hAnsi="Times New Roman"/>
          <w:sz w:val="28"/>
          <w:szCs w:val="28"/>
        </w:rPr>
        <w:t>ьи</w:t>
      </w:r>
      <w:r w:rsidRPr="005825FC">
        <w:rPr>
          <w:rFonts w:ascii="Times New Roman" w:hAnsi="Times New Roman"/>
          <w:sz w:val="28"/>
          <w:szCs w:val="28"/>
        </w:rPr>
        <w:t xml:space="preserve">: малообеспеченных – </w:t>
      </w:r>
      <w:r w:rsidR="009D5253" w:rsidRPr="005825FC">
        <w:rPr>
          <w:rFonts w:ascii="Times New Roman" w:hAnsi="Times New Roman"/>
          <w:sz w:val="28"/>
          <w:szCs w:val="28"/>
        </w:rPr>
        <w:t>85</w:t>
      </w:r>
      <w:r w:rsidRPr="005825FC">
        <w:rPr>
          <w:rFonts w:ascii="Times New Roman" w:hAnsi="Times New Roman"/>
          <w:sz w:val="28"/>
          <w:szCs w:val="28"/>
        </w:rPr>
        <w:t>семей (</w:t>
      </w:r>
      <w:r w:rsidR="009D5253" w:rsidRPr="005825FC">
        <w:rPr>
          <w:rFonts w:ascii="Times New Roman" w:hAnsi="Times New Roman"/>
          <w:sz w:val="28"/>
          <w:szCs w:val="28"/>
        </w:rPr>
        <w:t>8</w:t>
      </w:r>
      <w:r w:rsidRPr="005825FC">
        <w:rPr>
          <w:rFonts w:ascii="Times New Roman" w:hAnsi="Times New Roman"/>
          <w:sz w:val="28"/>
          <w:szCs w:val="28"/>
        </w:rPr>
        <w:t xml:space="preserve">4%), неполных – </w:t>
      </w:r>
      <w:r w:rsidR="003D4240" w:rsidRPr="005825FC">
        <w:rPr>
          <w:rFonts w:ascii="Times New Roman" w:hAnsi="Times New Roman"/>
          <w:sz w:val="28"/>
          <w:szCs w:val="28"/>
        </w:rPr>
        <w:t>3</w:t>
      </w:r>
      <w:r w:rsidR="00A01800" w:rsidRPr="005825FC">
        <w:rPr>
          <w:rFonts w:ascii="Times New Roman" w:hAnsi="Times New Roman"/>
          <w:sz w:val="28"/>
          <w:szCs w:val="28"/>
        </w:rPr>
        <w:t>1</w:t>
      </w:r>
      <w:r w:rsidRPr="005825FC">
        <w:rPr>
          <w:rFonts w:ascii="Times New Roman" w:hAnsi="Times New Roman"/>
          <w:sz w:val="28"/>
          <w:szCs w:val="28"/>
        </w:rPr>
        <w:t xml:space="preserve"> семей (</w:t>
      </w:r>
      <w:r w:rsidR="006772A1" w:rsidRPr="005825FC">
        <w:rPr>
          <w:rFonts w:ascii="Times New Roman" w:hAnsi="Times New Roman"/>
          <w:sz w:val="28"/>
          <w:szCs w:val="28"/>
        </w:rPr>
        <w:t>31</w:t>
      </w:r>
      <w:r w:rsidRPr="005825FC">
        <w:rPr>
          <w:rFonts w:ascii="Times New Roman" w:hAnsi="Times New Roman"/>
          <w:sz w:val="28"/>
          <w:szCs w:val="28"/>
        </w:rPr>
        <w:t xml:space="preserve">%). Среди учащихся школы опекаемых детей – </w:t>
      </w:r>
      <w:r w:rsidR="00304914">
        <w:rPr>
          <w:rFonts w:ascii="Times New Roman" w:hAnsi="Times New Roman"/>
          <w:sz w:val="28"/>
          <w:szCs w:val="28"/>
        </w:rPr>
        <w:t>7</w:t>
      </w:r>
      <w:r w:rsidRPr="005825FC">
        <w:rPr>
          <w:rFonts w:ascii="Times New Roman" w:hAnsi="Times New Roman"/>
          <w:sz w:val="28"/>
          <w:szCs w:val="28"/>
        </w:rPr>
        <w:t xml:space="preserve"> (</w:t>
      </w:r>
      <w:r w:rsidR="006772A1" w:rsidRPr="005825FC">
        <w:rPr>
          <w:rFonts w:ascii="Times New Roman" w:hAnsi="Times New Roman"/>
          <w:sz w:val="28"/>
          <w:szCs w:val="28"/>
        </w:rPr>
        <w:t>11</w:t>
      </w:r>
      <w:r w:rsidRPr="005825FC">
        <w:rPr>
          <w:rFonts w:ascii="Times New Roman" w:hAnsi="Times New Roman"/>
          <w:sz w:val="28"/>
          <w:szCs w:val="28"/>
        </w:rPr>
        <w:t>%)</w:t>
      </w:r>
      <w:r w:rsidR="005825FC" w:rsidRPr="005825FC">
        <w:rPr>
          <w:rFonts w:ascii="Times New Roman" w:hAnsi="Times New Roman"/>
          <w:sz w:val="28"/>
          <w:szCs w:val="28"/>
        </w:rPr>
        <w:t xml:space="preserve">, проживающих не с </w:t>
      </w:r>
      <w:r w:rsidR="00C04501" w:rsidRPr="005825FC">
        <w:rPr>
          <w:rFonts w:ascii="Times New Roman" w:hAnsi="Times New Roman"/>
          <w:sz w:val="28"/>
          <w:szCs w:val="28"/>
        </w:rPr>
        <w:t>родителями–</w:t>
      </w:r>
      <w:r w:rsidR="002F6EBC" w:rsidRPr="005825FC">
        <w:rPr>
          <w:rFonts w:ascii="Times New Roman" w:hAnsi="Times New Roman"/>
          <w:sz w:val="28"/>
          <w:szCs w:val="28"/>
        </w:rPr>
        <w:t>6</w:t>
      </w:r>
      <w:r w:rsidRPr="005825FC">
        <w:rPr>
          <w:rFonts w:ascii="Times New Roman" w:hAnsi="Times New Roman"/>
          <w:sz w:val="28"/>
          <w:szCs w:val="28"/>
        </w:rPr>
        <w:t>(</w:t>
      </w:r>
      <w:r w:rsidR="00C04501" w:rsidRPr="005825FC">
        <w:rPr>
          <w:rFonts w:ascii="Times New Roman" w:hAnsi="Times New Roman"/>
          <w:sz w:val="28"/>
          <w:szCs w:val="28"/>
        </w:rPr>
        <w:t>6</w:t>
      </w:r>
      <w:r w:rsidRPr="005825FC">
        <w:rPr>
          <w:rFonts w:ascii="Times New Roman" w:hAnsi="Times New Roman"/>
          <w:sz w:val="28"/>
          <w:szCs w:val="28"/>
        </w:rPr>
        <w:t xml:space="preserve">%). </w:t>
      </w:r>
      <w:r w:rsidRPr="00022FD0">
        <w:rPr>
          <w:rFonts w:ascii="Times New Roman" w:hAnsi="Times New Roman"/>
          <w:sz w:val="28"/>
          <w:szCs w:val="28"/>
        </w:rPr>
        <w:t>Количественный показатель учащихся в этом учебном году самый низкий за последние пять лет. Это отражено в диаграмме.</w:t>
      </w:r>
    </w:p>
    <w:p w:rsidR="00E96097" w:rsidRPr="00022FD0" w:rsidRDefault="00E96097" w:rsidP="00E96097">
      <w:pPr>
        <w:spacing w:after="0" w:line="240" w:lineRule="auto"/>
        <w:ind w:firstLine="567"/>
        <w:jc w:val="both"/>
        <w:rPr>
          <w:rFonts w:ascii="Times New Roman" w:hAnsi="Times New Roman"/>
          <w:sz w:val="28"/>
          <w:szCs w:val="28"/>
        </w:rPr>
      </w:pPr>
      <w:r w:rsidRPr="00022FD0">
        <w:rPr>
          <w:rFonts w:ascii="Times New Roman" w:hAnsi="Times New Roman"/>
          <w:sz w:val="28"/>
          <w:szCs w:val="28"/>
        </w:rPr>
        <w:t>Снижение количественного состава учащихся школы произошло потому, что из 1</w:t>
      </w:r>
      <w:r w:rsidR="007B55C4">
        <w:rPr>
          <w:rFonts w:ascii="Times New Roman" w:hAnsi="Times New Roman"/>
          <w:sz w:val="28"/>
          <w:szCs w:val="28"/>
        </w:rPr>
        <w:t>6</w:t>
      </w:r>
      <w:r w:rsidRPr="00022FD0">
        <w:rPr>
          <w:rFonts w:ascii="Times New Roman" w:hAnsi="Times New Roman"/>
          <w:sz w:val="28"/>
          <w:szCs w:val="28"/>
        </w:rPr>
        <w:t xml:space="preserve"> выпускников основной школы продолжили обучение в </w:t>
      </w:r>
      <w:r w:rsidR="00DC3B0A">
        <w:rPr>
          <w:rFonts w:ascii="Times New Roman" w:hAnsi="Times New Roman"/>
          <w:sz w:val="28"/>
          <w:szCs w:val="28"/>
        </w:rPr>
        <w:t>10 классе</w:t>
      </w:r>
      <w:r w:rsidR="007B55C4">
        <w:rPr>
          <w:rFonts w:ascii="Times New Roman" w:hAnsi="Times New Roman"/>
          <w:sz w:val="28"/>
          <w:szCs w:val="28"/>
        </w:rPr>
        <w:t xml:space="preserve"> 11</w:t>
      </w:r>
      <w:r w:rsidRPr="00DC3B0A">
        <w:rPr>
          <w:rFonts w:ascii="Times New Roman" w:hAnsi="Times New Roman"/>
          <w:sz w:val="28"/>
          <w:szCs w:val="28"/>
        </w:rPr>
        <w:t>(</w:t>
      </w:r>
      <w:r w:rsidR="00335F4E">
        <w:rPr>
          <w:rFonts w:ascii="Times New Roman" w:hAnsi="Times New Roman"/>
          <w:sz w:val="28"/>
          <w:szCs w:val="28"/>
        </w:rPr>
        <w:t>70</w:t>
      </w:r>
      <w:r w:rsidR="0009344C">
        <w:rPr>
          <w:rFonts w:ascii="Times New Roman" w:hAnsi="Times New Roman"/>
          <w:sz w:val="28"/>
          <w:szCs w:val="28"/>
        </w:rPr>
        <w:t>,4</w:t>
      </w:r>
      <w:r w:rsidRPr="00DC3B0A">
        <w:rPr>
          <w:rFonts w:ascii="Times New Roman" w:hAnsi="Times New Roman"/>
          <w:sz w:val="28"/>
          <w:szCs w:val="28"/>
        </w:rPr>
        <w:t>%)</w:t>
      </w:r>
      <w:r w:rsidR="00176533" w:rsidRPr="00DC3B0A">
        <w:rPr>
          <w:rFonts w:ascii="Times New Roman" w:hAnsi="Times New Roman"/>
          <w:sz w:val="28"/>
          <w:szCs w:val="28"/>
        </w:rPr>
        <w:t xml:space="preserve">, </w:t>
      </w:r>
      <w:r w:rsidR="00176533">
        <w:rPr>
          <w:rFonts w:ascii="Times New Roman" w:hAnsi="Times New Roman"/>
          <w:sz w:val="28"/>
          <w:szCs w:val="28"/>
        </w:rPr>
        <w:t>закончили обучение</w:t>
      </w:r>
      <w:r w:rsidR="00335F4E">
        <w:rPr>
          <w:rFonts w:ascii="Times New Roman" w:hAnsi="Times New Roman"/>
          <w:sz w:val="28"/>
          <w:szCs w:val="28"/>
        </w:rPr>
        <w:t xml:space="preserve"> 4</w:t>
      </w:r>
      <w:r w:rsidR="00512471">
        <w:rPr>
          <w:rFonts w:ascii="Times New Roman" w:hAnsi="Times New Roman"/>
          <w:sz w:val="28"/>
          <w:szCs w:val="28"/>
        </w:rPr>
        <w:t xml:space="preserve"> учащихся 11 класса, </w:t>
      </w:r>
      <w:r w:rsidR="00335F4E">
        <w:rPr>
          <w:rFonts w:ascii="Times New Roman" w:hAnsi="Times New Roman"/>
          <w:sz w:val="28"/>
          <w:szCs w:val="28"/>
        </w:rPr>
        <w:t>зачислено в 1 класс 15</w:t>
      </w:r>
      <w:r w:rsidR="00A10760">
        <w:rPr>
          <w:rFonts w:ascii="Times New Roman" w:hAnsi="Times New Roman"/>
          <w:sz w:val="28"/>
          <w:szCs w:val="28"/>
        </w:rPr>
        <w:t xml:space="preserve"> учащихся</w:t>
      </w:r>
      <w:r w:rsidRPr="00022FD0">
        <w:rPr>
          <w:rFonts w:ascii="Times New Roman" w:hAnsi="Times New Roman"/>
          <w:sz w:val="28"/>
          <w:szCs w:val="28"/>
        </w:rPr>
        <w:t xml:space="preserve">. </w:t>
      </w:r>
    </w:p>
    <w:p w:rsidR="00E96097" w:rsidRPr="00022FD0" w:rsidRDefault="00E96097" w:rsidP="00E96097">
      <w:pPr>
        <w:spacing w:after="0" w:line="240" w:lineRule="auto"/>
        <w:ind w:firstLine="567"/>
        <w:rPr>
          <w:rFonts w:ascii="Times New Roman" w:hAnsi="Times New Roman"/>
          <w:sz w:val="28"/>
          <w:szCs w:val="28"/>
        </w:rPr>
      </w:pPr>
      <w:r w:rsidRPr="00022FD0">
        <w:rPr>
          <w:rFonts w:ascii="Times New Roman" w:hAnsi="Times New Roman"/>
          <w:sz w:val="28"/>
          <w:szCs w:val="28"/>
        </w:rPr>
        <w:t xml:space="preserve">Это же стало причиной снижения средней наполняемости по классам. (По сравнению с прошлым годом с </w:t>
      </w:r>
      <w:r w:rsidR="007304C5">
        <w:rPr>
          <w:rFonts w:ascii="Times New Roman" w:hAnsi="Times New Roman"/>
          <w:sz w:val="28"/>
          <w:szCs w:val="28"/>
        </w:rPr>
        <w:t>14</w:t>
      </w:r>
      <w:r w:rsidRPr="00022FD0">
        <w:rPr>
          <w:rFonts w:ascii="Times New Roman" w:hAnsi="Times New Roman"/>
          <w:sz w:val="28"/>
          <w:szCs w:val="28"/>
        </w:rPr>
        <w:t xml:space="preserve"> до </w:t>
      </w:r>
      <w:r w:rsidR="007304C5">
        <w:rPr>
          <w:rFonts w:ascii="Times New Roman" w:hAnsi="Times New Roman"/>
          <w:sz w:val="28"/>
          <w:szCs w:val="28"/>
        </w:rPr>
        <w:t>13</w:t>
      </w:r>
      <w:r w:rsidRPr="00022FD0">
        <w:rPr>
          <w:rFonts w:ascii="Times New Roman" w:hAnsi="Times New Roman"/>
          <w:sz w:val="28"/>
          <w:szCs w:val="28"/>
        </w:rPr>
        <w:t>). По наполняемости школа продолжает относиться к малочисленным школам.</w:t>
      </w:r>
    </w:p>
    <w:p w:rsidR="00E96097" w:rsidRPr="00022FD0" w:rsidRDefault="00E96097" w:rsidP="00E96097">
      <w:pPr>
        <w:spacing w:after="0" w:line="240" w:lineRule="auto"/>
        <w:ind w:firstLine="567"/>
        <w:jc w:val="both"/>
        <w:rPr>
          <w:rFonts w:ascii="Times New Roman" w:hAnsi="Times New Roman"/>
          <w:sz w:val="28"/>
          <w:szCs w:val="28"/>
        </w:rPr>
      </w:pPr>
      <w:r w:rsidRPr="00022FD0">
        <w:rPr>
          <w:rFonts w:ascii="Times New Roman" w:hAnsi="Times New Roman"/>
          <w:sz w:val="28"/>
          <w:szCs w:val="28"/>
        </w:rPr>
        <w:t xml:space="preserve">Движение учащихся в течение года в сравнении с прошлым годом было </w:t>
      </w:r>
      <w:r w:rsidR="00A1604E">
        <w:rPr>
          <w:rFonts w:ascii="Times New Roman" w:hAnsi="Times New Roman"/>
          <w:sz w:val="28"/>
          <w:szCs w:val="28"/>
        </w:rPr>
        <w:t xml:space="preserve"> </w:t>
      </w:r>
      <w:proofErr w:type="gramStart"/>
      <w:r w:rsidR="00A1604E">
        <w:rPr>
          <w:rFonts w:ascii="Times New Roman" w:hAnsi="Times New Roman"/>
          <w:sz w:val="28"/>
          <w:szCs w:val="28"/>
        </w:rPr>
        <w:t xml:space="preserve">мало </w:t>
      </w:r>
      <w:r w:rsidRPr="00022FD0">
        <w:rPr>
          <w:rFonts w:ascii="Times New Roman" w:hAnsi="Times New Roman"/>
          <w:sz w:val="28"/>
          <w:szCs w:val="28"/>
        </w:rPr>
        <w:t>активным</w:t>
      </w:r>
      <w:proofErr w:type="gramEnd"/>
      <w:r w:rsidRPr="00022FD0">
        <w:rPr>
          <w:rFonts w:ascii="Times New Roman" w:hAnsi="Times New Roman"/>
          <w:sz w:val="28"/>
          <w:szCs w:val="28"/>
        </w:rPr>
        <w:t xml:space="preserve">: прибыло </w:t>
      </w:r>
      <w:r w:rsidR="0040597C">
        <w:rPr>
          <w:rFonts w:ascii="Times New Roman" w:hAnsi="Times New Roman"/>
          <w:sz w:val="28"/>
          <w:szCs w:val="28"/>
        </w:rPr>
        <w:t>3</w:t>
      </w:r>
      <w:r w:rsidRPr="00022FD0">
        <w:rPr>
          <w:rFonts w:ascii="Times New Roman" w:hAnsi="Times New Roman"/>
          <w:sz w:val="28"/>
          <w:szCs w:val="28"/>
        </w:rPr>
        <w:t xml:space="preserve"> учеников из О</w:t>
      </w:r>
      <w:r w:rsidR="00566D41">
        <w:rPr>
          <w:rFonts w:ascii="Times New Roman" w:hAnsi="Times New Roman"/>
          <w:sz w:val="28"/>
          <w:szCs w:val="28"/>
        </w:rPr>
        <w:t>У района</w:t>
      </w:r>
      <w:r w:rsidR="00FC3FBF">
        <w:rPr>
          <w:rFonts w:ascii="Times New Roman" w:hAnsi="Times New Roman"/>
          <w:sz w:val="28"/>
          <w:szCs w:val="28"/>
        </w:rPr>
        <w:t>, края</w:t>
      </w:r>
      <w:r w:rsidR="00636347">
        <w:rPr>
          <w:rFonts w:ascii="Times New Roman" w:hAnsi="Times New Roman"/>
          <w:sz w:val="28"/>
          <w:szCs w:val="28"/>
        </w:rPr>
        <w:t xml:space="preserve">; </w:t>
      </w:r>
      <w:r w:rsidRPr="00022FD0">
        <w:rPr>
          <w:rFonts w:ascii="Times New Roman" w:hAnsi="Times New Roman"/>
          <w:sz w:val="28"/>
          <w:szCs w:val="28"/>
        </w:rPr>
        <w:t xml:space="preserve">выбыло </w:t>
      </w:r>
      <w:r w:rsidR="00226483">
        <w:rPr>
          <w:rFonts w:ascii="Times New Roman" w:hAnsi="Times New Roman"/>
          <w:sz w:val="28"/>
          <w:szCs w:val="28"/>
        </w:rPr>
        <w:t>4</w:t>
      </w:r>
      <w:r w:rsidRPr="00022FD0">
        <w:rPr>
          <w:rFonts w:ascii="Times New Roman" w:hAnsi="Times New Roman"/>
          <w:sz w:val="28"/>
          <w:szCs w:val="28"/>
        </w:rPr>
        <w:t>учащихся в ОУ края. Причины миграций: смена родителями места жительства(</w:t>
      </w:r>
      <w:r w:rsidR="009F165D">
        <w:rPr>
          <w:rFonts w:ascii="Times New Roman" w:hAnsi="Times New Roman"/>
          <w:sz w:val="28"/>
          <w:szCs w:val="28"/>
        </w:rPr>
        <w:t>100</w:t>
      </w:r>
      <w:r w:rsidRPr="00022FD0">
        <w:rPr>
          <w:rFonts w:ascii="Times New Roman" w:hAnsi="Times New Roman"/>
          <w:sz w:val="28"/>
          <w:szCs w:val="28"/>
        </w:rPr>
        <w:t>%)</w:t>
      </w:r>
      <w:r w:rsidR="009F165D">
        <w:rPr>
          <w:rFonts w:ascii="Times New Roman" w:hAnsi="Times New Roman"/>
          <w:sz w:val="28"/>
          <w:szCs w:val="28"/>
        </w:rPr>
        <w:t>.</w:t>
      </w:r>
    </w:p>
    <w:p w:rsidR="00E96097" w:rsidRPr="00022FD0" w:rsidRDefault="00E96097" w:rsidP="00E96097">
      <w:pPr>
        <w:spacing w:after="0" w:line="240" w:lineRule="auto"/>
        <w:ind w:firstLine="567"/>
        <w:jc w:val="both"/>
        <w:rPr>
          <w:rFonts w:ascii="Times New Roman" w:hAnsi="Times New Roman"/>
          <w:sz w:val="28"/>
          <w:szCs w:val="28"/>
        </w:rPr>
      </w:pPr>
      <w:r w:rsidRPr="00022FD0">
        <w:rPr>
          <w:rFonts w:ascii="Times New Roman" w:hAnsi="Times New Roman"/>
          <w:sz w:val="28"/>
          <w:szCs w:val="28"/>
        </w:rPr>
        <w:t>Принц</w:t>
      </w:r>
      <w:r w:rsidR="00FC3FBF">
        <w:rPr>
          <w:rFonts w:ascii="Times New Roman" w:hAnsi="Times New Roman"/>
          <w:sz w:val="28"/>
          <w:szCs w:val="28"/>
        </w:rPr>
        <w:t>ип комплектования классов в 201</w:t>
      </w:r>
      <w:r w:rsidR="00863675">
        <w:rPr>
          <w:rFonts w:ascii="Times New Roman" w:hAnsi="Times New Roman"/>
          <w:sz w:val="28"/>
          <w:szCs w:val="28"/>
        </w:rPr>
        <w:t>6</w:t>
      </w:r>
      <w:r w:rsidR="00FC3FBF">
        <w:rPr>
          <w:rFonts w:ascii="Times New Roman" w:hAnsi="Times New Roman"/>
          <w:sz w:val="28"/>
          <w:szCs w:val="28"/>
        </w:rPr>
        <w:t>-201</w:t>
      </w:r>
      <w:r w:rsidR="00863675">
        <w:rPr>
          <w:rFonts w:ascii="Times New Roman" w:hAnsi="Times New Roman"/>
          <w:sz w:val="28"/>
          <w:szCs w:val="28"/>
        </w:rPr>
        <w:t>7</w:t>
      </w:r>
      <w:r w:rsidRPr="00022FD0">
        <w:rPr>
          <w:rFonts w:ascii="Times New Roman" w:hAnsi="Times New Roman"/>
          <w:sz w:val="28"/>
          <w:szCs w:val="28"/>
        </w:rPr>
        <w:t xml:space="preserve"> </w:t>
      </w:r>
      <w:proofErr w:type="spellStart"/>
      <w:r w:rsidRPr="00022FD0">
        <w:rPr>
          <w:rFonts w:ascii="Times New Roman" w:hAnsi="Times New Roman"/>
          <w:sz w:val="28"/>
          <w:szCs w:val="28"/>
        </w:rPr>
        <w:t>уч</w:t>
      </w:r>
      <w:proofErr w:type="spellEnd"/>
      <w:r w:rsidRPr="00022FD0">
        <w:rPr>
          <w:rFonts w:ascii="Times New Roman" w:hAnsi="Times New Roman"/>
          <w:sz w:val="28"/>
          <w:szCs w:val="28"/>
        </w:rPr>
        <w:t xml:space="preserve"> г:  дети школьного возраста, проживающие на территории </w:t>
      </w:r>
      <w:r w:rsidR="00D81D0E">
        <w:rPr>
          <w:rFonts w:ascii="Times New Roman" w:hAnsi="Times New Roman"/>
          <w:sz w:val="28"/>
          <w:szCs w:val="28"/>
        </w:rPr>
        <w:t>Георгиевской</w:t>
      </w:r>
      <w:r w:rsidRPr="00022FD0">
        <w:rPr>
          <w:rFonts w:ascii="Times New Roman" w:hAnsi="Times New Roman"/>
          <w:sz w:val="28"/>
          <w:szCs w:val="28"/>
        </w:rPr>
        <w:t xml:space="preserve"> сельской администрации, куда относятся жители </w:t>
      </w:r>
      <w:proofErr w:type="gramStart"/>
      <w:r w:rsidRPr="00022FD0">
        <w:rPr>
          <w:rFonts w:ascii="Times New Roman" w:hAnsi="Times New Roman"/>
          <w:sz w:val="28"/>
          <w:szCs w:val="28"/>
        </w:rPr>
        <w:t>с</w:t>
      </w:r>
      <w:proofErr w:type="gramEnd"/>
      <w:r w:rsidRPr="00022FD0">
        <w:rPr>
          <w:rFonts w:ascii="Times New Roman" w:hAnsi="Times New Roman"/>
          <w:sz w:val="28"/>
          <w:szCs w:val="28"/>
        </w:rPr>
        <w:t xml:space="preserve">. </w:t>
      </w:r>
      <w:r w:rsidR="00D81D0E">
        <w:rPr>
          <w:rFonts w:ascii="Times New Roman" w:hAnsi="Times New Roman"/>
          <w:sz w:val="28"/>
          <w:szCs w:val="28"/>
        </w:rPr>
        <w:t>Георгиевка</w:t>
      </w:r>
      <w:r w:rsidRPr="00022FD0">
        <w:rPr>
          <w:rFonts w:ascii="Times New Roman" w:hAnsi="Times New Roman"/>
          <w:sz w:val="28"/>
          <w:szCs w:val="28"/>
        </w:rPr>
        <w:t xml:space="preserve">, д. </w:t>
      </w:r>
      <w:r w:rsidR="00D81D0E">
        <w:rPr>
          <w:rFonts w:ascii="Times New Roman" w:hAnsi="Times New Roman"/>
          <w:sz w:val="28"/>
          <w:szCs w:val="28"/>
        </w:rPr>
        <w:t xml:space="preserve">Ивановка, С-Александровка, </w:t>
      </w:r>
      <w:proofErr w:type="spellStart"/>
      <w:r w:rsidR="00D81D0E">
        <w:rPr>
          <w:rFonts w:ascii="Times New Roman" w:hAnsi="Times New Roman"/>
          <w:sz w:val="28"/>
          <w:szCs w:val="28"/>
        </w:rPr>
        <w:t>Сухо-Ерша</w:t>
      </w:r>
      <w:proofErr w:type="spellEnd"/>
      <w:r w:rsidR="006F06CC">
        <w:rPr>
          <w:rFonts w:ascii="Times New Roman" w:hAnsi="Times New Roman"/>
          <w:sz w:val="28"/>
          <w:szCs w:val="28"/>
        </w:rPr>
        <w:t xml:space="preserve">. </w:t>
      </w:r>
    </w:p>
    <w:p w:rsidR="00E96097" w:rsidRDefault="00E96097" w:rsidP="00E96097">
      <w:pPr>
        <w:spacing w:after="0" w:line="240" w:lineRule="auto"/>
        <w:ind w:firstLine="567"/>
        <w:jc w:val="both"/>
        <w:rPr>
          <w:rFonts w:ascii="Times New Roman" w:hAnsi="Times New Roman"/>
          <w:sz w:val="28"/>
          <w:szCs w:val="28"/>
        </w:rPr>
      </w:pPr>
      <w:r w:rsidRPr="00022FD0">
        <w:rPr>
          <w:rFonts w:ascii="Times New Roman" w:hAnsi="Times New Roman"/>
          <w:sz w:val="28"/>
          <w:szCs w:val="28"/>
        </w:rPr>
        <w:t xml:space="preserve">Подвоз детей из деревень осуществляется </w:t>
      </w:r>
      <w:r w:rsidR="00B37B43">
        <w:rPr>
          <w:rFonts w:ascii="Times New Roman" w:hAnsi="Times New Roman"/>
          <w:sz w:val="28"/>
          <w:szCs w:val="28"/>
        </w:rPr>
        <w:t>двумя</w:t>
      </w:r>
      <w:r w:rsidRPr="00022FD0">
        <w:rPr>
          <w:rFonts w:ascii="Times New Roman" w:hAnsi="Times New Roman"/>
          <w:sz w:val="28"/>
          <w:szCs w:val="28"/>
        </w:rPr>
        <w:t xml:space="preserve"> школьным</w:t>
      </w:r>
      <w:r w:rsidR="00440D81">
        <w:rPr>
          <w:rFonts w:ascii="Times New Roman" w:hAnsi="Times New Roman"/>
          <w:sz w:val="28"/>
          <w:szCs w:val="28"/>
        </w:rPr>
        <w:t>и</w:t>
      </w:r>
      <w:r w:rsidRPr="00022FD0">
        <w:rPr>
          <w:rFonts w:ascii="Times New Roman" w:hAnsi="Times New Roman"/>
          <w:sz w:val="28"/>
          <w:szCs w:val="28"/>
        </w:rPr>
        <w:t xml:space="preserve"> автобус</w:t>
      </w:r>
      <w:r w:rsidR="00440D81">
        <w:rPr>
          <w:rFonts w:ascii="Times New Roman" w:hAnsi="Times New Roman"/>
          <w:sz w:val="28"/>
          <w:szCs w:val="28"/>
        </w:rPr>
        <w:t>ами.</w:t>
      </w:r>
      <w:r w:rsidRPr="00022FD0">
        <w:rPr>
          <w:rFonts w:ascii="Times New Roman" w:hAnsi="Times New Roman"/>
          <w:sz w:val="28"/>
          <w:szCs w:val="28"/>
        </w:rPr>
        <w:t xml:space="preserve"> Количество учащихся находящихся на подвозе по маршрутам «</w:t>
      </w:r>
      <w:r w:rsidR="00B37B43">
        <w:rPr>
          <w:rFonts w:ascii="Times New Roman" w:hAnsi="Times New Roman"/>
          <w:sz w:val="28"/>
          <w:szCs w:val="28"/>
        </w:rPr>
        <w:t>Георгиевка</w:t>
      </w:r>
      <w:r w:rsidRPr="00022FD0">
        <w:rPr>
          <w:rFonts w:ascii="Times New Roman" w:hAnsi="Times New Roman"/>
          <w:sz w:val="28"/>
          <w:szCs w:val="28"/>
        </w:rPr>
        <w:t xml:space="preserve"> – </w:t>
      </w:r>
      <w:proofErr w:type="spellStart"/>
      <w:r w:rsidR="00A03A87">
        <w:rPr>
          <w:rFonts w:ascii="Times New Roman" w:hAnsi="Times New Roman"/>
          <w:sz w:val="28"/>
          <w:szCs w:val="28"/>
        </w:rPr>
        <w:t>Сухо-Ерш</w:t>
      </w:r>
      <w:proofErr w:type="gramStart"/>
      <w:r w:rsidR="00A03A87">
        <w:rPr>
          <w:rFonts w:ascii="Times New Roman" w:hAnsi="Times New Roman"/>
          <w:sz w:val="28"/>
          <w:szCs w:val="28"/>
        </w:rPr>
        <w:t>а</w:t>
      </w:r>
      <w:proofErr w:type="spellEnd"/>
      <w:r w:rsidR="00A03A87">
        <w:rPr>
          <w:rFonts w:ascii="Times New Roman" w:hAnsi="Times New Roman"/>
          <w:sz w:val="28"/>
          <w:szCs w:val="28"/>
        </w:rPr>
        <w:t>-</w:t>
      </w:r>
      <w:proofErr w:type="gramEnd"/>
      <w:r w:rsidR="00A03A87">
        <w:rPr>
          <w:rFonts w:ascii="Times New Roman" w:hAnsi="Times New Roman"/>
          <w:sz w:val="28"/>
          <w:szCs w:val="28"/>
        </w:rPr>
        <w:t xml:space="preserve"> </w:t>
      </w:r>
      <w:r w:rsidR="00B37B43">
        <w:rPr>
          <w:rFonts w:ascii="Times New Roman" w:hAnsi="Times New Roman"/>
          <w:sz w:val="28"/>
          <w:szCs w:val="28"/>
        </w:rPr>
        <w:t>Ивановка</w:t>
      </w:r>
      <w:r w:rsidRPr="00022FD0">
        <w:rPr>
          <w:rFonts w:ascii="Times New Roman" w:hAnsi="Times New Roman"/>
          <w:sz w:val="28"/>
          <w:szCs w:val="28"/>
        </w:rPr>
        <w:t>» и «</w:t>
      </w:r>
      <w:r w:rsidR="005453E9">
        <w:rPr>
          <w:rFonts w:ascii="Times New Roman" w:hAnsi="Times New Roman"/>
          <w:sz w:val="28"/>
          <w:szCs w:val="28"/>
        </w:rPr>
        <w:t>Георгиевка</w:t>
      </w:r>
      <w:r w:rsidRPr="00022FD0">
        <w:rPr>
          <w:rFonts w:ascii="Times New Roman" w:hAnsi="Times New Roman"/>
          <w:sz w:val="28"/>
          <w:szCs w:val="28"/>
        </w:rPr>
        <w:t>-</w:t>
      </w:r>
      <w:r w:rsidR="005453E9">
        <w:rPr>
          <w:rFonts w:ascii="Times New Roman" w:hAnsi="Times New Roman"/>
          <w:sz w:val="28"/>
          <w:szCs w:val="28"/>
        </w:rPr>
        <w:t>С</w:t>
      </w:r>
      <w:r w:rsidR="00A03A87">
        <w:rPr>
          <w:rFonts w:ascii="Times New Roman" w:hAnsi="Times New Roman"/>
          <w:sz w:val="28"/>
          <w:szCs w:val="28"/>
        </w:rPr>
        <w:t>-</w:t>
      </w:r>
      <w:r w:rsidR="005453E9">
        <w:rPr>
          <w:rFonts w:ascii="Times New Roman" w:hAnsi="Times New Roman"/>
          <w:sz w:val="28"/>
          <w:szCs w:val="28"/>
        </w:rPr>
        <w:t>Александровка- Ивановка</w:t>
      </w:r>
      <w:r w:rsidRPr="00022FD0">
        <w:rPr>
          <w:rFonts w:ascii="Times New Roman" w:hAnsi="Times New Roman"/>
          <w:sz w:val="28"/>
          <w:szCs w:val="28"/>
        </w:rPr>
        <w:t xml:space="preserve">» </w:t>
      </w:r>
      <w:r w:rsidR="00B23F78">
        <w:rPr>
          <w:rFonts w:ascii="Times New Roman" w:hAnsi="Times New Roman"/>
          <w:sz w:val="28"/>
          <w:szCs w:val="28"/>
        </w:rPr>
        <w:t>48</w:t>
      </w:r>
      <w:r w:rsidRPr="00022FD0">
        <w:rPr>
          <w:rFonts w:ascii="Times New Roman" w:hAnsi="Times New Roman"/>
          <w:sz w:val="28"/>
          <w:szCs w:val="28"/>
        </w:rPr>
        <w:t xml:space="preserve"> (на </w:t>
      </w:r>
      <w:r w:rsidR="00B23F78">
        <w:rPr>
          <w:rFonts w:ascii="Times New Roman" w:hAnsi="Times New Roman"/>
          <w:sz w:val="28"/>
          <w:szCs w:val="28"/>
        </w:rPr>
        <w:t>5 учащихся меньше</w:t>
      </w:r>
      <w:r w:rsidRPr="00022FD0">
        <w:rPr>
          <w:rFonts w:ascii="Times New Roman" w:hAnsi="Times New Roman"/>
          <w:sz w:val="28"/>
          <w:szCs w:val="28"/>
        </w:rPr>
        <w:t xml:space="preserve"> прошлого года). </w:t>
      </w:r>
    </w:p>
    <w:p w:rsidR="00E96097" w:rsidRPr="00BB01B1" w:rsidRDefault="00E96097" w:rsidP="006E7B7C">
      <w:pPr>
        <w:tabs>
          <w:tab w:val="left" w:pos="900"/>
        </w:tabs>
        <w:spacing w:after="0" w:line="240" w:lineRule="auto"/>
        <w:jc w:val="both"/>
        <w:rPr>
          <w:rFonts w:ascii="Times New Roman" w:hAnsi="Times New Roman"/>
          <w:sz w:val="24"/>
          <w:szCs w:val="24"/>
        </w:rPr>
      </w:pPr>
    </w:p>
    <w:p w:rsidR="00E96097" w:rsidRPr="00600685" w:rsidRDefault="00FC3FBF" w:rsidP="00E96097">
      <w:pPr>
        <w:pStyle w:val="a3"/>
        <w:numPr>
          <w:ilvl w:val="1"/>
          <w:numId w:val="23"/>
        </w:numPr>
        <w:spacing w:after="0"/>
        <w:ind w:left="0" w:firstLine="0"/>
        <w:jc w:val="both"/>
        <w:rPr>
          <w:rFonts w:ascii="Times New Roman" w:hAnsi="Times New Roman"/>
          <w:b/>
          <w:sz w:val="28"/>
          <w:szCs w:val="28"/>
        </w:rPr>
      </w:pPr>
      <w:proofErr w:type="spellStart"/>
      <w:r w:rsidRPr="00600685">
        <w:rPr>
          <w:rFonts w:ascii="Times New Roman" w:hAnsi="Times New Roman"/>
          <w:b/>
          <w:sz w:val="28"/>
          <w:szCs w:val="28"/>
        </w:rPr>
        <w:t>Востребованность</w:t>
      </w:r>
      <w:proofErr w:type="spellEnd"/>
      <w:r w:rsidR="00E96097" w:rsidRPr="00600685">
        <w:rPr>
          <w:rFonts w:ascii="Times New Roman" w:hAnsi="Times New Roman"/>
          <w:b/>
          <w:sz w:val="28"/>
          <w:szCs w:val="28"/>
        </w:rPr>
        <w:t xml:space="preserve"> выпускников</w:t>
      </w:r>
    </w:p>
    <w:p w:rsidR="00E96097" w:rsidRPr="00615D5A" w:rsidRDefault="00E96097" w:rsidP="00E96097">
      <w:pPr>
        <w:pStyle w:val="ac"/>
        <w:tabs>
          <w:tab w:val="left" w:pos="900"/>
        </w:tabs>
        <w:spacing w:before="0" w:beforeAutospacing="0" w:after="0" w:afterAutospacing="0"/>
        <w:jc w:val="both"/>
        <w:rPr>
          <w:bCs/>
          <w:sz w:val="28"/>
          <w:szCs w:val="28"/>
        </w:rPr>
      </w:pPr>
      <w:r w:rsidRPr="00615D5A">
        <w:rPr>
          <w:bCs/>
          <w:sz w:val="28"/>
          <w:szCs w:val="28"/>
        </w:rPr>
        <w:t xml:space="preserve">По окончании </w:t>
      </w:r>
      <w:r w:rsidRPr="00615D5A">
        <w:rPr>
          <w:sz w:val="28"/>
          <w:szCs w:val="28"/>
        </w:rPr>
        <w:t>М</w:t>
      </w:r>
      <w:r w:rsidR="00A03A87">
        <w:rPr>
          <w:sz w:val="28"/>
          <w:szCs w:val="28"/>
        </w:rPr>
        <w:t>Б</w:t>
      </w:r>
      <w:r w:rsidRPr="00615D5A">
        <w:rPr>
          <w:sz w:val="28"/>
          <w:szCs w:val="28"/>
        </w:rPr>
        <w:t>ОУ «</w:t>
      </w:r>
      <w:r w:rsidR="00A03A87">
        <w:rPr>
          <w:sz w:val="28"/>
          <w:szCs w:val="28"/>
        </w:rPr>
        <w:t xml:space="preserve">Георгиевска </w:t>
      </w:r>
      <w:r w:rsidRPr="00615D5A">
        <w:rPr>
          <w:sz w:val="28"/>
          <w:szCs w:val="28"/>
        </w:rPr>
        <w:t xml:space="preserve"> СОШ» </w:t>
      </w:r>
      <w:r w:rsidR="00CF6563">
        <w:rPr>
          <w:sz w:val="28"/>
          <w:szCs w:val="28"/>
        </w:rPr>
        <w:t>в 2017</w:t>
      </w:r>
      <w:r>
        <w:rPr>
          <w:sz w:val="28"/>
          <w:szCs w:val="28"/>
        </w:rPr>
        <w:t xml:space="preserve"> году </w:t>
      </w:r>
      <w:r w:rsidRPr="00615D5A">
        <w:rPr>
          <w:sz w:val="28"/>
          <w:szCs w:val="28"/>
        </w:rPr>
        <w:t xml:space="preserve">произошло </w:t>
      </w:r>
      <w:r w:rsidRPr="00615D5A">
        <w:rPr>
          <w:bCs/>
          <w:sz w:val="28"/>
          <w:szCs w:val="28"/>
        </w:rPr>
        <w:t>следующее распределение выпускников:</w:t>
      </w:r>
    </w:p>
    <w:tbl>
      <w:tblPr>
        <w:tblW w:w="9516" w:type="dxa"/>
        <w:tblInd w:w="288" w:type="dxa"/>
        <w:tblLayout w:type="fixed"/>
        <w:tblLook w:val="0000"/>
      </w:tblPr>
      <w:tblGrid>
        <w:gridCol w:w="900"/>
        <w:gridCol w:w="1056"/>
        <w:gridCol w:w="1116"/>
        <w:gridCol w:w="1075"/>
        <w:gridCol w:w="1343"/>
        <w:gridCol w:w="426"/>
        <w:gridCol w:w="187"/>
        <w:gridCol w:w="521"/>
        <w:gridCol w:w="637"/>
        <w:gridCol w:w="639"/>
        <w:gridCol w:w="381"/>
        <w:gridCol w:w="1235"/>
      </w:tblGrid>
      <w:tr w:rsidR="00E96097" w:rsidRPr="00AA73AA" w:rsidTr="00DE196D">
        <w:trPr>
          <w:gridAfter w:val="6"/>
          <w:wAfter w:w="3600" w:type="dxa"/>
          <w:trHeight w:val="525"/>
        </w:trPr>
        <w:tc>
          <w:tcPr>
            <w:tcW w:w="5916" w:type="dxa"/>
            <w:gridSpan w:val="6"/>
            <w:tcBorders>
              <w:top w:val="nil"/>
              <w:left w:val="nil"/>
              <w:bottom w:val="nil"/>
            </w:tcBorders>
            <w:shd w:val="clear" w:color="auto" w:fill="auto"/>
            <w:noWrap/>
            <w:vAlign w:val="bottom"/>
          </w:tcPr>
          <w:p w:rsidR="00E96097" w:rsidRPr="00AA73AA" w:rsidRDefault="00E96097" w:rsidP="00DE196D">
            <w:pPr>
              <w:pStyle w:val="ac"/>
              <w:tabs>
                <w:tab w:val="left" w:pos="900"/>
              </w:tabs>
              <w:spacing w:before="0" w:beforeAutospacing="0" w:after="0" w:afterAutospacing="0"/>
              <w:ind w:right="601"/>
              <w:jc w:val="both"/>
              <w:rPr>
                <w:b/>
                <w:bCs/>
                <w:sz w:val="28"/>
                <w:szCs w:val="28"/>
              </w:rPr>
            </w:pPr>
            <w:r w:rsidRPr="00AA73AA">
              <w:rPr>
                <w:b/>
                <w:bCs/>
                <w:sz w:val="28"/>
                <w:szCs w:val="28"/>
              </w:rPr>
              <w:t>Выпускников 9-го класса</w:t>
            </w:r>
          </w:p>
        </w:tc>
      </w:tr>
      <w:tr w:rsidR="00E96097" w:rsidRPr="00AA73AA" w:rsidTr="00DE196D">
        <w:trPr>
          <w:trHeight w:val="481"/>
        </w:trPr>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E96097" w:rsidRPr="00AA73AA" w:rsidRDefault="00E96097" w:rsidP="00DE196D">
            <w:pPr>
              <w:jc w:val="center"/>
              <w:rPr>
                <w:rFonts w:ascii="Times New Roman" w:hAnsi="Times New Roman"/>
                <w:sz w:val="20"/>
                <w:szCs w:val="20"/>
              </w:rPr>
            </w:pPr>
            <w:r w:rsidRPr="00AA73AA">
              <w:rPr>
                <w:rFonts w:ascii="Times New Roman" w:hAnsi="Times New Roman"/>
                <w:sz w:val="20"/>
                <w:szCs w:val="20"/>
              </w:rPr>
              <w:t>Всего выпускников</w:t>
            </w:r>
          </w:p>
        </w:tc>
        <w:tc>
          <w:tcPr>
            <w:tcW w:w="1056"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E96097" w:rsidRPr="00AA73AA" w:rsidRDefault="00E96097" w:rsidP="00DE196D">
            <w:pPr>
              <w:jc w:val="center"/>
              <w:rPr>
                <w:rFonts w:ascii="Times New Roman" w:hAnsi="Times New Roman"/>
                <w:sz w:val="20"/>
                <w:szCs w:val="20"/>
              </w:rPr>
            </w:pPr>
            <w:r w:rsidRPr="00AA73AA">
              <w:rPr>
                <w:rFonts w:ascii="Times New Roman" w:hAnsi="Times New Roman"/>
                <w:sz w:val="20"/>
                <w:szCs w:val="20"/>
              </w:rPr>
              <w:t>Не получили аттестаты (справка)</w:t>
            </w:r>
          </w:p>
        </w:tc>
        <w:tc>
          <w:tcPr>
            <w:tcW w:w="1116"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E96097" w:rsidRPr="00AA73AA" w:rsidRDefault="00E96097" w:rsidP="00DE196D">
            <w:pPr>
              <w:jc w:val="center"/>
              <w:rPr>
                <w:rFonts w:ascii="Times New Roman" w:hAnsi="Times New Roman"/>
                <w:sz w:val="20"/>
                <w:szCs w:val="20"/>
              </w:rPr>
            </w:pPr>
            <w:r w:rsidRPr="00AA73AA">
              <w:rPr>
                <w:rFonts w:ascii="Times New Roman" w:hAnsi="Times New Roman"/>
                <w:sz w:val="20"/>
                <w:szCs w:val="20"/>
              </w:rPr>
              <w:t>Оставлено на повторное обучение</w:t>
            </w:r>
          </w:p>
        </w:tc>
        <w:tc>
          <w:tcPr>
            <w:tcW w:w="1075"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E96097" w:rsidRPr="00AA73AA" w:rsidRDefault="00E96097" w:rsidP="00DE196D">
            <w:pPr>
              <w:jc w:val="center"/>
              <w:rPr>
                <w:rFonts w:ascii="Times New Roman" w:hAnsi="Times New Roman"/>
                <w:sz w:val="20"/>
                <w:szCs w:val="20"/>
              </w:rPr>
            </w:pPr>
            <w:r w:rsidRPr="00AA73AA">
              <w:rPr>
                <w:rFonts w:ascii="Times New Roman" w:hAnsi="Times New Roman"/>
                <w:sz w:val="20"/>
                <w:szCs w:val="20"/>
              </w:rPr>
              <w:t>Получили аттестат особого образца</w:t>
            </w:r>
          </w:p>
        </w:tc>
        <w:tc>
          <w:tcPr>
            <w:tcW w:w="3753"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bottom"/>
          </w:tcPr>
          <w:p w:rsidR="00E96097" w:rsidRPr="00AA73AA" w:rsidRDefault="00E96097" w:rsidP="00DE196D">
            <w:pPr>
              <w:jc w:val="center"/>
              <w:rPr>
                <w:rFonts w:ascii="Times New Roman" w:hAnsi="Times New Roman"/>
                <w:sz w:val="20"/>
                <w:szCs w:val="20"/>
              </w:rPr>
            </w:pPr>
            <w:r w:rsidRPr="00AA73AA">
              <w:rPr>
                <w:rFonts w:ascii="Times New Roman" w:hAnsi="Times New Roman"/>
                <w:sz w:val="20"/>
                <w:szCs w:val="20"/>
              </w:rPr>
              <w:t>Поступили в учреждения профобразования</w:t>
            </w:r>
          </w:p>
        </w:tc>
        <w:tc>
          <w:tcPr>
            <w:tcW w:w="161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E96097" w:rsidRPr="00AA73AA" w:rsidRDefault="00E96097" w:rsidP="00DE196D">
            <w:pPr>
              <w:jc w:val="center"/>
              <w:rPr>
                <w:rFonts w:ascii="Times New Roman" w:hAnsi="Times New Roman"/>
                <w:sz w:val="20"/>
                <w:szCs w:val="20"/>
              </w:rPr>
            </w:pPr>
            <w:r w:rsidRPr="00AA73AA">
              <w:rPr>
                <w:rFonts w:ascii="Times New Roman" w:hAnsi="Times New Roman"/>
                <w:sz w:val="20"/>
                <w:szCs w:val="20"/>
              </w:rPr>
              <w:t>Поступили в 10 класс</w:t>
            </w:r>
          </w:p>
        </w:tc>
      </w:tr>
      <w:tr w:rsidR="00E96097" w:rsidRPr="00AA73AA" w:rsidTr="00DE196D">
        <w:trPr>
          <w:trHeight w:val="481"/>
        </w:trPr>
        <w:tc>
          <w:tcPr>
            <w:tcW w:w="900" w:type="dxa"/>
            <w:vMerge/>
            <w:tcBorders>
              <w:top w:val="single" w:sz="4" w:space="0" w:color="auto"/>
              <w:left w:val="single" w:sz="4" w:space="0" w:color="auto"/>
              <w:bottom w:val="single" w:sz="4" w:space="0" w:color="000000"/>
              <w:right w:val="single" w:sz="4" w:space="0" w:color="auto"/>
            </w:tcBorders>
            <w:vAlign w:val="center"/>
          </w:tcPr>
          <w:p w:rsidR="00E96097" w:rsidRPr="00AA73AA" w:rsidRDefault="00E96097" w:rsidP="00DE196D">
            <w:pPr>
              <w:rPr>
                <w:rFonts w:ascii="Times New Roman" w:hAnsi="Times New Roman"/>
                <w:sz w:val="20"/>
                <w:szCs w:val="20"/>
              </w:rPr>
            </w:pPr>
          </w:p>
        </w:tc>
        <w:tc>
          <w:tcPr>
            <w:tcW w:w="1056" w:type="dxa"/>
            <w:vMerge/>
            <w:tcBorders>
              <w:top w:val="single" w:sz="4" w:space="0" w:color="auto"/>
              <w:left w:val="single" w:sz="4" w:space="0" w:color="auto"/>
              <w:bottom w:val="single" w:sz="4" w:space="0" w:color="000000"/>
              <w:right w:val="single" w:sz="4" w:space="0" w:color="auto"/>
            </w:tcBorders>
            <w:vAlign w:val="center"/>
          </w:tcPr>
          <w:p w:rsidR="00E96097" w:rsidRPr="00AA73AA" w:rsidRDefault="00E96097" w:rsidP="00DE196D">
            <w:pPr>
              <w:rPr>
                <w:rFonts w:ascii="Times New Roman" w:hAnsi="Times New Roman"/>
                <w:sz w:val="20"/>
                <w:szCs w:val="20"/>
              </w:rPr>
            </w:pPr>
          </w:p>
        </w:tc>
        <w:tc>
          <w:tcPr>
            <w:tcW w:w="1116" w:type="dxa"/>
            <w:vMerge/>
            <w:tcBorders>
              <w:top w:val="single" w:sz="4" w:space="0" w:color="auto"/>
              <w:left w:val="single" w:sz="4" w:space="0" w:color="auto"/>
              <w:bottom w:val="single" w:sz="4" w:space="0" w:color="000000"/>
              <w:right w:val="single" w:sz="4" w:space="0" w:color="auto"/>
            </w:tcBorders>
            <w:vAlign w:val="center"/>
          </w:tcPr>
          <w:p w:rsidR="00E96097" w:rsidRPr="00AA73AA" w:rsidRDefault="00E96097" w:rsidP="00DE196D">
            <w:pPr>
              <w:rPr>
                <w:rFonts w:ascii="Times New Roman" w:hAnsi="Times New Roman"/>
                <w:sz w:val="20"/>
                <w:szCs w:val="20"/>
              </w:rPr>
            </w:pPr>
          </w:p>
        </w:tc>
        <w:tc>
          <w:tcPr>
            <w:tcW w:w="1075" w:type="dxa"/>
            <w:vMerge/>
            <w:tcBorders>
              <w:top w:val="single" w:sz="4" w:space="0" w:color="auto"/>
              <w:left w:val="single" w:sz="4" w:space="0" w:color="auto"/>
              <w:bottom w:val="single" w:sz="4" w:space="0" w:color="000000"/>
              <w:right w:val="single" w:sz="4" w:space="0" w:color="auto"/>
            </w:tcBorders>
            <w:vAlign w:val="center"/>
          </w:tcPr>
          <w:p w:rsidR="00E96097" w:rsidRPr="00AA73AA" w:rsidRDefault="00E96097" w:rsidP="00DE196D">
            <w:pPr>
              <w:rPr>
                <w:rFonts w:ascii="Times New Roman" w:hAnsi="Times New Roman"/>
                <w:sz w:val="20"/>
                <w:szCs w:val="20"/>
              </w:rPr>
            </w:pPr>
          </w:p>
        </w:tc>
        <w:tc>
          <w:tcPr>
            <w:tcW w:w="3753" w:type="dxa"/>
            <w:gridSpan w:val="6"/>
            <w:vMerge/>
            <w:tcBorders>
              <w:top w:val="single" w:sz="4" w:space="0" w:color="auto"/>
              <w:left w:val="single" w:sz="4" w:space="0" w:color="auto"/>
              <w:bottom w:val="single" w:sz="4" w:space="0" w:color="000000"/>
              <w:right w:val="single" w:sz="4" w:space="0" w:color="000000"/>
            </w:tcBorders>
            <w:vAlign w:val="center"/>
          </w:tcPr>
          <w:p w:rsidR="00E96097" w:rsidRPr="00AA73AA" w:rsidRDefault="00E96097" w:rsidP="00DE196D">
            <w:pPr>
              <w:rPr>
                <w:rFonts w:ascii="Times New Roman" w:hAnsi="Times New Roman"/>
                <w:sz w:val="20"/>
                <w:szCs w:val="20"/>
              </w:rPr>
            </w:pPr>
          </w:p>
        </w:tc>
        <w:tc>
          <w:tcPr>
            <w:tcW w:w="1616" w:type="dxa"/>
            <w:gridSpan w:val="2"/>
            <w:vMerge/>
            <w:tcBorders>
              <w:top w:val="single" w:sz="4" w:space="0" w:color="auto"/>
              <w:left w:val="single" w:sz="4" w:space="0" w:color="auto"/>
              <w:bottom w:val="single" w:sz="4" w:space="0" w:color="000000"/>
              <w:right w:val="single" w:sz="4" w:space="0" w:color="auto"/>
            </w:tcBorders>
            <w:vAlign w:val="center"/>
          </w:tcPr>
          <w:p w:rsidR="00E96097" w:rsidRPr="00AA73AA" w:rsidRDefault="00E96097" w:rsidP="00DE196D">
            <w:pPr>
              <w:rPr>
                <w:rFonts w:ascii="Times New Roman" w:hAnsi="Times New Roman"/>
                <w:sz w:val="20"/>
                <w:szCs w:val="20"/>
              </w:rPr>
            </w:pPr>
          </w:p>
        </w:tc>
      </w:tr>
      <w:tr w:rsidR="00E96097" w:rsidRPr="00AA73AA" w:rsidTr="00DE196D">
        <w:trPr>
          <w:trHeight w:val="285"/>
        </w:trPr>
        <w:tc>
          <w:tcPr>
            <w:tcW w:w="900" w:type="dxa"/>
            <w:vMerge/>
            <w:tcBorders>
              <w:top w:val="single" w:sz="4" w:space="0" w:color="auto"/>
              <w:left w:val="single" w:sz="4" w:space="0" w:color="auto"/>
              <w:bottom w:val="single" w:sz="4" w:space="0" w:color="000000"/>
              <w:right w:val="single" w:sz="4" w:space="0" w:color="auto"/>
            </w:tcBorders>
            <w:vAlign w:val="center"/>
          </w:tcPr>
          <w:p w:rsidR="00E96097" w:rsidRPr="00AA73AA" w:rsidRDefault="00E96097" w:rsidP="00DE196D">
            <w:pPr>
              <w:rPr>
                <w:rFonts w:ascii="Times New Roman" w:hAnsi="Times New Roman"/>
                <w:sz w:val="20"/>
                <w:szCs w:val="20"/>
              </w:rPr>
            </w:pPr>
          </w:p>
        </w:tc>
        <w:tc>
          <w:tcPr>
            <w:tcW w:w="1056" w:type="dxa"/>
            <w:vMerge/>
            <w:tcBorders>
              <w:top w:val="single" w:sz="4" w:space="0" w:color="auto"/>
              <w:left w:val="single" w:sz="4" w:space="0" w:color="auto"/>
              <w:bottom w:val="single" w:sz="4" w:space="0" w:color="000000"/>
              <w:right w:val="single" w:sz="4" w:space="0" w:color="auto"/>
            </w:tcBorders>
            <w:vAlign w:val="center"/>
          </w:tcPr>
          <w:p w:rsidR="00E96097" w:rsidRPr="00AA73AA" w:rsidRDefault="00E96097" w:rsidP="00DE196D">
            <w:pPr>
              <w:rPr>
                <w:rFonts w:ascii="Times New Roman" w:hAnsi="Times New Roman"/>
                <w:sz w:val="20"/>
                <w:szCs w:val="20"/>
              </w:rPr>
            </w:pPr>
          </w:p>
        </w:tc>
        <w:tc>
          <w:tcPr>
            <w:tcW w:w="1116" w:type="dxa"/>
            <w:vMerge/>
            <w:tcBorders>
              <w:top w:val="single" w:sz="4" w:space="0" w:color="auto"/>
              <w:left w:val="single" w:sz="4" w:space="0" w:color="auto"/>
              <w:bottom w:val="single" w:sz="4" w:space="0" w:color="000000"/>
              <w:right w:val="single" w:sz="4" w:space="0" w:color="auto"/>
            </w:tcBorders>
            <w:vAlign w:val="center"/>
          </w:tcPr>
          <w:p w:rsidR="00E96097" w:rsidRPr="00AA73AA" w:rsidRDefault="00E96097" w:rsidP="00DE196D">
            <w:pPr>
              <w:rPr>
                <w:rFonts w:ascii="Times New Roman" w:hAnsi="Times New Roman"/>
                <w:sz w:val="20"/>
                <w:szCs w:val="20"/>
              </w:rPr>
            </w:pPr>
          </w:p>
        </w:tc>
        <w:tc>
          <w:tcPr>
            <w:tcW w:w="1075" w:type="dxa"/>
            <w:vMerge/>
            <w:tcBorders>
              <w:top w:val="single" w:sz="4" w:space="0" w:color="auto"/>
              <w:left w:val="single" w:sz="4" w:space="0" w:color="auto"/>
              <w:bottom w:val="single" w:sz="4" w:space="0" w:color="000000"/>
              <w:right w:val="single" w:sz="4" w:space="0" w:color="auto"/>
            </w:tcBorders>
            <w:vAlign w:val="center"/>
          </w:tcPr>
          <w:p w:rsidR="00E96097" w:rsidRPr="00AA73AA" w:rsidRDefault="00E96097" w:rsidP="00DE196D">
            <w:pPr>
              <w:rPr>
                <w:rFonts w:ascii="Times New Roman" w:hAnsi="Times New Roman"/>
                <w:sz w:val="20"/>
                <w:szCs w:val="20"/>
              </w:rPr>
            </w:pPr>
          </w:p>
        </w:tc>
        <w:tc>
          <w:tcPr>
            <w:tcW w:w="1343" w:type="dxa"/>
            <w:tcBorders>
              <w:top w:val="nil"/>
              <w:left w:val="nil"/>
              <w:bottom w:val="single" w:sz="4" w:space="0" w:color="auto"/>
              <w:right w:val="single" w:sz="4" w:space="0" w:color="auto"/>
            </w:tcBorders>
            <w:shd w:val="clear" w:color="auto" w:fill="auto"/>
            <w:noWrap/>
            <w:vAlign w:val="center"/>
          </w:tcPr>
          <w:p w:rsidR="00E96097" w:rsidRPr="00AA73AA" w:rsidRDefault="00E96097" w:rsidP="00DE196D">
            <w:pPr>
              <w:jc w:val="center"/>
              <w:rPr>
                <w:rFonts w:ascii="Times New Roman" w:hAnsi="Times New Roman"/>
                <w:sz w:val="20"/>
                <w:szCs w:val="20"/>
              </w:rPr>
            </w:pPr>
            <w:r w:rsidRPr="00AA73AA">
              <w:rPr>
                <w:rFonts w:ascii="Times New Roman" w:hAnsi="Times New Roman"/>
                <w:sz w:val="20"/>
                <w:szCs w:val="20"/>
              </w:rPr>
              <w:t>ПТУ</w:t>
            </w:r>
          </w:p>
        </w:tc>
        <w:tc>
          <w:tcPr>
            <w:tcW w:w="1134" w:type="dxa"/>
            <w:gridSpan w:val="3"/>
            <w:tcBorders>
              <w:top w:val="nil"/>
              <w:left w:val="nil"/>
              <w:bottom w:val="single" w:sz="4" w:space="0" w:color="auto"/>
              <w:right w:val="single" w:sz="4" w:space="0" w:color="auto"/>
            </w:tcBorders>
            <w:shd w:val="clear" w:color="auto" w:fill="auto"/>
            <w:noWrap/>
            <w:vAlign w:val="center"/>
          </w:tcPr>
          <w:p w:rsidR="00E96097" w:rsidRPr="00AA73AA" w:rsidRDefault="00E96097" w:rsidP="00DE196D">
            <w:pPr>
              <w:jc w:val="center"/>
              <w:rPr>
                <w:rFonts w:ascii="Times New Roman" w:hAnsi="Times New Roman"/>
                <w:sz w:val="20"/>
                <w:szCs w:val="20"/>
              </w:rPr>
            </w:pPr>
            <w:r w:rsidRPr="00AA73AA">
              <w:rPr>
                <w:rFonts w:ascii="Times New Roman" w:hAnsi="Times New Roman"/>
                <w:sz w:val="20"/>
                <w:szCs w:val="20"/>
              </w:rPr>
              <w:t>курсы</w:t>
            </w:r>
          </w:p>
        </w:tc>
        <w:tc>
          <w:tcPr>
            <w:tcW w:w="1276" w:type="dxa"/>
            <w:gridSpan w:val="2"/>
            <w:tcBorders>
              <w:top w:val="nil"/>
              <w:left w:val="nil"/>
              <w:bottom w:val="single" w:sz="4" w:space="0" w:color="auto"/>
              <w:right w:val="nil"/>
            </w:tcBorders>
            <w:shd w:val="clear" w:color="auto" w:fill="auto"/>
            <w:noWrap/>
            <w:vAlign w:val="center"/>
          </w:tcPr>
          <w:p w:rsidR="00E96097" w:rsidRPr="00AA73AA" w:rsidRDefault="00E96097" w:rsidP="00DE196D">
            <w:pPr>
              <w:jc w:val="center"/>
              <w:rPr>
                <w:rFonts w:ascii="Times New Roman" w:hAnsi="Times New Roman"/>
                <w:sz w:val="20"/>
                <w:szCs w:val="20"/>
              </w:rPr>
            </w:pPr>
            <w:proofErr w:type="spellStart"/>
            <w:r w:rsidRPr="00AA73AA">
              <w:rPr>
                <w:rFonts w:ascii="Times New Roman" w:hAnsi="Times New Roman"/>
                <w:sz w:val="20"/>
                <w:szCs w:val="20"/>
              </w:rPr>
              <w:t>ССУЗы</w:t>
            </w:r>
            <w:proofErr w:type="spellEnd"/>
          </w:p>
        </w:tc>
        <w:tc>
          <w:tcPr>
            <w:tcW w:w="1616" w:type="dxa"/>
            <w:gridSpan w:val="2"/>
            <w:vMerge/>
            <w:tcBorders>
              <w:top w:val="single" w:sz="4" w:space="0" w:color="auto"/>
              <w:left w:val="single" w:sz="4" w:space="0" w:color="auto"/>
              <w:bottom w:val="single" w:sz="4" w:space="0" w:color="000000"/>
              <w:right w:val="single" w:sz="4" w:space="0" w:color="auto"/>
            </w:tcBorders>
            <w:vAlign w:val="center"/>
          </w:tcPr>
          <w:p w:rsidR="00E96097" w:rsidRPr="00AA73AA" w:rsidRDefault="00E96097" w:rsidP="00DE196D">
            <w:pPr>
              <w:rPr>
                <w:rFonts w:ascii="Times New Roman" w:hAnsi="Times New Roman"/>
                <w:sz w:val="20"/>
                <w:szCs w:val="20"/>
              </w:rPr>
            </w:pPr>
          </w:p>
        </w:tc>
      </w:tr>
      <w:tr w:rsidR="00E96097" w:rsidRPr="00AA73AA" w:rsidTr="00DE196D">
        <w:trPr>
          <w:trHeight w:val="720"/>
        </w:trPr>
        <w:tc>
          <w:tcPr>
            <w:tcW w:w="900" w:type="dxa"/>
            <w:tcBorders>
              <w:top w:val="nil"/>
              <w:left w:val="single" w:sz="4" w:space="0" w:color="auto"/>
              <w:bottom w:val="single" w:sz="4" w:space="0" w:color="auto"/>
              <w:right w:val="single" w:sz="4" w:space="0" w:color="auto"/>
            </w:tcBorders>
            <w:shd w:val="clear" w:color="auto" w:fill="auto"/>
            <w:noWrap/>
            <w:vAlign w:val="center"/>
          </w:tcPr>
          <w:p w:rsidR="00E96097" w:rsidRPr="00AA73AA" w:rsidRDefault="00CF6563" w:rsidP="00DE196D">
            <w:pPr>
              <w:jc w:val="center"/>
              <w:rPr>
                <w:rFonts w:ascii="Times New Roman" w:hAnsi="Times New Roman"/>
                <w:sz w:val="20"/>
                <w:szCs w:val="20"/>
              </w:rPr>
            </w:pPr>
            <w:r>
              <w:rPr>
                <w:rFonts w:ascii="Times New Roman" w:hAnsi="Times New Roman"/>
                <w:sz w:val="20"/>
                <w:szCs w:val="20"/>
              </w:rPr>
              <w:t>16</w:t>
            </w:r>
          </w:p>
        </w:tc>
        <w:tc>
          <w:tcPr>
            <w:tcW w:w="1056" w:type="dxa"/>
            <w:tcBorders>
              <w:top w:val="nil"/>
              <w:left w:val="nil"/>
              <w:bottom w:val="single" w:sz="4" w:space="0" w:color="auto"/>
              <w:right w:val="single" w:sz="4" w:space="0" w:color="auto"/>
            </w:tcBorders>
            <w:shd w:val="clear" w:color="auto" w:fill="auto"/>
            <w:noWrap/>
            <w:vAlign w:val="center"/>
          </w:tcPr>
          <w:p w:rsidR="00E96097" w:rsidRPr="00AA73AA" w:rsidRDefault="00CF6563" w:rsidP="00DE196D">
            <w:pPr>
              <w:jc w:val="center"/>
              <w:rPr>
                <w:rFonts w:ascii="Times New Roman" w:hAnsi="Times New Roman"/>
                <w:sz w:val="20"/>
                <w:szCs w:val="20"/>
              </w:rPr>
            </w:pPr>
            <w:r>
              <w:rPr>
                <w:rFonts w:ascii="Times New Roman" w:hAnsi="Times New Roman"/>
                <w:sz w:val="20"/>
                <w:szCs w:val="20"/>
              </w:rPr>
              <w:t>1</w:t>
            </w:r>
          </w:p>
        </w:tc>
        <w:tc>
          <w:tcPr>
            <w:tcW w:w="1116" w:type="dxa"/>
            <w:tcBorders>
              <w:top w:val="nil"/>
              <w:left w:val="nil"/>
              <w:bottom w:val="single" w:sz="4" w:space="0" w:color="auto"/>
              <w:right w:val="single" w:sz="4" w:space="0" w:color="auto"/>
            </w:tcBorders>
            <w:shd w:val="clear" w:color="auto" w:fill="auto"/>
            <w:noWrap/>
            <w:vAlign w:val="center"/>
          </w:tcPr>
          <w:p w:rsidR="00E96097" w:rsidRPr="00AA73AA" w:rsidRDefault="00E96097" w:rsidP="00DE196D">
            <w:pPr>
              <w:jc w:val="center"/>
              <w:rPr>
                <w:rFonts w:ascii="Times New Roman" w:hAnsi="Times New Roman"/>
                <w:sz w:val="20"/>
                <w:szCs w:val="20"/>
              </w:rPr>
            </w:pPr>
            <w:r w:rsidRPr="00AA73AA">
              <w:rPr>
                <w:rFonts w:ascii="Times New Roman" w:hAnsi="Times New Roman"/>
                <w:sz w:val="20"/>
                <w:szCs w:val="20"/>
              </w:rPr>
              <w:t>-</w:t>
            </w:r>
          </w:p>
        </w:tc>
        <w:tc>
          <w:tcPr>
            <w:tcW w:w="1075" w:type="dxa"/>
            <w:tcBorders>
              <w:top w:val="nil"/>
              <w:left w:val="nil"/>
              <w:bottom w:val="single" w:sz="4" w:space="0" w:color="auto"/>
              <w:right w:val="single" w:sz="4" w:space="0" w:color="auto"/>
            </w:tcBorders>
            <w:shd w:val="clear" w:color="auto" w:fill="auto"/>
            <w:noWrap/>
            <w:vAlign w:val="center"/>
          </w:tcPr>
          <w:p w:rsidR="00E96097" w:rsidRPr="00AA73AA" w:rsidRDefault="00226483" w:rsidP="00DE196D">
            <w:pPr>
              <w:jc w:val="center"/>
              <w:rPr>
                <w:rFonts w:ascii="Times New Roman" w:hAnsi="Times New Roman"/>
                <w:sz w:val="20"/>
                <w:szCs w:val="20"/>
              </w:rPr>
            </w:pPr>
            <w:r>
              <w:rPr>
                <w:rFonts w:ascii="Times New Roman" w:hAnsi="Times New Roman"/>
                <w:sz w:val="20"/>
                <w:szCs w:val="20"/>
              </w:rPr>
              <w:t>1</w:t>
            </w:r>
          </w:p>
        </w:tc>
        <w:tc>
          <w:tcPr>
            <w:tcW w:w="1343" w:type="dxa"/>
            <w:tcBorders>
              <w:top w:val="nil"/>
              <w:left w:val="nil"/>
              <w:bottom w:val="single" w:sz="4" w:space="0" w:color="auto"/>
              <w:right w:val="single" w:sz="4" w:space="0" w:color="auto"/>
            </w:tcBorders>
            <w:shd w:val="clear" w:color="auto" w:fill="auto"/>
            <w:noWrap/>
            <w:vAlign w:val="center"/>
          </w:tcPr>
          <w:p w:rsidR="00E96097" w:rsidRPr="00AA73AA" w:rsidRDefault="00E96097" w:rsidP="00DE196D">
            <w:pPr>
              <w:jc w:val="center"/>
              <w:rPr>
                <w:rFonts w:ascii="Times New Roman" w:hAnsi="Times New Roman"/>
                <w:sz w:val="20"/>
                <w:szCs w:val="20"/>
              </w:rPr>
            </w:pPr>
            <w:r w:rsidRPr="00AA73AA">
              <w:rPr>
                <w:rFonts w:ascii="Times New Roman" w:hAnsi="Times New Roman"/>
                <w:sz w:val="20"/>
                <w:szCs w:val="20"/>
              </w:rPr>
              <w:t>-</w:t>
            </w:r>
          </w:p>
        </w:tc>
        <w:tc>
          <w:tcPr>
            <w:tcW w:w="1134" w:type="dxa"/>
            <w:gridSpan w:val="3"/>
            <w:tcBorders>
              <w:top w:val="nil"/>
              <w:left w:val="nil"/>
              <w:bottom w:val="single" w:sz="4" w:space="0" w:color="auto"/>
              <w:right w:val="single" w:sz="4" w:space="0" w:color="auto"/>
            </w:tcBorders>
            <w:shd w:val="clear" w:color="auto" w:fill="auto"/>
            <w:noWrap/>
            <w:vAlign w:val="center"/>
          </w:tcPr>
          <w:p w:rsidR="00E96097" w:rsidRPr="00AA73AA" w:rsidRDefault="00E96097" w:rsidP="00DE196D">
            <w:pPr>
              <w:jc w:val="center"/>
              <w:rPr>
                <w:rFonts w:ascii="Times New Roman" w:hAnsi="Times New Roman"/>
                <w:sz w:val="20"/>
                <w:szCs w:val="20"/>
              </w:rPr>
            </w:pPr>
            <w:r w:rsidRPr="00AA73AA">
              <w:rPr>
                <w:rFonts w:ascii="Times New Roman" w:hAnsi="Times New Roman"/>
                <w:sz w:val="20"/>
                <w:szCs w:val="20"/>
              </w:rPr>
              <w:t>-</w:t>
            </w:r>
          </w:p>
        </w:tc>
        <w:tc>
          <w:tcPr>
            <w:tcW w:w="1276" w:type="dxa"/>
            <w:gridSpan w:val="2"/>
            <w:tcBorders>
              <w:top w:val="nil"/>
              <w:left w:val="nil"/>
              <w:bottom w:val="single" w:sz="4" w:space="0" w:color="auto"/>
              <w:right w:val="single" w:sz="4" w:space="0" w:color="auto"/>
            </w:tcBorders>
            <w:shd w:val="clear" w:color="auto" w:fill="auto"/>
            <w:noWrap/>
            <w:vAlign w:val="center"/>
          </w:tcPr>
          <w:p w:rsidR="00E96097" w:rsidRPr="00AA73AA" w:rsidRDefault="00070E8A" w:rsidP="00070E8A">
            <w:pPr>
              <w:jc w:val="center"/>
              <w:rPr>
                <w:rFonts w:ascii="Times New Roman" w:hAnsi="Times New Roman"/>
                <w:sz w:val="20"/>
                <w:szCs w:val="20"/>
              </w:rPr>
            </w:pPr>
            <w:r>
              <w:rPr>
                <w:rFonts w:ascii="Times New Roman" w:hAnsi="Times New Roman"/>
                <w:sz w:val="20"/>
                <w:szCs w:val="20"/>
              </w:rPr>
              <w:t>7/45</w:t>
            </w:r>
            <w:r w:rsidR="00E96097" w:rsidRPr="00AA73AA">
              <w:rPr>
                <w:rFonts w:ascii="Times New Roman" w:hAnsi="Times New Roman"/>
                <w:sz w:val="20"/>
                <w:szCs w:val="20"/>
              </w:rPr>
              <w:t>%</w:t>
            </w:r>
          </w:p>
        </w:tc>
        <w:tc>
          <w:tcPr>
            <w:tcW w:w="1616" w:type="dxa"/>
            <w:gridSpan w:val="2"/>
            <w:tcBorders>
              <w:top w:val="nil"/>
              <w:left w:val="nil"/>
              <w:bottom w:val="single" w:sz="4" w:space="0" w:color="auto"/>
              <w:right w:val="single" w:sz="4" w:space="0" w:color="auto"/>
            </w:tcBorders>
            <w:shd w:val="clear" w:color="auto" w:fill="auto"/>
            <w:noWrap/>
            <w:vAlign w:val="center"/>
          </w:tcPr>
          <w:p w:rsidR="00E96097" w:rsidRPr="00AA73AA" w:rsidRDefault="00226483" w:rsidP="00B23F78">
            <w:pPr>
              <w:jc w:val="center"/>
              <w:rPr>
                <w:rFonts w:ascii="Times New Roman" w:hAnsi="Times New Roman"/>
                <w:sz w:val="20"/>
                <w:szCs w:val="20"/>
              </w:rPr>
            </w:pPr>
            <w:r>
              <w:rPr>
                <w:rFonts w:ascii="Times New Roman" w:hAnsi="Times New Roman"/>
                <w:sz w:val="20"/>
                <w:szCs w:val="20"/>
              </w:rPr>
              <w:t>8</w:t>
            </w:r>
            <w:r w:rsidR="00E96097" w:rsidRPr="00AA73AA">
              <w:rPr>
                <w:rFonts w:ascii="Times New Roman" w:hAnsi="Times New Roman"/>
                <w:sz w:val="20"/>
                <w:szCs w:val="20"/>
              </w:rPr>
              <w:t>/</w:t>
            </w:r>
            <w:r w:rsidR="00B23F78">
              <w:rPr>
                <w:rFonts w:ascii="Times New Roman" w:hAnsi="Times New Roman"/>
                <w:sz w:val="20"/>
                <w:szCs w:val="20"/>
              </w:rPr>
              <w:t>50</w:t>
            </w:r>
            <w:r w:rsidR="00E96097" w:rsidRPr="00AA73AA">
              <w:rPr>
                <w:rFonts w:ascii="Times New Roman" w:hAnsi="Times New Roman"/>
                <w:sz w:val="20"/>
                <w:szCs w:val="20"/>
              </w:rPr>
              <w:t>%</w:t>
            </w:r>
          </w:p>
        </w:tc>
      </w:tr>
      <w:tr w:rsidR="00E96097" w:rsidRPr="00AA73AA" w:rsidTr="00DE196D">
        <w:trPr>
          <w:gridAfter w:val="6"/>
          <w:wAfter w:w="3600" w:type="dxa"/>
          <w:trHeight w:val="255"/>
        </w:trPr>
        <w:tc>
          <w:tcPr>
            <w:tcW w:w="5916" w:type="dxa"/>
            <w:gridSpan w:val="6"/>
            <w:tcBorders>
              <w:top w:val="nil"/>
              <w:left w:val="nil"/>
              <w:bottom w:val="nil"/>
            </w:tcBorders>
            <w:shd w:val="clear" w:color="auto" w:fill="auto"/>
            <w:noWrap/>
            <w:vAlign w:val="bottom"/>
          </w:tcPr>
          <w:p w:rsidR="00E96097" w:rsidRPr="00AA73AA" w:rsidRDefault="00E96097" w:rsidP="00DE196D">
            <w:pPr>
              <w:pStyle w:val="ac"/>
              <w:tabs>
                <w:tab w:val="left" w:pos="900"/>
              </w:tabs>
              <w:spacing w:before="0" w:beforeAutospacing="0" w:after="0" w:afterAutospacing="0"/>
              <w:ind w:right="601"/>
              <w:jc w:val="both"/>
              <w:rPr>
                <w:b/>
                <w:bCs/>
                <w:sz w:val="20"/>
                <w:szCs w:val="20"/>
              </w:rPr>
            </w:pPr>
          </w:p>
          <w:p w:rsidR="00E96097" w:rsidRPr="00AA73AA" w:rsidRDefault="00E96097" w:rsidP="00DE196D">
            <w:pPr>
              <w:pStyle w:val="ac"/>
              <w:tabs>
                <w:tab w:val="left" w:pos="900"/>
              </w:tabs>
              <w:spacing w:before="0" w:beforeAutospacing="0" w:after="0" w:afterAutospacing="0"/>
              <w:ind w:right="601"/>
              <w:jc w:val="both"/>
              <w:rPr>
                <w:b/>
                <w:bCs/>
                <w:sz w:val="28"/>
                <w:szCs w:val="28"/>
              </w:rPr>
            </w:pPr>
            <w:r w:rsidRPr="00AA73AA">
              <w:rPr>
                <w:b/>
                <w:bCs/>
                <w:sz w:val="28"/>
                <w:szCs w:val="28"/>
              </w:rPr>
              <w:t>Выпускников 11-го класса</w:t>
            </w:r>
          </w:p>
        </w:tc>
      </w:tr>
      <w:tr w:rsidR="00E96097" w:rsidRPr="00AA73AA" w:rsidTr="00DE196D">
        <w:trPr>
          <w:trHeight w:val="480"/>
        </w:trPr>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E96097" w:rsidRPr="00AA73AA" w:rsidRDefault="00E96097" w:rsidP="00DE196D">
            <w:pPr>
              <w:jc w:val="center"/>
              <w:rPr>
                <w:rFonts w:ascii="Times New Roman" w:hAnsi="Times New Roman"/>
                <w:sz w:val="20"/>
                <w:szCs w:val="20"/>
              </w:rPr>
            </w:pPr>
            <w:r w:rsidRPr="00AA73AA">
              <w:rPr>
                <w:rFonts w:ascii="Times New Roman" w:hAnsi="Times New Roman"/>
                <w:sz w:val="20"/>
                <w:szCs w:val="20"/>
              </w:rPr>
              <w:t>Всего выпускников</w:t>
            </w:r>
          </w:p>
        </w:tc>
        <w:tc>
          <w:tcPr>
            <w:tcW w:w="2172" w:type="dxa"/>
            <w:gridSpan w:val="2"/>
            <w:tcBorders>
              <w:top w:val="single" w:sz="4" w:space="0" w:color="auto"/>
              <w:left w:val="nil"/>
              <w:bottom w:val="single" w:sz="4" w:space="0" w:color="auto"/>
              <w:right w:val="single" w:sz="4" w:space="0" w:color="000000"/>
            </w:tcBorders>
            <w:shd w:val="clear" w:color="auto" w:fill="auto"/>
            <w:noWrap/>
            <w:vAlign w:val="bottom"/>
          </w:tcPr>
          <w:p w:rsidR="00E96097" w:rsidRPr="00AA73AA" w:rsidRDefault="00E96097" w:rsidP="00DE196D">
            <w:pPr>
              <w:jc w:val="center"/>
              <w:rPr>
                <w:rFonts w:ascii="Times New Roman" w:hAnsi="Times New Roman"/>
                <w:sz w:val="20"/>
                <w:szCs w:val="20"/>
              </w:rPr>
            </w:pPr>
            <w:r w:rsidRPr="00AA73AA">
              <w:rPr>
                <w:rFonts w:ascii="Times New Roman" w:hAnsi="Times New Roman"/>
                <w:sz w:val="20"/>
                <w:szCs w:val="20"/>
              </w:rPr>
              <w:t>Из них</w:t>
            </w:r>
          </w:p>
        </w:tc>
        <w:tc>
          <w:tcPr>
            <w:tcW w:w="3031" w:type="dxa"/>
            <w:gridSpan w:val="4"/>
            <w:tcBorders>
              <w:top w:val="single" w:sz="4" w:space="0" w:color="auto"/>
              <w:left w:val="nil"/>
              <w:bottom w:val="single" w:sz="4" w:space="0" w:color="auto"/>
              <w:right w:val="single" w:sz="4" w:space="0" w:color="000000"/>
            </w:tcBorders>
            <w:shd w:val="clear" w:color="auto" w:fill="auto"/>
            <w:vAlign w:val="bottom"/>
          </w:tcPr>
          <w:p w:rsidR="00E96097" w:rsidRPr="00AA73AA" w:rsidRDefault="00E96097" w:rsidP="00DE196D">
            <w:pPr>
              <w:jc w:val="center"/>
              <w:rPr>
                <w:rFonts w:ascii="Times New Roman" w:hAnsi="Times New Roman"/>
                <w:sz w:val="20"/>
                <w:szCs w:val="20"/>
              </w:rPr>
            </w:pPr>
            <w:proofErr w:type="gramStart"/>
            <w:r w:rsidRPr="00AA73AA">
              <w:rPr>
                <w:rFonts w:ascii="Times New Roman" w:hAnsi="Times New Roman"/>
                <w:sz w:val="20"/>
                <w:szCs w:val="20"/>
              </w:rPr>
              <w:t>Награждены</w:t>
            </w:r>
            <w:proofErr w:type="gramEnd"/>
            <w:r w:rsidRPr="00AA73AA">
              <w:rPr>
                <w:rFonts w:ascii="Times New Roman" w:hAnsi="Times New Roman"/>
                <w:sz w:val="20"/>
                <w:szCs w:val="20"/>
              </w:rPr>
              <w:t xml:space="preserve"> медалью</w:t>
            </w:r>
          </w:p>
        </w:tc>
        <w:tc>
          <w:tcPr>
            <w:tcW w:w="3413"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E96097" w:rsidRPr="00AA73AA" w:rsidRDefault="00E96097" w:rsidP="00DE196D">
            <w:pPr>
              <w:jc w:val="center"/>
              <w:rPr>
                <w:rFonts w:ascii="Times New Roman" w:hAnsi="Times New Roman"/>
                <w:sz w:val="20"/>
                <w:szCs w:val="20"/>
              </w:rPr>
            </w:pPr>
            <w:r w:rsidRPr="00AA73AA">
              <w:rPr>
                <w:rFonts w:ascii="Times New Roman" w:hAnsi="Times New Roman"/>
                <w:sz w:val="20"/>
                <w:szCs w:val="20"/>
              </w:rPr>
              <w:t>Поступили в учреждения профобразования</w:t>
            </w:r>
          </w:p>
        </w:tc>
      </w:tr>
      <w:tr w:rsidR="00E96097" w:rsidRPr="00AA73AA" w:rsidTr="00DE196D">
        <w:trPr>
          <w:trHeight w:val="481"/>
        </w:trPr>
        <w:tc>
          <w:tcPr>
            <w:tcW w:w="900" w:type="dxa"/>
            <w:vMerge/>
            <w:tcBorders>
              <w:top w:val="single" w:sz="4" w:space="0" w:color="auto"/>
              <w:left w:val="single" w:sz="4" w:space="0" w:color="auto"/>
              <w:bottom w:val="single" w:sz="4" w:space="0" w:color="000000"/>
              <w:right w:val="single" w:sz="4" w:space="0" w:color="auto"/>
            </w:tcBorders>
            <w:vAlign w:val="center"/>
          </w:tcPr>
          <w:p w:rsidR="00E96097" w:rsidRPr="00AA73AA" w:rsidRDefault="00E96097" w:rsidP="00DE196D">
            <w:pPr>
              <w:rPr>
                <w:rFonts w:ascii="Times New Roman" w:hAnsi="Times New Roman"/>
                <w:sz w:val="20"/>
                <w:szCs w:val="20"/>
              </w:rPr>
            </w:pPr>
          </w:p>
        </w:tc>
        <w:tc>
          <w:tcPr>
            <w:tcW w:w="1056" w:type="dxa"/>
            <w:vMerge w:val="restart"/>
            <w:tcBorders>
              <w:top w:val="nil"/>
              <w:left w:val="single" w:sz="4" w:space="0" w:color="auto"/>
              <w:bottom w:val="single" w:sz="4" w:space="0" w:color="000000"/>
              <w:right w:val="single" w:sz="4" w:space="0" w:color="auto"/>
            </w:tcBorders>
            <w:shd w:val="clear" w:color="auto" w:fill="auto"/>
            <w:vAlign w:val="bottom"/>
          </w:tcPr>
          <w:p w:rsidR="00E96097" w:rsidRPr="00AA73AA" w:rsidRDefault="00E96097" w:rsidP="00DE196D">
            <w:pPr>
              <w:jc w:val="center"/>
              <w:rPr>
                <w:rFonts w:ascii="Times New Roman" w:hAnsi="Times New Roman"/>
                <w:sz w:val="20"/>
                <w:szCs w:val="20"/>
              </w:rPr>
            </w:pPr>
            <w:r w:rsidRPr="00AA73AA">
              <w:rPr>
                <w:rFonts w:ascii="Times New Roman" w:hAnsi="Times New Roman"/>
                <w:sz w:val="20"/>
                <w:szCs w:val="20"/>
              </w:rPr>
              <w:t>получили аттестаты</w:t>
            </w:r>
          </w:p>
        </w:tc>
        <w:tc>
          <w:tcPr>
            <w:tcW w:w="1116" w:type="dxa"/>
            <w:vMerge w:val="restart"/>
            <w:tcBorders>
              <w:top w:val="nil"/>
              <w:left w:val="single" w:sz="4" w:space="0" w:color="auto"/>
              <w:bottom w:val="single" w:sz="4" w:space="0" w:color="000000"/>
              <w:right w:val="single" w:sz="4" w:space="0" w:color="auto"/>
            </w:tcBorders>
            <w:shd w:val="clear" w:color="auto" w:fill="auto"/>
            <w:vAlign w:val="bottom"/>
          </w:tcPr>
          <w:p w:rsidR="00E96097" w:rsidRPr="00AA73AA" w:rsidRDefault="00E96097" w:rsidP="00DE196D">
            <w:pPr>
              <w:jc w:val="center"/>
              <w:rPr>
                <w:rFonts w:ascii="Times New Roman" w:hAnsi="Times New Roman"/>
                <w:sz w:val="20"/>
                <w:szCs w:val="20"/>
              </w:rPr>
            </w:pPr>
            <w:r w:rsidRPr="00AA73AA">
              <w:rPr>
                <w:rFonts w:ascii="Times New Roman" w:hAnsi="Times New Roman"/>
                <w:sz w:val="20"/>
                <w:szCs w:val="20"/>
              </w:rPr>
              <w:t>получили справки</w:t>
            </w:r>
          </w:p>
        </w:tc>
        <w:tc>
          <w:tcPr>
            <w:tcW w:w="1075" w:type="dxa"/>
            <w:vMerge w:val="restart"/>
            <w:tcBorders>
              <w:top w:val="nil"/>
              <w:left w:val="single" w:sz="4" w:space="0" w:color="auto"/>
              <w:bottom w:val="single" w:sz="4" w:space="0" w:color="000000"/>
              <w:right w:val="single" w:sz="4" w:space="0" w:color="auto"/>
            </w:tcBorders>
            <w:shd w:val="clear" w:color="auto" w:fill="auto"/>
            <w:vAlign w:val="bottom"/>
          </w:tcPr>
          <w:p w:rsidR="00E96097" w:rsidRPr="00AA73AA" w:rsidRDefault="00E96097" w:rsidP="00DE196D">
            <w:pPr>
              <w:jc w:val="center"/>
              <w:rPr>
                <w:rFonts w:ascii="Times New Roman" w:hAnsi="Times New Roman"/>
                <w:sz w:val="20"/>
                <w:szCs w:val="20"/>
              </w:rPr>
            </w:pPr>
            <w:r w:rsidRPr="00AA73AA">
              <w:rPr>
                <w:rFonts w:ascii="Times New Roman" w:hAnsi="Times New Roman"/>
                <w:sz w:val="20"/>
                <w:szCs w:val="20"/>
              </w:rPr>
              <w:t>золото (кол-во)</w:t>
            </w:r>
          </w:p>
        </w:tc>
        <w:tc>
          <w:tcPr>
            <w:tcW w:w="1956" w:type="dxa"/>
            <w:gridSpan w:val="3"/>
            <w:vMerge w:val="restart"/>
            <w:tcBorders>
              <w:top w:val="nil"/>
              <w:left w:val="single" w:sz="4" w:space="0" w:color="auto"/>
              <w:bottom w:val="single" w:sz="4" w:space="0" w:color="000000"/>
              <w:right w:val="single" w:sz="4" w:space="0" w:color="auto"/>
            </w:tcBorders>
            <w:shd w:val="clear" w:color="auto" w:fill="auto"/>
            <w:vAlign w:val="bottom"/>
          </w:tcPr>
          <w:p w:rsidR="00E96097" w:rsidRPr="00AA73AA" w:rsidRDefault="00E96097" w:rsidP="00DE196D">
            <w:pPr>
              <w:jc w:val="center"/>
              <w:rPr>
                <w:rFonts w:ascii="Times New Roman" w:hAnsi="Times New Roman"/>
                <w:sz w:val="20"/>
                <w:szCs w:val="20"/>
              </w:rPr>
            </w:pPr>
            <w:r w:rsidRPr="00AA73AA">
              <w:rPr>
                <w:rFonts w:ascii="Times New Roman" w:hAnsi="Times New Roman"/>
                <w:sz w:val="20"/>
                <w:szCs w:val="20"/>
              </w:rPr>
              <w:t>серебро (кол-во)</w:t>
            </w:r>
          </w:p>
        </w:tc>
        <w:tc>
          <w:tcPr>
            <w:tcW w:w="3413" w:type="dxa"/>
            <w:gridSpan w:val="5"/>
            <w:vMerge/>
            <w:tcBorders>
              <w:top w:val="nil"/>
              <w:left w:val="single" w:sz="4" w:space="0" w:color="auto"/>
              <w:bottom w:val="single" w:sz="4" w:space="0" w:color="000000"/>
              <w:right w:val="single" w:sz="4" w:space="0" w:color="auto"/>
            </w:tcBorders>
            <w:vAlign w:val="center"/>
          </w:tcPr>
          <w:p w:rsidR="00E96097" w:rsidRPr="00AA73AA" w:rsidRDefault="00E96097" w:rsidP="00DE196D">
            <w:pPr>
              <w:rPr>
                <w:rFonts w:ascii="Times New Roman" w:hAnsi="Times New Roman"/>
                <w:sz w:val="20"/>
                <w:szCs w:val="20"/>
              </w:rPr>
            </w:pPr>
          </w:p>
        </w:tc>
      </w:tr>
      <w:tr w:rsidR="00E96097" w:rsidRPr="00AA73AA" w:rsidTr="00DE196D">
        <w:trPr>
          <w:trHeight w:val="270"/>
        </w:trPr>
        <w:tc>
          <w:tcPr>
            <w:tcW w:w="900" w:type="dxa"/>
            <w:vMerge/>
            <w:tcBorders>
              <w:top w:val="single" w:sz="4" w:space="0" w:color="auto"/>
              <w:left w:val="single" w:sz="4" w:space="0" w:color="auto"/>
              <w:bottom w:val="single" w:sz="4" w:space="0" w:color="000000"/>
              <w:right w:val="single" w:sz="4" w:space="0" w:color="auto"/>
            </w:tcBorders>
            <w:vAlign w:val="center"/>
          </w:tcPr>
          <w:p w:rsidR="00E96097" w:rsidRPr="00AA73AA" w:rsidRDefault="00E96097" w:rsidP="00DE196D">
            <w:pPr>
              <w:rPr>
                <w:rFonts w:ascii="Times New Roman" w:hAnsi="Times New Roman"/>
                <w:sz w:val="20"/>
                <w:szCs w:val="20"/>
              </w:rPr>
            </w:pPr>
          </w:p>
        </w:tc>
        <w:tc>
          <w:tcPr>
            <w:tcW w:w="1056" w:type="dxa"/>
            <w:vMerge/>
            <w:tcBorders>
              <w:top w:val="nil"/>
              <w:left w:val="single" w:sz="4" w:space="0" w:color="auto"/>
              <w:bottom w:val="single" w:sz="4" w:space="0" w:color="000000"/>
              <w:right w:val="single" w:sz="4" w:space="0" w:color="auto"/>
            </w:tcBorders>
            <w:vAlign w:val="center"/>
          </w:tcPr>
          <w:p w:rsidR="00E96097" w:rsidRPr="00AA73AA" w:rsidRDefault="00E96097" w:rsidP="00DE196D">
            <w:pPr>
              <w:rPr>
                <w:rFonts w:ascii="Times New Roman" w:hAnsi="Times New Roman"/>
                <w:sz w:val="20"/>
                <w:szCs w:val="20"/>
              </w:rPr>
            </w:pPr>
          </w:p>
        </w:tc>
        <w:tc>
          <w:tcPr>
            <w:tcW w:w="1116" w:type="dxa"/>
            <w:vMerge/>
            <w:tcBorders>
              <w:top w:val="nil"/>
              <w:left w:val="single" w:sz="4" w:space="0" w:color="auto"/>
              <w:bottom w:val="single" w:sz="4" w:space="0" w:color="000000"/>
              <w:right w:val="single" w:sz="4" w:space="0" w:color="auto"/>
            </w:tcBorders>
            <w:vAlign w:val="center"/>
          </w:tcPr>
          <w:p w:rsidR="00E96097" w:rsidRPr="00AA73AA" w:rsidRDefault="00E96097" w:rsidP="00DE196D">
            <w:pPr>
              <w:rPr>
                <w:rFonts w:ascii="Times New Roman" w:hAnsi="Times New Roman"/>
                <w:sz w:val="20"/>
                <w:szCs w:val="20"/>
              </w:rPr>
            </w:pPr>
          </w:p>
        </w:tc>
        <w:tc>
          <w:tcPr>
            <w:tcW w:w="1075" w:type="dxa"/>
            <w:vMerge/>
            <w:tcBorders>
              <w:top w:val="nil"/>
              <w:left w:val="single" w:sz="4" w:space="0" w:color="auto"/>
              <w:bottom w:val="single" w:sz="4" w:space="0" w:color="000000"/>
              <w:right w:val="single" w:sz="4" w:space="0" w:color="auto"/>
            </w:tcBorders>
            <w:vAlign w:val="center"/>
          </w:tcPr>
          <w:p w:rsidR="00E96097" w:rsidRPr="00AA73AA" w:rsidRDefault="00E96097" w:rsidP="00DE196D">
            <w:pPr>
              <w:rPr>
                <w:rFonts w:ascii="Times New Roman" w:hAnsi="Times New Roman"/>
                <w:sz w:val="20"/>
                <w:szCs w:val="20"/>
              </w:rPr>
            </w:pPr>
          </w:p>
        </w:tc>
        <w:tc>
          <w:tcPr>
            <w:tcW w:w="1956" w:type="dxa"/>
            <w:gridSpan w:val="3"/>
            <w:vMerge/>
            <w:tcBorders>
              <w:top w:val="nil"/>
              <w:left w:val="single" w:sz="4" w:space="0" w:color="auto"/>
              <w:bottom w:val="single" w:sz="4" w:space="0" w:color="000000"/>
              <w:right w:val="single" w:sz="4" w:space="0" w:color="auto"/>
            </w:tcBorders>
            <w:vAlign w:val="center"/>
          </w:tcPr>
          <w:p w:rsidR="00E96097" w:rsidRPr="00AA73AA" w:rsidRDefault="00E96097" w:rsidP="00DE196D">
            <w:pPr>
              <w:rPr>
                <w:rFonts w:ascii="Times New Roman" w:hAnsi="Times New Roman"/>
                <w:sz w:val="20"/>
                <w:szCs w:val="20"/>
              </w:rPr>
            </w:pPr>
          </w:p>
        </w:tc>
        <w:tc>
          <w:tcPr>
            <w:tcW w:w="1158" w:type="dxa"/>
            <w:gridSpan w:val="2"/>
            <w:tcBorders>
              <w:top w:val="nil"/>
              <w:left w:val="nil"/>
              <w:bottom w:val="single" w:sz="4" w:space="0" w:color="auto"/>
              <w:right w:val="single" w:sz="4" w:space="0" w:color="auto"/>
            </w:tcBorders>
            <w:shd w:val="clear" w:color="auto" w:fill="auto"/>
            <w:noWrap/>
            <w:vAlign w:val="bottom"/>
          </w:tcPr>
          <w:p w:rsidR="00E96097" w:rsidRPr="00AA73AA" w:rsidRDefault="00E96097" w:rsidP="00DE196D">
            <w:pPr>
              <w:rPr>
                <w:rFonts w:ascii="Times New Roman" w:hAnsi="Times New Roman"/>
                <w:sz w:val="20"/>
                <w:szCs w:val="20"/>
              </w:rPr>
            </w:pPr>
            <w:r w:rsidRPr="00AA73AA">
              <w:rPr>
                <w:rFonts w:ascii="Times New Roman" w:hAnsi="Times New Roman"/>
                <w:sz w:val="20"/>
                <w:szCs w:val="20"/>
              </w:rPr>
              <w:t>ВУЗы</w:t>
            </w:r>
          </w:p>
        </w:tc>
        <w:tc>
          <w:tcPr>
            <w:tcW w:w="1020" w:type="dxa"/>
            <w:gridSpan w:val="2"/>
            <w:tcBorders>
              <w:top w:val="nil"/>
              <w:left w:val="nil"/>
              <w:bottom w:val="single" w:sz="4" w:space="0" w:color="auto"/>
              <w:right w:val="single" w:sz="4" w:space="0" w:color="auto"/>
            </w:tcBorders>
            <w:shd w:val="clear" w:color="auto" w:fill="auto"/>
            <w:noWrap/>
            <w:vAlign w:val="bottom"/>
          </w:tcPr>
          <w:p w:rsidR="00E96097" w:rsidRPr="00AA73AA" w:rsidRDefault="00E96097" w:rsidP="00DE196D">
            <w:pPr>
              <w:rPr>
                <w:rFonts w:ascii="Times New Roman" w:hAnsi="Times New Roman"/>
                <w:sz w:val="20"/>
                <w:szCs w:val="20"/>
              </w:rPr>
            </w:pPr>
            <w:proofErr w:type="spellStart"/>
            <w:r w:rsidRPr="00AA73AA">
              <w:rPr>
                <w:rFonts w:ascii="Times New Roman" w:hAnsi="Times New Roman"/>
                <w:sz w:val="20"/>
                <w:szCs w:val="20"/>
              </w:rPr>
              <w:t>ССУЗы</w:t>
            </w:r>
            <w:proofErr w:type="spellEnd"/>
          </w:p>
        </w:tc>
        <w:tc>
          <w:tcPr>
            <w:tcW w:w="1235" w:type="dxa"/>
            <w:tcBorders>
              <w:top w:val="nil"/>
              <w:left w:val="nil"/>
              <w:bottom w:val="single" w:sz="4" w:space="0" w:color="auto"/>
              <w:right w:val="single" w:sz="4" w:space="0" w:color="auto"/>
            </w:tcBorders>
            <w:shd w:val="clear" w:color="auto" w:fill="auto"/>
            <w:noWrap/>
            <w:vAlign w:val="bottom"/>
          </w:tcPr>
          <w:p w:rsidR="00E96097" w:rsidRPr="00AA73AA" w:rsidRDefault="00E96097" w:rsidP="00DE196D">
            <w:pPr>
              <w:rPr>
                <w:rFonts w:ascii="Times New Roman" w:hAnsi="Times New Roman"/>
                <w:sz w:val="20"/>
                <w:szCs w:val="20"/>
              </w:rPr>
            </w:pPr>
            <w:r w:rsidRPr="00AA73AA">
              <w:rPr>
                <w:rFonts w:ascii="Times New Roman" w:hAnsi="Times New Roman"/>
                <w:sz w:val="20"/>
                <w:szCs w:val="20"/>
              </w:rPr>
              <w:t>ПТУ</w:t>
            </w:r>
          </w:p>
        </w:tc>
      </w:tr>
      <w:tr w:rsidR="00E96097" w:rsidRPr="00AA73AA" w:rsidTr="00DE196D">
        <w:trPr>
          <w:trHeight w:val="480"/>
        </w:trPr>
        <w:tc>
          <w:tcPr>
            <w:tcW w:w="900" w:type="dxa"/>
            <w:tcBorders>
              <w:top w:val="nil"/>
              <w:left w:val="single" w:sz="4" w:space="0" w:color="auto"/>
              <w:bottom w:val="single" w:sz="4" w:space="0" w:color="auto"/>
              <w:right w:val="single" w:sz="4" w:space="0" w:color="auto"/>
            </w:tcBorders>
            <w:shd w:val="clear" w:color="auto" w:fill="auto"/>
            <w:noWrap/>
            <w:vAlign w:val="center"/>
          </w:tcPr>
          <w:p w:rsidR="00E96097" w:rsidRPr="00AA73AA" w:rsidRDefault="00070E8A" w:rsidP="00DE196D">
            <w:pPr>
              <w:jc w:val="center"/>
              <w:rPr>
                <w:rFonts w:ascii="Times New Roman" w:hAnsi="Times New Roman"/>
                <w:sz w:val="20"/>
                <w:szCs w:val="20"/>
              </w:rPr>
            </w:pPr>
            <w:r>
              <w:rPr>
                <w:rFonts w:ascii="Times New Roman" w:hAnsi="Times New Roman"/>
                <w:sz w:val="20"/>
                <w:szCs w:val="20"/>
              </w:rPr>
              <w:t>4</w:t>
            </w:r>
          </w:p>
        </w:tc>
        <w:tc>
          <w:tcPr>
            <w:tcW w:w="1056" w:type="dxa"/>
            <w:tcBorders>
              <w:top w:val="nil"/>
              <w:left w:val="nil"/>
              <w:bottom w:val="single" w:sz="4" w:space="0" w:color="auto"/>
              <w:right w:val="single" w:sz="4" w:space="0" w:color="auto"/>
            </w:tcBorders>
            <w:shd w:val="clear" w:color="auto" w:fill="auto"/>
            <w:noWrap/>
            <w:vAlign w:val="center"/>
          </w:tcPr>
          <w:p w:rsidR="00E96097" w:rsidRPr="00AA73AA" w:rsidRDefault="00070E8A" w:rsidP="00DE196D">
            <w:pPr>
              <w:jc w:val="center"/>
              <w:rPr>
                <w:rFonts w:ascii="Times New Roman" w:hAnsi="Times New Roman"/>
                <w:sz w:val="20"/>
                <w:szCs w:val="20"/>
              </w:rPr>
            </w:pPr>
            <w:r>
              <w:rPr>
                <w:rFonts w:ascii="Times New Roman" w:hAnsi="Times New Roman"/>
                <w:sz w:val="20"/>
                <w:szCs w:val="20"/>
              </w:rPr>
              <w:t>4</w:t>
            </w:r>
          </w:p>
        </w:tc>
        <w:tc>
          <w:tcPr>
            <w:tcW w:w="1116" w:type="dxa"/>
            <w:tcBorders>
              <w:top w:val="nil"/>
              <w:left w:val="nil"/>
              <w:bottom w:val="single" w:sz="4" w:space="0" w:color="auto"/>
              <w:right w:val="single" w:sz="4" w:space="0" w:color="auto"/>
            </w:tcBorders>
            <w:shd w:val="clear" w:color="auto" w:fill="auto"/>
            <w:noWrap/>
            <w:vAlign w:val="center"/>
          </w:tcPr>
          <w:p w:rsidR="00E96097" w:rsidRPr="00AA73AA" w:rsidRDefault="00E96097" w:rsidP="00DE196D">
            <w:pPr>
              <w:jc w:val="center"/>
              <w:rPr>
                <w:rFonts w:ascii="Times New Roman" w:hAnsi="Times New Roman"/>
                <w:sz w:val="20"/>
                <w:szCs w:val="20"/>
              </w:rPr>
            </w:pPr>
            <w:r w:rsidRPr="00AA73AA">
              <w:rPr>
                <w:rFonts w:ascii="Times New Roman" w:hAnsi="Times New Roman"/>
                <w:sz w:val="20"/>
                <w:szCs w:val="20"/>
              </w:rPr>
              <w:t>-</w:t>
            </w:r>
          </w:p>
        </w:tc>
        <w:tc>
          <w:tcPr>
            <w:tcW w:w="1075" w:type="dxa"/>
            <w:tcBorders>
              <w:top w:val="nil"/>
              <w:left w:val="nil"/>
              <w:bottom w:val="single" w:sz="4" w:space="0" w:color="auto"/>
              <w:right w:val="single" w:sz="4" w:space="0" w:color="auto"/>
            </w:tcBorders>
            <w:shd w:val="clear" w:color="auto" w:fill="auto"/>
            <w:noWrap/>
            <w:vAlign w:val="center"/>
          </w:tcPr>
          <w:p w:rsidR="00E96097" w:rsidRPr="00AA73AA" w:rsidRDefault="007F72A9" w:rsidP="00DE196D">
            <w:pPr>
              <w:jc w:val="center"/>
              <w:rPr>
                <w:rFonts w:ascii="Times New Roman" w:hAnsi="Times New Roman"/>
                <w:sz w:val="20"/>
                <w:szCs w:val="20"/>
              </w:rPr>
            </w:pPr>
            <w:r>
              <w:rPr>
                <w:rFonts w:ascii="Times New Roman" w:hAnsi="Times New Roman"/>
                <w:sz w:val="20"/>
                <w:szCs w:val="20"/>
              </w:rPr>
              <w:t>-</w:t>
            </w:r>
          </w:p>
        </w:tc>
        <w:tc>
          <w:tcPr>
            <w:tcW w:w="1956" w:type="dxa"/>
            <w:gridSpan w:val="3"/>
            <w:tcBorders>
              <w:top w:val="nil"/>
              <w:left w:val="nil"/>
              <w:bottom w:val="single" w:sz="4" w:space="0" w:color="auto"/>
              <w:right w:val="single" w:sz="4" w:space="0" w:color="auto"/>
            </w:tcBorders>
            <w:shd w:val="clear" w:color="auto" w:fill="auto"/>
            <w:noWrap/>
            <w:vAlign w:val="center"/>
          </w:tcPr>
          <w:p w:rsidR="00E96097" w:rsidRPr="00AA73AA" w:rsidRDefault="00E96097" w:rsidP="00DE196D">
            <w:pPr>
              <w:jc w:val="center"/>
              <w:rPr>
                <w:rFonts w:ascii="Times New Roman" w:hAnsi="Times New Roman"/>
                <w:sz w:val="20"/>
                <w:szCs w:val="20"/>
              </w:rPr>
            </w:pPr>
            <w:r w:rsidRPr="00AA73AA">
              <w:rPr>
                <w:rFonts w:ascii="Times New Roman" w:hAnsi="Times New Roman"/>
                <w:sz w:val="20"/>
                <w:szCs w:val="20"/>
              </w:rPr>
              <w:t>-</w:t>
            </w:r>
          </w:p>
        </w:tc>
        <w:tc>
          <w:tcPr>
            <w:tcW w:w="1158" w:type="dxa"/>
            <w:gridSpan w:val="2"/>
            <w:tcBorders>
              <w:top w:val="nil"/>
              <w:left w:val="nil"/>
              <w:bottom w:val="single" w:sz="4" w:space="0" w:color="auto"/>
              <w:right w:val="single" w:sz="4" w:space="0" w:color="auto"/>
            </w:tcBorders>
            <w:shd w:val="clear" w:color="auto" w:fill="auto"/>
            <w:noWrap/>
            <w:vAlign w:val="center"/>
          </w:tcPr>
          <w:p w:rsidR="00E96097" w:rsidRPr="00AA73AA" w:rsidRDefault="00070E8A" w:rsidP="00070E8A">
            <w:pPr>
              <w:jc w:val="center"/>
              <w:rPr>
                <w:rFonts w:ascii="Times New Roman" w:hAnsi="Times New Roman"/>
                <w:sz w:val="20"/>
                <w:szCs w:val="20"/>
              </w:rPr>
            </w:pPr>
            <w:r>
              <w:rPr>
                <w:rFonts w:ascii="Times New Roman" w:hAnsi="Times New Roman"/>
                <w:sz w:val="20"/>
                <w:szCs w:val="20"/>
              </w:rPr>
              <w:t>2</w:t>
            </w:r>
            <w:r w:rsidR="00E96097" w:rsidRPr="00AA73AA">
              <w:rPr>
                <w:rFonts w:ascii="Times New Roman" w:hAnsi="Times New Roman"/>
                <w:sz w:val="20"/>
                <w:szCs w:val="20"/>
              </w:rPr>
              <w:t>/</w:t>
            </w:r>
            <w:r>
              <w:rPr>
                <w:rFonts w:ascii="Times New Roman" w:hAnsi="Times New Roman"/>
                <w:sz w:val="20"/>
                <w:szCs w:val="20"/>
              </w:rPr>
              <w:t>50</w:t>
            </w:r>
            <w:r w:rsidR="00E96097" w:rsidRPr="00AA73AA">
              <w:rPr>
                <w:rFonts w:ascii="Times New Roman" w:hAnsi="Times New Roman"/>
                <w:sz w:val="20"/>
                <w:szCs w:val="20"/>
              </w:rPr>
              <w:t>%</w:t>
            </w:r>
          </w:p>
        </w:tc>
        <w:tc>
          <w:tcPr>
            <w:tcW w:w="1020" w:type="dxa"/>
            <w:gridSpan w:val="2"/>
            <w:tcBorders>
              <w:top w:val="nil"/>
              <w:left w:val="nil"/>
              <w:bottom w:val="single" w:sz="4" w:space="0" w:color="auto"/>
              <w:right w:val="single" w:sz="4" w:space="0" w:color="auto"/>
            </w:tcBorders>
            <w:shd w:val="clear" w:color="auto" w:fill="auto"/>
            <w:noWrap/>
            <w:vAlign w:val="center"/>
          </w:tcPr>
          <w:p w:rsidR="00E96097" w:rsidRPr="00AA73AA" w:rsidRDefault="00070E8A" w:rsidP="00070E8A">
            <w:pPr>
              <w:jc w:val="center"/>
              <w:rPr>
                <w:rFonts w:ascii="Times New Roman" w:hAnsi="Times New Roman"/>
                <w:sz w:val="20"/>
                <w:szCs w:val="20"/>
              </w:rPr>
            </w:pPr>
            <w:r>
              <w:rPr>
                <w:rFonts w:ascii="Times New Roman" w:hAnsi="Times New Roman"/>
                <w:sz w:val="20"/>
                <w:szCs w:val="20"/>
              </w:rPr>
              <w:t>2</w:t>
            </w:r>
            <w:r w:rsidR="00BE7923">
              <w:rPr>
                <w:rFonts w:ascii="Times New Roman" w:hAnsi="Times New Roman"/>
                <w:sz w:val="20"/>
                <w:szCs w:val="20"/>
              </w:rPr>
              <w:t>/</w:t>
            </w:r>
            <w:r>
              <w:rPr>
                <w:rFonts w:ascii="Times New Roman" w:hAnsi="Times New Roman"/>
                <w:sz w:val="20"/>
                <w:szCs w:val="20"/>
              </w:rPr>
              <w:t>50%</w:t>
            </w:r>
          </w:p>
        </w:tc>
        <w:tc>
          <w:tcPr>
            <w:tcW w:w="1235" w:type="dxa"/>
            <w:tcBorders>
              <w:top w:val="nil"/>
              <w:left w:val="nil"/>
              <w:bottom w:val="single" w:sz="4" w:space="0" w:color="auto"/>
              <w:right w:val="single" w:sz="4" w:space="0" w:color="auto"/>
            </w:tcBorders>
            <w:shd w:val="clear" w:color="auto" w:fill="auto"/>
            <w:noWrap/>
            <w:vAlign w:val="center"/>
          </w:tcPr>
          <w:p w:rsidR="00E96097" w:rsidRPr="00AA73AA" w:rsidRDefault="004F7CC1" w:rsidP="00DE196D">
            <w:pPr>
              <w:jc w:val="center"/>
              <w:rPr>
                <w:rFonts w:ascii="Times New Roman" w:hAnsi="Times New Roman"/>
                <w:sz w:val="20"/>
                <w:szCs w:val="20"/>
              </w:rPr>
            </w:pPr>
            <w:r>
              <w:rPr>
                <w:rFonts w:ascii="Times New Roman" w:hAnsi="Times New Roman"/>
                <w:sz w:val="20"/>
                <w:szCs w:val="20"/>
              </w:rPr>
              <w:t>-</w:t>
            </w:r>
          </w:p>
        </w:tc>
      </w:tr>
    </w:tbl>
    <w:p w:rsidR="00E96097" w:rsidRDefault="00E96097" w:rsidP="00E96097">
      <w:pPr>
        <w:pStyle w:val="ac"/>
        <w:tabs>
          <w:tab w:val="left" w:pos="900"/>
        </w:tabs>
        <w:spacing w:before="0" w:beforeAutospacing="0" w:after="0" w:afterAutospacing="0"/>
        <w:jc w:val="both"/>
        <w:rPr>
          <w:bCs/>
        </w:rPr>
      </w:pPr>
    </w:p>
    <w:p w:rsidR="00E96097" w:rsidRPr="00880DCC" w:rsidRDefault="00E96097" w:rsidP="00E96097">
      <w:pPr>
        <w:spacing w:after="0" w:line="240" w:lineRule="auto"/>
        <w:jc w:val="both"/>
        <w:rPr>
          <w:rFonts w:ascii="Times New Roman" w:hAnsi="Times New Roman"/>
          <w:b/>
          <w:i/>
          <w:sz w:val="28"/>
          <w:szCs w:val="28"/>
        </w:rPr>
      </w:pPr>
      <w:r w:rsidRPr="00880DCC">
        <w:rPr>
          <w:rFonts w:ascii="Times New Roman" w:hAnsi="Times New Roman"/>
          <w:b/>
          <w:i/>
          <w:sz w:val="28"/>
          <w:szCs w:val="28"/>
        </w:rPr>
        <w:lastRenderedPageBreak/>
        <w:t xml:space="preserve">Вывод: </w:t>
      </w:r>
    </w:p>
    <w:p w:rsidR="00E96097" w:rsidRDefault="00E96097" w:rsidP="00E96097">
      <w:pPr>
        <w:spacing w:after="0" w:line="240" w:lineRule="auto"/>
        <w:jc w:val="both"/>
        <w:rPr>
          <w:rFonts w:ascii="Times New Roman" w:hAnsi="Times New Roman"/>
          <w:sz w:val="28"/>
          <w:szCs w:val="28"/>
        </w:rPr>
      </w:pPr>
      <w:r w:rsidRPr="00880DCC">
        <w:rPr>
          <w:rFonts w:ascii="Times New Roman" w:hAnsi="Times New Roman"/>
          <w:sz w:val="28"/>
          <w:szCs w:val="28"/>
        </w:rPr>
        <w:t xml:space="preserve">Выпускники школы являются </w:t>
      </w:r>
      <w:proofErr w:type="spellStart"/>
      <w:r w:rsidRPr="00880DCC">
        <w:rPr>
          <w:rFonts w:ascii="Times New Roman" w:hAnsi="Times New Roman"/>
          <w:sz w:val="28"/>
          <w:szCs w:val="28"/>
        </w:rPr>
        <w:t>конкурентноспособными</w:t>
      </w:r>
      <w:proofErr w:type="spellEnd"/>
      <w:r w:rsidRPr="00880DCC">
        <w:rPr>
          <w:rFonts w:ascii="Times New Roman" w:hAnsi="Times New Roman"/>
          <w:sz w:val="28"/>
          <w:szCs w:val="28"/>
        </w:rPr>
        <w:t xml:space="preserve"> при поступлении </w:t>
      </w:r>
      <w:r>
        <w:rPr>
          <w:rFonts w:ascii="Times New Roman" w:hAnsi="Times New Roman"/>
          <w:sz w:val="28"/>
          <w:szCs w:val="28"/>
        </w:rPr>
        <w:t xml:space="preserve">не только в </w:t>
      </w:r>
      <w:proofErr w:type="spellStart"/>
      <w:r>
        <w:rPr>
          <w:rFonts w:ascii="Times New Roman" w:hAnsi="Times New Roman"/>
          <w:sz w:val="28"/>
          <w:szCs w:val="28"/>
        </w:rPr>
        <w:t>средне-специальные</w:t>
      </w:r>
      <w:proofErr w:type="spellEnd"/>
      <w:r>
        <w:rPr>
          <w:rFonts w:ascii="Times New Roman" w:hAnsi="Times New Roman"/>
          <w:sz w:val="28"/>
          <w:szCs w:val="28"/>
        </w:rPr>
        <w:t xml:space="preserve">, но и </w:t>
      </w:r>
      <w:r w:rsidRPr="00880DCC">
        <w:rPr>
          <w:rFonts w:ascii="Times New Roman" w:hAnsi="Times New Roman"/>
          <w:sz w:val="28"/>
          <w:szCs w:val="28"/>
        </w:rPr>
        <w:t>в высшие учебные заведения</w:t>
      </w:r>
      <w:r>
        <w:rPr>
          <w:rFonts w:ascii="Times New Roman" w:hAnsi="Times New Roman"/>
          <w:sz w:val="28"/>
          <w:szCs w:val="28"/>
        </w:rPr>
        <w:t xml:space="preserve"> на бюджетной основе.</w:t>
      </w:r>
      <w:r w:rsidR="005E73AD">
        <w:rPr>
          <w:rFonts w:ascii="Times New Roman" w:hAnsi="Times New Roman"/>
          <w:sz w:val="28"/>
          <w:szCs w:val="28"/>
        </w:rPr>
        <w:t xml:space="preserve">  Военные высшие </w:t>
      </w:r>
      <w:proofErr w:type="spellStart"/>
      <w:r w:rsidR="005E73AD">
        <w:rPr>
          <w:rFonts w:ascii="Times New Roman" w:hAnsi="Times New Roman"/>
          <w:sz w:val="28"/>
          <w:szCs w:val="28"/>
        </w:rPr>
        <w:t>учреждениястановятся</w:t>
      </w:r>
      <w:proofErr w:type="spellEnd"/>
      <w:r w:rsidR="00302DF6">
        <w:rPr>
          <w:rFonts w:ascii="Times New Roman" w:hAnsi="Times New Roman"/>
          <w:sz w:val="28"/>
          <w:szCs w:val="28"/>
        </w:rPr>
        <w:t xml:space="preserve"> </w:t>
      </w:r>
      <w:proofErr w:type="gramStart"/>
      <w:r w:rsidR="00302DF6">
        <w:rPr>
          <w:rFonts w:ascii="Times New Roman" w:hAnsi="Times New Roman"/>
          <w:sz w:val="28"/>
          <w:szCs w:val="28"/>
        </w:rPr>
        <w:t>приоритетными</w:t>
      </w:r>
      <w:proofErr w:type="gramEnd"/>
      <w:r w:rsidR="00302DF6">
        <w:rPr>
          <w:rFonts w:ascii="Times New Roman" w:hAnsi="Times New Roman"/>
          <w:sz w:val="28"/>
          <w:szCs w:val="28"/>
        </w:rPr>
        <w:t xml:space="preserve"> и технические ВУЗы.</w:t>
      </w:r>
    </w:p>
    <w:p w:rsidR="00E96097" w:rsidRPr="003A07BB" w:rsidRDefault="00E96097" w:rsidP="00E96097">
      <w:pPr>
        <w:spacing w:after="0" w:line="240" w:lineRule="auto"/>
        <w:jc w:val="both"/>
        <w:rPr>
          <w:rFonts w:ascii="Times New Roman" w:hAnsi="Times New Roman"/>
          <w:color w:val="FF0000"/>
          <w:sz w:val="28"/>
          <w:szCs w:val="28"/>
        </w:rPr>
      </w:pPr>
    </w:p>
    <w:p w:rsidR="00E96097" w:rsidRPr="00600685" w:rsidRDefault="00E96097" w:rsidP="00E96097">
      <w:pPr>
        <w:pStyle w:val="a3"/>
        <w:numPr>
          <w:ilvl w:val="1"/>
          <w:numId w:val="23"/>
        </w:numPr>
        <w:tabs>
          <w:tab w:val="left" w:pos="426"/>
        </w:tabs>
        <w:spacing w:after="0" w:line="240" w:lineRule="auto"/>
        <w:ind w:left="0" w:firstLine="0"/>
        <w:jc w:val="both"/>
        <w:rPr>
          <w:rFonts w:ascii="Times New Roman" w:hAnsi="Times New Roman"/>
          <w:b/>
          <w:sz w:val="28"/>
          <w:szCs w:val="28"/>
        </w:rPr>
      </w:pPr>
      <w:r w:rsidRPr="00600685">
        <w:rPr>
          <w:rFonts w:ascii="Times New Roman" w:hAnsi="Times New Roman"/>
          <w:b/>
          <w:sz w:val="28"/>
          <w:szCs w:val="28"/>
        </w:rPr>
        <w:t>Качество кадрового обеспечения</w:t>
      </w:r>
    </w:p>
    <w:p w:rsidR="00E96097" w:rsidRPr="00846A34" w:rsidRDefault="00E96097" w:rsidP="00E96097">
      <w:pPr>
        <w:spacing w:after="0" w:line="240" w:lineRule="auto"/>
        <w:ind w:firstLine="567"/>
        <w:jc w:val="both"/>
        <w:rPr>
          <w:rFonts w:ascii="Times New Roman" w:hAnsi="Times New Roman"/>
          <w:sz w:val="28"/>
          <w:szCs w:val="28"/>
        </w:rPr>
      </w:pPr>
      <w:r w:rsidRPr="00846A34">
        <w:rPr>
          <w:rFonts w:ascii="Times New Roman" w:hAnsi="Times New Roman"/>
          <w:sz w:val="28"/>
          <w:szCs w:val="28"/>
        </w:rPr>
        <w:t>Кадровый состав педагогов по состоянию на    1 сентября  201</w:t>
      </w:r>
      <w:r w:rsidR="00302DF6">
        <w:rPr>
          <w:rFonts w:ascii="Times New Roman" w:hAnsi="Times New Roman"/>
          <w:sz w:val="28"/>
          <w:szCs w:val="28"/>
        </w:rPr>
        <w:t>6</w:t>
      </w:r>
      <w:r w:rsidRPr="00846A34">
        <w:rPr>
          <w:rFonts w:ascii="Times New Roman" w:hAnsi="Times New Roman"/>
          <w:sz w:val="28"/>
          <w:szCs w:val="28"/>
        </w:rPr>
        <w:t xml:space="preserve">   учебного года представлен следующим  образом:</w:t>
      </w:r>
    </w:p>
    <w:p w:rsidR="00E96097" w:rsidRPr="00846A34" w:rsidRDefault="00E96097" w:rsidP="00E96097">
      <w:pPr>
        <w:rPr>
          <w:rFonts w:ascii="Times New Roman" w:hAnsi="Times New Roman"/>
          <w:b/>
          <w:sz w:val="28"/>
          <w:szCs w:val="28"/>
        </w:rPr>
      </w:pPr>
      <w:r w:rsidRPr="00846A34">
        <w:rPr>
          <w:rFonts w:ascii="Times New Roman" w:hAnsi="Times New Roman"/>
          <w:b/>
          <w:sz w:val="28"/>
          <w:szCs w:val="28"/>
        </w:rPr>
        <w:t>Укомплектованность кадрами 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E96097" w:rsidRPr="00846A34" w:rsidTr="00DE196D">
        <w:tc>
          <w:tcPr>
            <w:tcW w:w="3190" w:type="dxa"/>
          </w:tcPr>
          <w:p w:rsidR="00E96097" w:rsidRPr="00846A34" w:rsidRDefault="00E96097" w:rsidP="00DE196D">
            <w:pPr>
              <w:spacing w:after="0" w:line="240" w:lineRule="auto"/>
              <w:rPr>
                <w:rFonts w:ascii="Times New Roman" w:hAnsi="Times New Roman"/>
                <w:sz w:val="24"/>
                <w:szCs w:val="24"/>
              </w:rPr>
            </w:pPr>
            <w:r w:rsidRPr="00846A34">
              <w:rPr>
                <w:rFonts w:ascii="Times New Roman" w:hAnsi="Times New Roman"/>
                <w:sz w:val="24"/>
                <w:szCs w:val="24"/>
              </w:rPr>
              <w:t xml:space="preserve">Всего </w:t>
            </w:r>
            <w:proofErr w:type="spellStart"/>
            <w:r w:rsidRPr="00846A34">
              <w:rPr>
                <w:rFonts w:ascii="Times New Roman" w:hAnsi="Times New Roman"/>
                <w:sz w:val="24"/>
                <w:szCs w:val="24"/>
              </w:rPr>
              <w:t>педработников</w:t>
            </w:r>
            <w:proofErr w:type="spellEnd"/>
            <w:r w:rsidRPr="00846A34">
              <w:rPr>
                <w:rFonts w:ascii="Times New Roman" w:hAnsi="Times New Roman"/>
                <w:sz w:val="24"/>
                <w:szCs w:val="24"/>
              </w:rPr>
              <w:t xml:space="preserve">, </w:t>
            </w:r>
          </w:p>
          <w:p w:rsidR="00E96097" w:rsidRPr="00846A34" w:rsidRDefault="00E96097" w:rsidP="00DE196D">
            <w:pPr>
              <w:spacing w:after="0" w:line="240" w:lineRule="auto"/>
              <w:rPr>
                <w:rFonts w:ascii="Times New Roman" w:hAnsi="Times New Roman"/>
                <w:sz w:val="24"/>
                <w:szCs w:val="24"/>
              </w:rPr>
            </w:pPr>
            <w:r w:rsidRPr="00846A34">
              <w:rPr>
                <w:rFonts w:ascii="Times New Roman" w:hAnsi="Times New Roman"/>
                <w:sz w:val="24"/>
                <w:szCs w:val="24"/>
              </w:rPr>
              <w:t>в т.ч</w:t>
            </w:r>
            <w:proofErr w:type="gramStart"/>
            <w:r w:rsidRPr="00846A34">
              <w:rPr>
                <w:rFonts w:ascii="Times New Roman" w:hAnsi="Times New Roman"/>
                <w:sz w:val="24"/>
                <w:szCs w:val="24"/>
              </w:rPr>
              <w:t>.у</w:t>
            </w:r>
            <w:proofErr w:type="gramEnd"/>
            <w:r w:rsidRPr="00846A34">
              <w:rPr>
                <w:rFonts w:ascii="Times New Roman" w:hAnsi="Times New Roman"/>
                <w:sz w:val="24"/>
                <w:szCs w:val="24"/>
              </w:rPr>
              <w:t>чителей</w:t>
            </w:r>
          </w:p>
        </w:tc>
        <w:tc>
          <w:tcPr>
            <w:tcW w:w="3190" w:type="dxa"/>
          </w:tcPr>
          <w:p w:rsidR="00E96097" w:rsidRPr="00846A34" w:rsidRDefault="00E96097" w:rsidP="00DE196D">
            <w:pPr>
              <w:spacing w:after="0" w:line="240" w:lineRule="auto"/>
              <w:rPr>
                <w:rFonts w:ascii="Times New Roman" w:hAnsi="Times New Roman"/>
                <w:sz w:val="24"/>
                <w:szCs w:val="24"/>
              </w:rPr>
            </w:pPr>
            <w:r w:rsidRPr="00846A34">
              <w:rPr>
                <w:rFonts w:ascii="Times New Roman" w:hAnsi="Times New Roman"/>
                <w:sz w:val="24"/>
                <w:szCs w:val="24"/>
              </w:rPr>
              <w:t>% укомплектованности</w:t>
            </w:r>
          </w:p>
        </w:tc>
        <w:tc>
          <w:tcPr>
            <w:tcW w:w="3191" w:type="dxa"/>
          </w:tcPr>
          <w:p w:rsidR="00E96097" w:rsidRPr="00846A34" w:rsidRDefault="00E96097" w:rsidP="00DE196D">
            <w:pPr>
              <w:spacing w:after="0" w:line="240" w:lineRule="auto"/>
              <w:rPr>
                <w:rFonts w:ascii="Times New Roman" w:hAnsi="Times New Roman"/>
                <w:sz w:val="24"/>
                <w:szCs w:val="24"/>
              </w:rPr>
            </w:pPr>
            <w:r w:rsidRPr="00846A34">
              <w:rPr>
                <w:rFonts w:ascii="Times New Roman" w:hAnsi="Times New Roman"/>
                <w:sz w:val="24"/>
                <w:szCs w:val="24"/>
              </w:rPr>
              <w:t>вакансии</w:t>
            </w:r>
          </w:p>
        </w:tc>
      </w:tr>
      <w:tr w:rsidR="00E96097" w:rsidRPr="00846A34" w:rsidTr="00DE196D">
        <w:tc>
          <w:tcPr>
            <w:tcW w:w="3190" w:type="dxa"/>
          </w:tcPr>
          <w:p w:rsidR="00E96097" w:rsidRPr="00846A34" w:rsidRDefault="00425105" w:rsidP="00894914">
            <w:pPr>
              <w:spacing w:after="0" w:line="240" w:lineRule="auto"/>
              <w:rPr>
                <w:rFonts w:ascii="Times New Roman" w:hAnsi="Times New Roman"/>
                <w:sz w:val="24"/>
                <w:szCs w:val="24"/>
              </w:rPr>
            </w:pPr>
            <w:r>
              <w:rPr>
                <w:rFonts w:ascii="Times New Roman" w:hAnsi="Times New Roman"/>
                <w:sz w:val="24"/>
                <w:szCs w:val="24"/>
              </w:rPr>
              <w:t>2</w:t>
            </w:r>
            <w:r w:rsidR="0015346B">
              <w:rPr>
                <w:rFonts w:ascii="Times New Roman" w:hAnsi="Times New Roman"/>
                <w:sz w:val="24"/>
                <w:szCs w:val="24"/>
              </w:rPr>
              <w:t>4</w:t>
            </w:r>
            <w:r w:rsidR="00E96097" w:rsidRPr="00846A34">
              <w:rPr>
                <w:rFonts w:ascii="Times New Roman" w:hAnsi="Times New Roman"/>
                <w:sz w:val="24"/>
                <w:szCs w:val="24"/>
              </w:rPr>
              <w:t>/1</w:t>
            </w:r>
            <w:r w:rsidR="0015346B">
              <w:rPr>
                <w:rFonts w:ascii="Times New Roman" w:hAnsi="Times New Roman"/>
                <w:sz w:val="24"/>
                <w:szCs w:val="24"/>
              </w:rPr>
              <w:t>5</w:t>
            </w:r>
          </w:p>
        </w:tc>
        <w:tc>
          <w:tcPr>
            <w:tcW w:w="3190" w:type="dxa"/>
          </w:tcPr>
          <w:p w:rsidR="00E96097" w:rsidRPr="00846A34" w:rsidRDefault="00E96097" w:rsidP="00DE196D">
            <w:pPr>
              <w:spacing w:after="0" w:line="240" w:lineRule="auto"/>
              <w:rPr>
                <w:rFonts w:ascii="Times New Roman" w:hAnsi="Times New Roman"/>
                <w:sz w:val="24"/>
                <w:szCs w:val="24"/>
              </w:rPr>
            </w:pPr>
            <w:r w:rsidRPr="00846A34">
              <w:rPr>
                <w:rFonts w:ascii="Times New Roman" w:hAnsi="Times New Roman"/>
                <w:sz w:val="24"/>
                <w:szCs w:val="24"/>
              </w:rPr>
              <w:t>100</w:t>
            </w:r>
          </w:p>
        </w:tc>
        <w:tc>
          <w:tcPr>
            <w:tcW w:w="3191" w:type="dxa"/>
          </w:tcPr>
          <w:p w:rsidR="00E96097" w:rsidRPr="00846A34" w:rsidRDefault="00E96097" w:rsidP="00DE196D">
            <w:pPr>
              <w:spacing w:after="0" w:line="240" w:lineRule="auto"/>
              <w:rPr>
                <w:rFonts w:ascii="Times New Roman" w:hAnsi="Times New Roman"/>
                <w:sz w:val="24"/>
                <w:szCs w:val="24"/>
              </w:rPr>
            </w:pPr>
            <w:r w:rsidRPr="00846A34">
              <w:rPr>
                <w:rFonts w:ascii="Times New Roman" w:hAnsi="Times New Roman"/>
                <w:sz w:val="24"/>
                <w:szCs w:val="24"/>
              </w:rPr>
              <w:t>нет</w:t>
            </w:r>
          </w:p>
        </w:tc>
      </w:tr>
    </w:tbl>
    <w:p w:rsidR="00E96097" w:rsidRPr="00846A34" w:rsidRDefault="00E96097" w:rsidP="00E96097">
      <w:pPr>
        <w:rPr>
          <w:rFonts w:ascii="Times New Roman" w:hAnsi="Times New Roman"/>
          <w:b/>
          <w:sz w:val="28"/>
          <w:szCs w:val="28"/>
        </w:rPr>
      </w:pPr>
      <w:r w:rsidRPr="00846A34">
        <w:rPr>
          <w:rFonts w:ascii="Times New Roman" w:hAnsi="Times New Roman"/>
          <w:b/>
          <w:sz w:val="28"/>
          <w:szCs w:val="28"/>
        </w:rPr>
        <w:t>Качественный состав: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2416"/>
        <w:gridCol w:w="1638"/>
        <w:gridCol w:w="1906"/>
        <w:gridCol w:w="2119"/>
      </w:tblGrid>
      <w:tr w:rsidR="00E96097" w:rsidRPr="00846A34" w:rsidTr="00DE196D">
        <w:tc>
          <w:tcPr>
            <w:tcW w:w="9747" w:type="dxa"/>
            <w:gridSpan w:val="5"/>
          </w:tcPr>
          <w:p w:rsidR="00E96097" w:rsidRPr="00846A34" w:rsidRDefault="00E96097" w:rsidP="00DE196D">
            <w:pPr>
              <w:spacing w:after="0" w:line="240" w:lineRule="auto"/>
              <w:rPr>
                <w:rFonts w:ascii="Times New Roman" w:hAnsi="Times New Roman"/>
                <w:b/>
                <w:sz w:val="24"/>
                <w:szCs w:val="24"/>
              </w:rPr>
            </w:pPr>
            <w:r w:rsidRPr="00846A34">
              <w:rPr>
                <w:rFonts w:ascii="Times New Roman" w:hAnsi="Times New Roman"/>
                <w:b/>
                <w:sz w:val="24"/>
                <w:szCs w:val="24"/>
              </w:rPr>
              <w:t>Образование (кол/%)</w:t>
            </w:r>
          </w:p>
        </w:tc>
      </w:tr>
      <w:tr w:rsidR="005A5D0E" w:rsidRPr="00846A34" w:rsidTr="00DE196D">
        <w:tc>
          <w:tcPr>
            <w:tcW w:w="1668" w:type="dxa"/>
          </w:tcPr>
          <w:p w:rsidR="00E96097" w:rsidRPr="00846A34" w:rsidRDefault="00E96097" w:rsidP="00DE196D">
            <w:pPr>
              <w:spacing w:after="0" w:line="240" w:lineRule="auto"/>
              <w:rPr>
                <w:rFonts w:ascii="Times New Roman" w:hAnsi="Times New Roman"/>
                <w:sz w:val="24"/>
                <w:szCs w:val="24"/>
              </w:rPr>
            </w:pPr>
            <w:r w:rsidRPr="00846A34">
              <w:rPr>
                <w:rFonts w:ascii="Times New Roman" w:hAnsi="Times New Roman"/>
                <w:sz w:val="24"/>
                <w:szCs w:val="24"/>
              </w:rPr>
              <w:t>высшее</w:t>
            </w:r>
          </w:p>
        </w:tc>
        <w:tc>
          <w:tcPr>
            <w:tcW w:w="2416" w:type="dxa"/>
          </w:tcPr>
          <w:p w:rsidR="00E96097" w:rsidRPr="00846A34" w:rsidRDefault="00E96097" w:rsidP="00DE196D">
            <w:pPr>
              <w:spacing w:after="0" w:line="240" w:lineRule="auto"/>
              <w:rPr>
                <w:rFonts w:ascii="Times New Roman" w:hAnsi="Times New Roman"/>
                <w:sz w:val="24"/>
                <w:szCs w:val="24"/>
              </w:rPr>
            </w:pPr>
            <w:r w:rsidRPr="00846A34">
              <w:rPr>
                <w:rFonts w:ascii="Times New Roman" w:hAnsi="Times New Roman"/>
                <w:sz w:val="24"/>
                <w:szCs w:val="24"/>
              </w:rPr>
              <w:t>Ср</w:t>
            </w:r>
            <w:proofErr w:type="gramStart"/>
            <w:r w:rsidRPr="00846A34">
              <w:rPr>
                <w:rFonts w:ascii="Times New Roman" w:hAnsi="Times New Roman"/>
                <w:sz w:val="24"/>
                <w:szCs w:val="24"/>
              </w:rPr>
              <w:t>.с</w:t>
            </w:r>
            <w:proofErr w:type="gramEnd"/>
            <w:r w:rsidRPr="00846A34">
              <w:rPr>
                <w:rFonts w:ascii="Times New Roman" w:hAnsi="Times New Roman"/>
                <w:sz w:val="24"/>
                <w:szCs w:val="24"/>
              </w:rPr>
              <w:t>пец.</w:t>
            </w:r>
          </w:p>
        </w:tc>
        <w:tc>
          <w:tcPr>
            <w:tcW w:w="1638" w:type="dxa"/>
          </w:tcPr>
          <w:p w:rsidR="00E96097" w:rsidRPr="00846A34" w:rsidRDefault="00E96097" w:rsidP="00DE196D">
            <w:pPr>
              <w:spacing w:after="0" w:line="240" w:lineRule="auto"/>
              <w:rPr>
                <w:rFonts w:ascii="Times New Roman" w:hAnsi="Times New Roman"/>
                <w:sz w:val="24"/>
                <w:szCs w:val="24"/>
              </w:rPr>
            </w:pPr>
            <w:r w:rsidRPr="00846A34">
              <w:rPr>
                <w:rFonts w:ascii="Times New Roman" w:hAnsi="Times New Roman"/>
                <w:sz w:val="24"/>
                <w:szCs w:val="24"/>
              </w:rPr>
              <w:t>Общее среднее</w:t>
            </w:r>
          </w:p>
        </w:tc>
        <w:tc>
          <w:tcPr>
            <w:tcW w:w="1906" w:type="dxa"/>
          </w:tcPr>
          <w:p w:rsidR="00E96097" w:rsidRPr="00846A34" w:rsidRDefault="00E96097" w:rsidP="00DE196D">
            <w:pPr>
              <w:spacing w:after="0" w:line="240" w:lineRule="auto"/>
              <w:rPr>
                <w:rFonts w:ascii="Times New Roman" w:hAnsi="Times New Roman"/>
                <w:sz w:val="24"/>
                <w:szCs w:val="24"/>
              </w:rPr>
            </w:pPr>
            <w:r w:rsidRPr="00846A34">
              <w:rPr>
                <w:rFonts w:ascii="Times New Roman" w:hAnsi="Times New Roman"/>
                <w:sz w:val="24"/>
                <w:szCs w:val="24"/>
              </w:rPr>
              <w:t>Обучаются заочно</w:t>
            </w:r>
          </w:p>
        </w:tc>
        <w:tc>
          <w:tcPr>
            <w:tcW w:w="2119" w:type="dxa"/>
          </w:tcPr>
          <w:p w:rsidR="00E96097" w:rsidRPr="00846A34" w:rsidRDefault="00E96097" w:rsidP="00DE196D">
            <w:pPr>
              <w:spacing w:after="0" w:line="240" w:lineRule="auto"/>
              <w:rPr>
                <w:rFonts w:ascii="Times New Roman" w:hAnsi="Times New Roman"/>
                <w:sz w:val="24"/>
                <w:szCs w:val="24"/>
              </w:rPr>
            </w:pPr>
            <w:r w:rsidRPr="00846A34">
              <w:rPr>
                <w:rFonts w:ascii="Times New Roman" w:hAnsi="Times New Roman"/>
                <w:sz w:val="24"/>
                <w:szCs w:val="24"/>
              </w:rPr>
              <w:t>Ф.И.О.(</w:t>
            </w:r>
            <w:proofErr w:type="spellStart"/>
            <w:r w:rsidRPr="00846A34">
              <w:rPr>
                <w:rFonts w:ascii="Times New Roman" w:hAnsi="Times New Roman"/>
                <w:sz w:val="24"/>
                <w:szCs w:val="24"/>
              </w:rPr>
              <w:t>вуз</w:t>
            </w:r>
            <w:proofErr w:type="gramStart"/>
            <w:r w:rsidRPr="00846A34">
              <w:rPr>
                <w:rFonts w:ascii="Times New Roman" w:hAnsi="Times New Roman"/>
                <w:sz w:val="24"/>
                <w:szCs w:val="24"/>
              </w:rPr>
              <w:t>,к</w:t>
            </w:r>
            <w:proofErr w:type="gramEnd"/>
            <w:r w:rsidRPr="00846A34">
              <w:rPr>
                <w:rFonts w:ascii="Times New Roman" w:hAnsi="Times New Roman"/>
                <w:sz w:val="24"/>
                <w:szCs w:val="24"/>
              </w:rPr>
              <w:t>урс</w:t>
            </w:r>
            <w:proofErr w:type="spellEnd"/>
            <w:r w:rsidRPr="00846A34">
              <w:rPr>
                <w:rFonts w:ascii="Times New Roman" w:hAnsi="Times New Roman"/>
                <w:sz w:val="24"/>
                <w:szCs w:val="24"/>
              </w:rPr>
              <w:t>)</w:t>
            </w:r>
          </w:p>
        </w:tc>
      </w:tr>
      <w:tr w:rsidR="005A5D0E" w:rsidRPr="00846A34" w:rsidTr="00DE196D">
        <w:tc>
          <w:tcPr>
            <w:tcW w:w="1668" w:type="dxa"/>
          </w:tcPr>
          <w:p w:rsidR="00E96097" w:rsidRPr="00846A34" w:rsidRDefault="00A66E9A" w:rsidP="007C5DCC">
            <w:pPr>
              <w:tabs>
                <w:tab w:val="left" w:pos="284"/>
              </w:tabs>
              <w:spacing w:after="0" w:line="240" w:lineRule="auto"/>
              <w:rPr>
                <w:rFonts w:ascii="Times New Roman" w:hAnsi="Times New Roman"/>
                <w:sz w:val="24"/>
                <w:szCs w:val="24"/>
              </w:rPr>
            </w:pPr>
            <w:r>
              <w:rPr>
                <w:rFonts w:ascii="Times New Roman" w:hAnsi="Times New Roman"/>
                <w:sz w:val="24"/>
                <w:szCs w:val="24"/>
              </w:rPr>
              <w:t>21</w:t>
            </w:r>
            <w:r w:rsidR="00E96097" w:rsidRPr="00846A34">
              <w:rPr>
                <w:rFonts w:ascii="Times New Roman" w:hAnsi="Times New Roman"/>
                <w:sz w:val="24"/>
                <w:szCs w:val="24"/>
              </w:rPr>
              <w:t>/</w:t>
            </w:r>
            <w:r w:rsidR="00C54F25">
              <w:rPr>
                <w:rFonts w:ascii="Times New Roman" w:hAnsi="Times New Roman"/>
                <w:sz w:val="24"/>
                <w:szCs w:val="24"/>
              </w:rPr>
              <w:t>87,5</w:t>
            </w:r>
            <w:r w:rsidR="00A47EB2">
              <w:rPr>
                <w:rFonts w:ascii="Times New Roman" w:hAnsi="Times New Roman"/>
                <w:sz w:val="24"/>
                <w:szCs w:val="24"/>
              </w:rPr>
              <w:t>%</w:t>
            </w:r>
          </w:p>
        </w:tc>
        <w:tc>
          <w:tcPr>
            <w:tcW w:w="2416" w:type="dxa"/>
          </w:tcPr>
          <w:p w:rsidR="00E96097" w:rsidRPr="00846A34" w:rsidRDefault="00E96097" w:rsidP="00DE196D">
            <w:pPr>
              <w:spacing w:after="0" w:line="240" w:lineRule="auto"/>
              <w:ind w:left="214"/>
              <w:rPr>
                <w:rFonts w:ascii="Times New Roman" w:hAnsi="Times New Roman"/>
                <w:sz w:val="24"/>
                <w:szCs w:val="24"/>
              </w:rPr>
            </w:pPr>
            <w:r>
              <w:rPr>
                <w:rFonts w:ascii="Times New Roman" w:hAnsi="Times New Roman"/>
                <w:sz w:val="24"/>
                <w:szCs w:val="24"/>
              </w:rPr>
              <w:t>3</w:t>
            </w:r>
            <w:r w:rsidRPr="00846A34">
              <w:rPr>
                <w:rFonts w:ascii="Times New Roman" w:hAnsi="Times New Roman"/>
                <w:sz w:val="24"/>
                <w:szCs w:val="24"/>
              </w:rPr>
              <w:t>/</w:t>
            </w:r>
            <w:r w:rsidR="00C54F25">
              <w:rPr>
                <w:rFonts w:ascii="Times New Roman" w:hAnsi="Times New Roman"/>
                <w:sz w:val="24"/>
                <w:szCs w:val="24"/>
              </w:rPr>
              <w:t>12,5</w:t>
            </w:r>
            <w:r w:rsidR="00A47EB2">
              <w:rPr>
                <w:rFonts w:ascii="Times New Roman" w:hAnsi="Times New Roman"/>
                <w:sz w:val="24"/>
                <w:szCs w:val="24"/>
              </w:rPr>
              <w:t>%</w:t>
            </w:r>
          </w:p>
          <w:p w:rsidR="005A5D0E" w:rsidRDefault="005A5D0E" w:rsidP="00DE196D">
            <w:pPr>
              <w:spacing w:after="0" w:line="240" w:lineRule="auto"/>
              <w:ind w:left="214" w:hanging="244"/>
              <w:rPr>
                <w:rFonts w:ascii="Times New Roman" w:hAnsi="Times New Roman"/>
                <w:sz w:val="24"/>
                <w:szCs w:val="24"/>
              </w:rPr>
            </w:pPr>
            <w:proofErr w:type="spellStart"/>
            <w:r>
              <w:rPr>
                <w:rFonts w:ascii="Times New Roman" w:hAnsi="Times New Roman"/>
                <w:sz w:val="24"/>
                <w:szCs w:val="24"/>
              </w:rPr>
              <w:t>Беговатова</w:t>
            </w:r>
            <w:proofErr w:type="spellEnd"/>
            <w:r>
              <w:rPr>
                <w:rFonts w:ascii="Times New Roman" w:hAnsi="Times New Roman"/>
                <w:sz w:val="24"/>
                <w:szCs w:val="24"/>
              </w:rPr>
              <w:t xml:space="preserve"> Г.М.</w:t>
            </w:r>
          </w:p>
          <w:p w:rsidR="00E96097" w:rsidRPr="00846A34" w:rsidRDefault="005A5D0E" w:rsidP="00DE196D">
            <w:pPr>
              <w:spacing w:after="0" w:line="240" w:lineRule="auto"/>
              <w:ind w:left="214" w:hanging="244"/>
              <w:rPr>
                <w:rFonts w:ascii="Times New Roman" w:hAnsi="Times New Roman"/>
                <w:sz w:val="24"/>
                <w:szCs w:val="24"/>
              </w:rPr>
            </w:pPr>
            <w:proofErr w:type="spellStart"/>
            <w:r>
              <w:rPr>
                <w:rFonts w:ascii="Times New Roman" w:hAnsi="Times New Roman"/>
                <w:sz w:val="24"/>
                <w:szCs w:val="24"/>
              </w:rPr>
              <w:t>Сависько</w:t>
            </w:r>
            <w:proofErr w:type="spellEnd"/>
            <w:r>
              <w:rPr>
                <w:rFonts w:ascii="Times New Roman" w:hAnsi="Times New Roman"/>
                <w:sz w:val="24"/>
                <w:szCs w:val="24"/>
              </w:rPr>
              <w:t xml:space="preserve"> М.Н., </w:t>
            </w:r>
            <w:proofErr w:type="spellStart"/>
            <w:r>
              <w:rPr>
                <w:rFonts w:ascii="Times New Roman" w:hAnsi="Times New Roman"/>
                <w:sz w:val="24"/>
                <w:szCs w:val="24"/>
              </w:rPr>
              <w:t>Белясова</w:t>
            </w:r>
            <w:proofErr w:type="spellEnd"/>
            <w:r>
              <w:rPr>
                <w:rFonts w:ascii="Times New Roman" w:hAnsi="Times New Roman"/>
                <w:sz w:val="24"/>
                <w:szCs w:val="24"/>
              </w:rPr>
              <w:t xml:space="preserve"> Е.А.</w:t>
            </w:r>
          </w:p>
          <w:p w:rsidR="00E96097" w:rsidRPr="00846A34" w:rsidRDefault="00E96097" w:rsidP="00DE196D">
            <w:pPr>
              <w:spacing w:after="0" w:line="240" w:lineRule="auto"/>
              <w:ind w:left="214" w:hanging="244"/>
              <w:rPr>
                <w:rFonts w:ascii="Times New Roman" w:hAnsi="Times New Roman"/>
                <w:sz w:val="24"/>
                <w:szCs w:val="24"/>
              </w:rPr>
            </w:pPr>
          </w:p>
        </w:tc>
        <w:tc>
          <w:tcPr>
            <w:tcW w:w="1638" w:type="dxa"/>
          </w:tcPr>
          <w:p w:rsidR="00E96097" w:rsidRPr="00846A34" w:rsidRDefault="00E96097" w:rsidP="00DE196D">
            <w:pPr>
              <w:spacing w:after="0" w:line="240" w:lineRule="auto"/>
              <w:rPr>
                <w:rFonts w:ascii="Times New Roman" w:hAnsi="Times New Roman"/>
                <w:sz w:val="24"/>
                <w:szCs w:val="24"/>
              </w:rPr>
            </w:pPr>
            <w:r w:rsidRPr="00846A34">
              <w:rPr>
                <w:rFonts w:ascii="Times New Roman" w:hAnsi="Times New Roman"/>
                <w:sz w:val="24"/>
                <w:szCs w:val="24"/>
              </w:rPr>
              <w:t>-</w:t>
            </w:r>
          </w:p>
        </w:tc>
        <w:tc>
          <w:tcPr>
            <w:tcW w:w="1906" w:type="dxa"/>
          </w:tcPr>
          <w:p w:rsidR="00E96097" w:rsidRPr="00846A34" w:rsidRDefault="00C54F25" w:rsidP="00A47EB2">
            <w:pPr>
              <w:tabs>
                <w:tab w:val="left" w:pos="368"/>
              </w:tabs>
              <w:spacing w:after="0" w:line="240" w:lineRule="auto"/>
              <w:ind w:left="84"/>
              <w:rPr>
                <w:rFonts w:ascii="Times New Roman" w:hAnsi="Times New Roman"/>
                <w:sz w:val="24"/>
                <w:szCs w:val="24"/>
              </w:rPr>
            </w:pPr>
            <w:r>
              <w:rPr>
                <w:rFonts w:ascii="Times New Roman" w:hAnsi="Times New Roman"/>
                <w:sz w:val="24"/>
                <w:szCs w:val="24"/>
              </w:rPr>
              <w:t>-</w:t>
            </w:r>
          </w:p>
        </w:tc>
        <w:tc>
          <w:tcPr>
            <w:tcW w:w="2119" w:type="dxa"/>
          </w:tcPr>
          <w:p w:rsidR="00E96097" w:rsidRPr="00846A34" w:rsidRDefault="00E96097" w:rsidP="00A66E9A">
            <w:pPr>
              <w:tabs>
                <w:tab w:val="left" w:pos="368"/>
              </w:tabs>
              <w:spacing w:after="0" w:line="240" w:lineRule="auto"/>
              <w:rPr>
                <w:rFonts w:ascii="Times New Roman" w:hAnsi="Times New Roman"/>
                <w:sz w:val="24"/>
                <w:szCs w:val="24"/>
              </w:rPr>
            </w:pPr>
          </w:p>
          <w:p w:rsidR="00E96097" w:rsidRPr="00846A34" w:rsidRDefault="00E96097" w:rsidP="00DE196D">
            <w:pPr>
              <w:tabs>
                <w:tab w:val="left" w:pos="368"/>
              </w:tabs>
              <w:spacing w:after="0" w:line="240" w:lineRule="auto"/>
              <w:ind w:left="84"/>
              <w:rPr>
                <w:rFonts w:ascii="Times New Roman" w:hAnsi="Times New Roman"/>
                <w:sz w:val="24"/>
                <w:szCs w:val="24"/>
              </w:rPr>
            </w:pPr>
          </w:p>
        </w:tc>
      </w:tr>
    </w:tbl>
    <w:p w:rsidR="00E96097" w:rsidRDefault="00E96097" w:rsidP="00E960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E96097" w:rsidRPr="00846A34" w:rsidTr="00DE196D">
        <w:tc>
          <w:tcPr>
            <w:tcW w:w="9571" w:type="dxa"/>
            <w:gridSpan w:val="5"/>
          </w:tcPr>
          <w:p w:rsidR="00E96097" w:rsidRPr="00846A34" w:rsidRDefault="00E96097" w:rsidP="00DE196D">
            <w:pPr>
              <w:spacing w:after="0" w:line="240" w:lineRule="auto"/>
              <w:rPr>
                <w:rFonts w:ascii="Times New Roman" w:hAnsi="Times New Roman"/>
                <w:b/>
                <w:sz w:val="24"/>
                <w:szCs w:val="24"/>
              </w:rPr>
            </w:pPr>
            <w:r w:rsidRPr="00846A34">
              <w:rPr>
                <w:rFonts w:ascii="Times New Roman" w:hAnsi="Times New Roman"/>
                <w:b/>
                <w:sz w:val="24"/>
                <w:szCs w:val="24"/>
              </w:rPr>
              <w:t>Стаж (кол/%)</w:t>
            </w:r>
          </w:p>
        </w:tc>
      </w:tr>
      <w:tr w:rsidR="00E96097" w:rsidRPr="00846A34" w:rsidTr="00DE196D">
        <w:tc>
          <w:tcPr>
            <w:tcW w:w="1914" w:type="dxa"/>
          </w:tcPr>
          <w:p w:rsidR="00E96097" w:rsidRPr="00846A34" w:rsidRDefault="00E96097" w:rsidP="00675047">
            <w:pPr>
              <w:spacing w:after="0" w:line="240" w:lineRule="auto"/>
              <w:rPr>
                <w:rFonts w:ascii="Times New Roman" w:hAnsi="Times New Roman"/>
                <w:sz w:val="24"/>
                <w:szCs w:val="24"/>
              </w:rPr>
            </w:pPr>
            <w:r w:rsidRPr="00846A34">
              <w:rPr>
                <w:rFonts w:ascii="Times New Roman" w:hAnsi="Times New Roman"/>
                <w:sz w:val="24"/>
                <w:szCs w:val="24"/>
              </w:rPr>
              <w:t xml:space="preserve">До </w:t>
            </w:r>
            <w:r w:rsidR="00675047">
              <w:rPr>
                <w:rFonts w:ascii="Times New Roman" w:hAnsi="Times New Roman"/>
                <w:sz w:val="24"/>
                <w:szCs w:val="24"/>
              </w:rPr>
              <w:t>3</w:t>
            </w:r>
            <w:r w:rsidRPr="00846A34">
              <w:rPr>
                <w:rFonts w:ascii="Times New Roman" w:hAnsi="Times New Roman"/>
                <w:sz w:val="24"/>
                <w:szCs w:val="24"/>
              </w:rPr>
              <w:t xml:space="preserve"> лет</w:t>
            </w:r>
          </w:p>
        </w:tc>
        <w:tc>
          <w:tcPr>
            <w:tcW w:w="1914" w:type="dxa"/>
          </w:tcPr>
          <w:p w:rsidR="00E96097" w:rsidRPr="00846A34" w:rsidRDefault="00675047" w:rsidP="00DE196D">
            <w:pPr>
              <w:spacing w:after="0" w:line="240" w:lineRule="auto"/>
              <w:rPr>
                <w:rFonts w:ascii="Times New Roman" w:hAnsi="Times New Roman"/>
                <w:sz w:val="24"/>
                <w:szCs w:val="24"/>
              </w:rPr>
            </w:pPr>
            <w:r>
              <w:rPr>
                <w:rFonts w:ascii="Times New Roman" w:hAnsi="Times New Roman"/>
                <w:sz w:val="24"/>
                <w:szCs w:val="24"/>
              </w:rPr>
              <w:t>3</w:t>
            </w:r>
            <w:r w:rsidR="00E96097" w:rsidRPr="00846A34">
              <w:rPr>
                <w:rFonts w:ascii="Times New Roman" w:hAnsi="Times New Roman"/>
                <w:sz w:val="24"/>
                <w:szCs w:val="24"/>
              </w:rPr>
              <w:t>-5</w:t>
            </w:r>
          </w:p>
        </w:tc>
        <w:tc>
          <w:tcPr>
            <w:tcW w:w="1914" w:type="dxa"/>
          </w:tcPr>
          <w:p w:rsidR="00E96097" w:rsidRPr="00846A34" w:rsidRDefault="00E96097" w:rsidP="00DE196D">
            <w:pPr>
              <w:spacing w:after="0" w:line="240" w:lineRule="auto"/>
              <w:rPr>
                <w:rFonts w:ascii="Times New Roman" w:hAnsi="Times New Roman"/>
                <w:sz w:val="24"/>
                <w:szCs w:val="24"/>
              </w:rPr>
            </w:pPr>
            <w:r w:rsidRPr="00846A34">
              <w:rPr>
                <w:rFonts w:ascii="Times New Roman" w:hAnsi="Times New Roman"/>
                <w:sz w:val="24"/>
                <w:szCs w:val="24"/>
              </w:rPr>
              <w:t>5-10</w:t>
            </w:r>
          </w:p>
        </w:tc>
        <w:tc>
          <w:tcPr>
            <w:tcW w:w="1914" w:type="dxa"/>
          </w:tcPr>
          <w:p w:rsidR="00E96097" w:rsidRPr="00846A34" w:rsidRDefault="00E96097" w:rsidP="00DE196D">
            <w:pPr>
              <w:spacing w:after="0" w:line="240" w:lineRule="auto"/>
              <w:rPr>
                <w:rFonts w:ascii="Times New Roman" w:hAnsi="Times New Roman"/>
                <w:sz w:val="24"/>
                <w:szCs w:val="24"/>
              </w:rPr>
            </w:pPr>
            <w:r w:rsidRPr="00846A34">
              <w:rPr>
                <w:rFonts w:ascii="Times New Roman" w:hAnsi="Times New Roman"/>
                <w:sz w:val="24"/>
                <w:szCs w:val="24"/>
              </w:rPr>
              <w:t>10-25</w:t>
            </w:r>
          </w:p>
        </w:tc>
        <w:tc>
          <w:tcPr>
            <w:tcW w:w="1915" w:type="dxa"/>
          </w:tcPr>
          <w:p w:rsidR="00E96097" w:rsidRPr="00846A34" w:rsidRDefault="00E96097" w:rsidP="00DE196D">
            <w:pPr>
              <w:spacing w:after="0" w:line="240" w:lineRule="auto"/>
              <w:rPr>
                <w:rFonts w:ascii="Times New Roman" w:hAnsi="Times New Roman"/>
                <w:sz w:val="24"/>
                <w:szCs w:val="24"/>
              </w:rPr>
            </w:pPr>
            <w:r w:rsidRPr="00846A34">
              <w:rPr>
                <w:rFonts w:ascii="Times New Roman" w:hAnsi="Times New Roman"/>
                <w:sz w:val="24"/>
                <w:szCs w:val="24"/>
              </w:rPr>
              <w:t>25 и более</w:t>
            </w:r>
          </w:p>
        </w:tc>
      </w:tr>
      <w:tr w:rsidR="00E96097" w:rsidRPr="00846A34" w:rsidTr="00DE196D">
        <w:tc>
          <w:tcPr>
            <w:tcW w:w="1914" w:type="dxa"/>
          </w:tcPr>
          <w:p w:rsidR="00E96097" w:rsidRPr="00846A34" w:rsidRDefault="00A66E9A" w:rsidP="00DE196D">
            <w:pPr>
              <w:spacing w:after="0" w:line="240" w:lineRule="auto"/>
              <w:rPr>
                <w:rFonts w:ascii="Times New Roman" w:hAnsi="Times New Roman"/>
                <w:sz w:val="24"/>
                <w:szCs w:val="24"/>
              </w:rPr>
            </w:pPr>
            <w:r>
              <w:rPr>
                <w:rFonts w:ascii="Times New Roman" w:hAnsi="Times New Roman"/>
                <w:sz w:val="24"/>
                <w:szCs w:val="24"/>
              </w:rPr>
              <w:t>1</w:t>
            </w:r>
          </w:p>
        </w:tc>
        <w:tc>
          <w:tcPr>
            <w:tcW w:w="1914" w:type="dxa"/>
          </w:tcPr>
          <w:p w:rsidR="00E96097" w:rsidRPr="00846A34" w:rsidRDefault="008B3FCA" w:rsidP="00597276">
            <w:pPr>
              <w:spacing w:after="0" w:line="240" w:lineRule="auto"/>
              <w:rPr>
                <w:rFonts w:ascii="Times New Roman" w:hAnsi="Times New Roman"/>
                <w:sz w:val="24"/>
                <w:szCs w:val="24"/>
              </w:rPr>
            </w:pPr>
            <w:r>
              <w:rPr>
                <w:rFonts w:ascii="Times New Roman" w:hAnsi="Times New Roman"/>
                <w:sz w:val="24"/>
                <w:szCs w:val="24"/>
              </w:rPr>
              <w:t>-</w:t>
            </w:r>
          </w:p>
        </w:tc>
        <w:tc>
          <w:tcPr>
            <w:tcW w:w="1914" w:type="dxa"/>
          </w:tcPr>
          <w:p w:rsidR="00E96097" w:rsidRPr="00846A34" w:rsidRDefault="0001663B" w:rsidP="00597276">
            <w:pPr>
              <w:spacing w:after="0" w:line="240" w:lineRule="auto"/>
              <w:rPr>
                <w:rFonts w:ascii="Times New Roman" w:hAnsi="Times New Roman"/>
                <w:sz w:val="24"/>
                <w:szCs w:val="24"/>
              </w:rPr>
            </w:pPr>
            <w:r>
              <w:rPr>
                <w:rFonts w:ascii="Times New Roman" w:hAnsi="Times New Roman"/>
                <w:sz w:val="24"/>
                <w:szCs w:val="24"/>
              </w:rPr>
              <w:t>2</w:t>
            </w:r>
            <w:r w:rsidR="00E96097">
              <w:rPr>
                <w:rFonts w:ascii="Times New Roman" w:hAnsi="Times New Roman"/>
                <w:sz w:val="24"/>
                <w:szCs w:val="24"/>
              </w:rPr>
              <w:t>/</w:t>
            </w:r>
            <w:r w:rsidR="00597276">
              <w:rPr>
                <w:rFonts w:ascii="Times New Roman" w:hAnsi="Times New Roman"/>
                <w:sz w:val="24"/>
                <w:szCs w:val="24"/>
              </w:rPr>
              <w:t>9,5</w:t>
            </w:r>
          </w:p>
        </w:tc>
        <w:tc>
          <w:tcPr>
            <w:tcW w:w="1914" w:type="dxa"/>
          </w:tcPr>
          <w:p w:rsidR="00E96097" w:rsidRPr="00846A34" w:rsidRDefault="0001663B" w:rsidP="00C9178F">
            <w:pPr>
              <w:spacing w:after="0" w:line="240" w:lineRule="auto"/>
              <w:rPr>
                <w:rFonts w:ascii="Times New Roman" w:hAnsi="Times New Roman"/>
                <w:sz w:val="24"/>
                <w:szCs w:val="24"/>
              </w:rPr>
            </w:pPr>
            <w:r>
              <w:rPr>
                <w:rFonts w:ascii="Times New Roman" w:hAnsi="Times New Roman"/>
                <w:sz w:val="24"/>
                <w:szCs w:val="24"/>
              </w:rPr>
              <w:t>9</w:t>
            </w:r>
            <w:r w:rsidR="00E96097" w:rsidRPr="00846A34">
              <w:rPr>
                <w:rFonts w:ascii="Times New Roman" w:hAnsi="Times New Roman"/>
                <w:sz w:val="24"/>
                <w:szCs w:val="24"/>
              </w:rPr>
              <w:t>/</w:t>
            </w:r>
            <w:r w:rsidR="00C9178F">
              <w:rPr>
                <w:rFonts w:ascii="Times New Roman" w:hAnsi="Times New Roman"/>
                <w:sz w:val="24"/>
                <w:szCs w:val="24"/>
              </w:rPr>
              <w:t>43</w:t>
            </w:r>
          </w:p>
        </w:tc>
        <w:tc>
          <w:tcPr>
            <w:tcW w:w="1915" w:type="dxa"/>
          </w:tcPr>
          <w:p w:rsidR="00E96097" w:rsidRPr="00846A34" w:rsidRDefault="008B3FCA" w:rsidP="00C9178F">
            <w:pPr>
              <w:spacing w:after="0" w:line="240" w:lineRule="auto"/>
              <w:rPr>
                <w:rFonts w:ascii="Times New Roman" w:hAnsi="Times New Roman"/>
                <w:sz w:val="24"/>
                <w:szCs w:val="24"/>
              </w:rPr>
            </w:pPr>
            <w:r>
              <w:rPr>
                <w:rFonts w:ascii="Times New Roman" w:hAnsi="Times New Roman"/>
                <w:sz w:val="24"/>
                <w:szCs w:val="24"/>
              </w:rPr>
              <w:t>12</w:t>
            </w:r>
            <w:r w:rsidR="00E96097" w:rsidRPr="00846A34">
              <w:rPr>
                <w:rFonts w:ascii="Times New Roman" w:hAnsi="Times New Roman"/>
                <w:sz w:val="24"/>
                <w:szCs w:val="24"/>
              </w:rPr>
              <w:t>/</w:t>
            </w:r>
            <w:r w:rsidR="00C9178F">
              <w:rPr>
                <w:rFonts w:ascii="Times New Roman" w:hAnsi="Times New Roman"/>
                <w:sz w:val="24"/>
                <w:szCs w:val="24"/>
              </w:rPr>
              <w:t>43</w:t>
            </w:r>
          </w:p>
        </w:tc>
      </w:tr>
    </w:tbl>
    <w:p w:rsidR="00E96097" w:rsidRDefault="00E96097" w:rsidP="00E960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E96097" w:rsidRPr="00846A34" w:rsidTr="00DE196D">
        <w:tc>
          <w:tcPr>
            <w:tcW w:w="9571" w:type="dxa"/>
            <w:gridSpan w:val="5"/>
          </w:tcPr>
          <w:p w:rsidR="00E96097" w:rsidRPr="00846A34" w:rsidRDefault="00E96097" w:rsidP="00DE196D">
            <w:pPr>
              <w:spacing w:after="0" w:line="240" w:lineRule="auto"/>
              <w:rPr>
                <w:rFonts w:ascii="Times New Roman" w:hAnsi="Times New Roman"/>
                <w:b/>
                <w:sz w:val="24"/>
                <w:szCs w:val="24"/>
              </w:rPr>
            </w:pPr>
            <w:r w:rsidRPr="00846A34">
              <w:rPr>
                <w:rFonts w:ascii="Times New Roman" w:hAnsi="Times New Roman"/>
                <w:b/>
                <w:sz w:val="24"/>
                <w:szCs w:val="24"/>
              </w:rPr>
              <w:t>Возраст (кол/%)</w:t>
            </w:r>
          </w:p>
        </w:tc>
      </w:tr>
      <w:tr w:rsidR="00E96097" w:rsidRPr="00846A34" w:rsidTr="00DE196D">
        <w:tc>
          <w:tcPr>
            <w:tcW w:w="1914" w:type="dxa"/>
          </w:tcPr>
          <w:p w:rsidR="00E96097" w:rsidRPr="00846A34" w:rsidRDefault="00E96097" w:rsidP="00DE196D">
            <w:pPr>
              <w:spacing w:after="0" w:line="240" w:lineRule="auto"/>
              <w:rPr>
                <w:rFonts w:ascii="Times New Roman" w:hAnsi="Times New Roman"/>
                <w:sz w:val="24"/>
                <w:szCs w:val="24"/>
              </w:rPr>
            </w:pPr>
            <w:r w:rsidRPr="00846A34">
              <w:rPr>
                <w:rFonts w:ascii="Times New Roman" w:hAnsi="Times New Roman"/>
                <w:sz w:val="24"/>
                <w:szCs w:val="24"/>
              </w:rPr>
              <w:t>До 30 лет</w:t>
            </w:r>
          </w:p>
        </w:tc>
        <w:tc>
          <w:tcPr>
            <w:tcW w:w="1914" w:type="dxa"/>
          </w:tcPr>
          <w:p w:rsidR="00E96097" w:rsidRPr="00846A34" w:rsidRDefault="00E96097" w:rsidP="00DE196D">
            <w:pPr>
              <w:spacing w:after="0" w:line="240" w:lineRule="auto"/>
              <w:rPr>
                <w:rFonts w:ascii="Times New Roman" w:hAnsi="Times New Roman"/>
                <w:sz w:val="24"/>
                <w:szCs w:val="24"/>
              </w:rPr>
            </w:pPr>
            <w:r w:rsidRPr="00846A34">
              <w:rPr>
                <w:rFonts w:ascii="Times New Roman" w:hAnsi="Times New Roman"/>
                <w:sz w:val="24"/>
                <w:szCs w:val="24"/>
              </w:rPr>
              <w:t>30-40</w:t>
            </w:r>
          </w:p>
        </w:tc>
        <w:tc>
          <w:tcPr>
            <w:tcW w:w="1914" w:type="dxa"/>
          </w:tcPr>
          <w:p w:rsidR="00E96097" w:rsidRPr="00846A34" w:rsidRDefault="00E96097" w:rsidP="00DE196D">
            <w:pPr>
              <w:spacing w:after="0" w:line="240" w:lineRule="auto"/>
              <w:rPr>
                <w:rFonts w:ascii="Times New Roman" w:hAnsi="Times New Roman"/>
                <w:sz w:val="24"/>
                <w:szCs w:val="24"/>
              </w:rPr>
            </w:pPr>
            <w:r w:rsidRPr="00846A34">
              <w:rPr>
                <w:rFonts w:ascii="Times New Roman" w:hAnsi="Times New Roman"/>
                <w:sz w:val="24"/>
                <w:szCs w:val="24"/>
              </w:rPr>
              <w:t>40-50</w:t>
            </w:r>
          </w:p>
        </w:tc>
        <w:tc>
          <w:tcPr>
            <w:tcW w:w="1914" w:type="dxa"/>
          </w:tcPr>
          <w:p w:rsidR="00E96097" w:rsidRPr="00846A34" w:rsidRDefault="00E96097" w:rsidP="00DE196D">
            <w:pPr>
              <w:spacing w:after="0" w:line="240" w:lineRule="auto"/>
              <w:rPr>
                <w:rFonts w:ascii="Times New Roman" w:hAnsi="Times New Roman"/>
                <w:sz w:val="24"/>
                <w:szCs w:val="24"/>
              </w:rPr>
            </w:pPr>
            <w:r w:rsidRPr="00846A34">
              <w:rPr>
                <w:rFonts w:ascii="Times New Roman" w:hAnsi="Times New Roman"/>
                <w:sz w:val="24"/>
                <w:szCs w:val="24"/>
              </w:rPr>
              <w:t>50-55</w:t>
            </w:r>
          </w:p>
        </w:tc>
        <w:tc>
          <w:tcPr>
            <w:tcW w:w="1915" w:type="dxa"/>
          </w:tcPr>
          <w:p w:rsidR="00E96097" w:rsidRPr="00846A34" w:rsidRDefault="00E96097" w:rsidP="00DE196D">
            <w:pPr>
              <w:spacing w:after="0" w:line="240" w:lineRule="auto"/>
              <w:rPr>
                <w:rFonts w:ascii="Times New Roman" w:hAnsi="Times New Roman"/>
                <w:sz w:val="24"/>
                <w:szCs w:val="24"/>
              </w:rPr>
            </w:pPr>
            <w:r w:rsidRPr="00846A34">
              <w:rPr>
                <w:rFonts w:ascii="Times New Roman" w:hAnsi="Times New Roman"/>
                <w:sz w:val="24"/>
                <w:szCs w:val="24"/>
              </w:rPr>
              <w:t>55 и более</w:t>
            </w:r>
          </w:p>
        </w:tc>
      </w:tr>
      <w:tr w:rsidR="00E96097" w:rsidRPr="00846A34" w:rsidTr="00DE196D">
        <w:tc>
          <w:tcPr>
            <w:tcW w:w="1914" w:type="dxa"/>
          </w:tcPr>
          <w:p w:rsidR="00E96097" w:rsidRPr="00846A34" w:rsidRDefault="00426798" w:rsidP="00DE196D">
            <w:pPr>
              <w:spacing w:after="0" w:line="240" w:lineRule="auto"/>
              <w:rPr>
                <w:rFonts w:ascii="Times New Roman" w:hAnsi="Times New Roman"/>
                <w:sz w:val="24"/>
                <w:szCs w:val="24"/>
              </w:rPr>
            </w:pPr>
            <w:r>
              <w:rPr>
                <w:rFonts w:ascii="Times New Roman" w:hAnsi="Times New Roman"/>
                <w:sz w:val="24"/>
                <w:szCs w:val="24"/>
              </w:rPr>
              <w:t>3</w:t>
            </w:r>
            <w:r w:rsidR="00E96097" w:rsidRPr="00846A34">
              <w:rPr>
                <w:rFonts w:ascii="Times New Roman" w:hAnsi="Times New Roman"/>
                <w:sz w:val="24"/>
                <w:szCs w:val="24"/>
              </w:rPr>
              <w:t>/</w:t>
            </w:r>
            <w:r w:rsidR="00E96097">
              <w:rPr>
                <w:rFonts w:ascii="Times New Roman" w:hAnsi="Times New Roman"/>
                <w:sz w:val="24"/>
                <w:szCs w:val="24"/>
              </w:rPr>
              <w:t>25</w:t>
            </w:r>
          </w:p>
        </w:tc>
        <w:tc>
          <w:tcPr>
            <w:tcW w:w="1914" w:type="dxa"/>
          </w:tcPr>
          <w:p w:rsidR="00E96097" w:rsidRPr="00846A34" w:rsidRDefault="0094027F" w:rsidP="00DE196D">
            <w:pPr>
              <w:spacing w:after="0" w:line="240" w:lineRule="auto"/>
              <w:rPr>
                <w:rFonts w:ascii="Times New Roman" w:hAnsi="Times New Roman"/>
                <w:sz w:val="24"/>
                <w:szCs w:val="24"/>
              </w:rPr>
            </w:pPr>
            <w:r>
              <w:rPr>
                <w:rFonts w:ascii="Times New Roman" w:hAnsi="Times New Roman"/>
                <w:sz w:val="24"/>
                <w:szCs w:val="24"/>
              </w:rPr>
              <w:t>3</w:t>
            </w:r>
            <w:r w:rsidR="00E96097" w:rsidRPr="00846A34">
              <w:rPr>
                <w:rFonts w:ascii="Times New Roman" w:hAnsi="Times New Roman"/>
                <w:sz w:val="24"/>
                <w:szCs w:val="24"/>
              </w:rPr>
              <w:t>/12</w:t>
            </w:r>
            <w:r w:rsidR="00E96097">
              <w:rPr>
                <w:rFonts w:ascii="Times New Roman" w:hAnsi="Times New Roman"/>
                <w:sz w:val="24"/>
                <w:szCs w:val="24"/>
              </w:rPr>
              <w:t>,5</w:t>
            </w:r>
          </w:p>
        </w:tc>
        <w:tc>
          <w:tcPr>
            <w:tcW w:w="1914" w:type="dxa"/>
          </w:tcPr>
          <w:p w:rsidR="00E96097" w:rsidRPr="00846A34" w:rsidRDefault="00BB5F90" w:rsidP="00DE196D">
            <w:pPr>
              <w:spacing w:after="0" w:line="240" w:lineRule="auto"/>
              <w:rPr>
                <w:rFonts w:ascii="Times New Roman" w:hAnsi="Times New Roman"/>
                <w:sz w:val="24"/>
                <w:szCs w:val="24"/>
              </w:rPr>
            </w:pPr>
            <w:r>
              <w:rPr>
                <w:rFonts w:ascii="Times New Roman" w:hAnsi="Times New Roman"/>
                <w:sz w:val="24"/>
                <w:szCs w:val="24"/>
              </w:rPr>
              <w:t>9</w:t>
            </w:r>
            <w:r w:rsidR="00E96097" w:rsidRPr="00846A34">
              <w:rPr>
                <w:rFonts w:ascii="Times New Roman" w:hAnsi="Times New Roman"/>
                <w:sz w:val="24"/>
                <w:szCs w:val="24"/>
              </w:rPr>
              <w:t>/25</w:t>
            </w:r>
          </w:p>
        </w:tc>
        <w:tc>
          <w:tcPr>
            <w:tcW w:w="1914" w:type="dxa"/>
          </w:tcPr>
          <w:p w:rsidR="00E96097" w:rsidRPr="00846A34" w:rsidRDefault="00295807" w:rsidP="00DE196D">
            <w:pPr>
              <w:spacing w:after="0" w:line="240" w:lineRule="auto"/>
              <w:rPr>
                <w:rFonts w:ascii="Times New Roman" w:hAnsi="Times New Roman"/>
                <w:sz w:val="24"/>
                <w:szCs w:val="24"/>
              </w:rPr>
            </w:pPr>
            <w:r>
              <w:rPr>
                <w:rFonts w:ascii="Times New Roman" w:hAnsi="Times New Roman"/>
                <w:sz w:val="24"/>
                <w:szCs w:val="24"/>
              </w:rPr>
              <w:t>8</w:t>
            </w:r>
            <w:r w:rsidR="00E96097" w:rsidRPr="00846A34">
              <w:rPr>
                <w:rFonts w:ascii="Times New Roman" w:hAnsi="Times New Roman"/>
                <w:sz w:val="24"/>
                <w:szCs w:val="24"/>
              </w:rPr>
              <w:t>/3</w:t>
            </w:r>
            <w:r w:rsidR="00E96097">
              <w:rPr>
                <w:rFonts w:ascii="Times New Roman" w:hAnsi="Times New Roman"/>
                <w:sz w:val="24"/>
                <w:szCs w:val="24"/>
              </w:rPr>
              <w:t>7,5</w:t>
            </w:r>
          </w:p>
        </w:tc>
        <w:tc>
          <w:tcPr>
            <w:tcW w:w="1915" w:type="dxa"/>
          </w:tcPr>
          <w:p w:rsidR="00E96097" w:rsidRPr="00846A34" w:rsidRDefault="00426798" w:rsidP="00DE196D">
            <w:pPr>
              <w:spacing w:after="0" w:line="240" w:lineRule="auto"/>
              <w:rPr>
                <w:rFonts w:ascii="Times New Roman" w:hAnsi="Times New Roman"/>
                <w:sz w:val="24"/>
                <w:szCs w:val="24"/>
              </w:rPr>
            </w:pPr>
            <w:r>
              <w:rPr>
                <w:rFonts w:ascii="Times New Roman" w:hAnsi="Times New Roman"/>
                <w:sz w:val="24"/>
                <w:szCs w:val="24"/>
              </w:rPr>
              <w:t>1</w:t>
            </w:r>
          </w:p>
        </w:tc>
      </w:tr>
    </w:tbl>
    <w:p w:rsidR="00E96097" w:rsidRDefault="00E96097" w:rsidP="00E960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E96097" w:rsidRPr="00846A34" w:rsidTr="00DE196D">
        <w:tc>
          <w:tcPr>
            <w:tcW w:w="9571" w:type="dxa"/>
            <w:gridSpan w:val="4"/>
          </w:tcPr>
          <w:p w:rsidR="00E96097" w:rsidRPr="00846A34" w:rsidRDefault="00E96097" w:rsidP="00DE196D">
            <w:pPr>
              <w:spacing w:after="0" w:line="240" w:lineRule="auto"/>
              <w:rPr>
                <w:rFonts w:ascii="Times New Roman" w:hAnsi="Times New Roman"/>
                <w:b/>
                <w:sz w:val="24"/>
                <w:szCs w:val="24"/>
              </w:rPr>
            </w:pPr>
            <w:r w:rsidRPr="00846A34">
              <w:rPr>
                <w:rFonts w:ascii="Times New Roman" w:hAnsi="Times New Roman"/>
                <w:b/>
                <w:sz w:val="24"/>
                <w:szCs w:val="24"/>
              </w:rPr>
              <w:t>Аттестация (кол/%)</w:t>
            </w:r>
          </w:p>
        </w:tc>
      </w:tr>
      <w:tr w:rsidR="00C729E7" w:rsidRPr="00846A34" w:rsidTr="00DE196D">
        <w:tc>
          <w:tcPr>
            <w:tcW w:w="2392" w:type="dxa"/>
          </w:tcPr>
          <w:p w:rsidR="00E96097" w:rsidRPr="00846A34" w:rsidRDefault="00E96097" w:rsidP="00DE196D">
            <w:pPr>
              <w:spacing w:after="0" w:line="240" w:lineRule="auto"/>
              <w:rPr>
                <w:rFonts w:ascii="Times New Roman" w:hAnsi="Times New Roman"/>
                <w:sz w:val="24"/>
                <w:szCs w:val="24"/>
              </w:rPr>
            </w:pPr>
            <w:r w:rsidRPr="00846A34">
              <w:rPr>
                <w:rFonts w:ascii="Times New Roman" w:hAnsi="Times New Roman"/>
                <w:sz w:val="24"/>
                <w:szCs w:val="24"/>
              </w:rPr>
              <w:t>Высшая</w:t>
            </w:r>
          </w:p>
        </w:tc>
        <w:tc>
          <w:tcPr>
            <w:tcW w:w="2393" w:type="dxa"/>
          </w:tcPr>
          <w:p w:rsidR="00E96097" w:rsidRPr="00846A34" w:rsidRDefault="00E96097" w:rsidP="00DE196D">
            <w:pPr>
              <w:spacing w:after="0" w:line="240" w:lineRule="auto"/>
              <w:rPr>
                <w:rFonts w:ascii="Times New Roman" w:hAnsi="Times New Roman"/>
                <w:sz w:val="24"/>
                <w:szCs w:val="24"/>
              </w:rPr>
            </w:pPr>
            <w:r w:rsidRPr="00846A34">
              <w:rPr>
                <w:rFonts w:ascii="Times New Roman" w:hAnsi="Times New Roman"/>
                <w:sz w:val="24"/>
                <w:szCs w:val="24"/>
              </w:rPr>
              <w:t xml:space="preserve">Первая </w:t>
            </w:r>
          </w:p>
        </w:tc>
        <w:tc>
          <w:tcPr>
            <w:tcW w:w="2393" w:type="dxa"/>
          </w:tcPr>
          <w:p w:rsidR="00E96097" w:rsidRPr="00846A34" w:rsidRDefault="00E96097" w:rsidP="00DE196D">
            <w:pPr>
              <w:spacing w:after="0" w:line="240" w:lineRule="auto"/>
              <w:rPr>
                <w:rFonts w:ascii="Times New Roman" w:hAnsi="Times New Roman"/>
                <w:sz w:val="24"/>
                <w:szCs w:val="24"/>
              </w:rPr>
            </w:pPr>
            <w:r w:rsidRPr="00846A34">
              <w:rPr>
                <w:rFonts w:ascii="Times New Roman" w:hAnsi="Times New Roman"/>
                <w:sz w:val="24"/>
                <w:szCs w:val="24"/>
              </w:rPr>
              <w:t>Вторая</w:t>
            </w:r>
          </w:p>
        </w:tc>
        <w:tc>
          <w:tcPr>
            <w:tcW w:w="2393" w:type="dxa"/>
          </w:tcPr>
          <w:p w:rsidR="00E96097" w:rsidRPr="00846A34" w:rsidRDefault="00E96097" w:rsidP="00DE196D">
            <w:pPr>
              <w:spacing w:after="0" w:line="240" w:lineRule="auto"/>
              <w:rPr>
                <w:rFonts w:ascii="Times New Roman" w:hAnsi="Times New Roman"/>
                <w:sz w:val="24"/>
                <w:szCs w:val="24"/>
              </w:rPr>
            </w:pPr>
            <w:r w:rsidRPr="00846A34">
              <w:rPr>
                <w:rFonts w:ascii="Times New Roman" w:hAnsi="Times New Roman"/>
                <w:sz w:val="24"/>
                <w:szCs w:val="24"/>
              </w:rPr>
              <w:t>Не имеет категории</w:t>
            </w:r>
          </w:p>
          <w:p w:rsidR="00E96097" w:rsidRPr="00846A34" w:rsidRDefault="00E96097" w:rsidP="00DE196D">
            <w:pPr>
              <w:spacing w:after="0" w:line="240" w:lineRule="auto"/>
              <w:rPr>
                <w:rFonts w:ascii="Times New Roman" w:hAnsi="Times New Roman"/>
                <w:sz w:val="24"/>
                <w:szCs w:val="24"/>
              </w:rPr>
            </w:pPr>
            <w:r w:rsidRPr="00846A34">
              <w:rPr>
                <w:rFonts w:ascii="Times New Roman" w:hAnsi="Times New Roman"/>
                <w:sz w:val="24"/>
                <w:szCs w:val="24"/>
              </w:rPr>
              <w:t>(</w:t>
            </w:r>
            <w:proofErr w:type="spellStart"/>
            <w:r w:rsidRPr="00846A34">
              <w:rPr>
                <w:rFonts w:ascii="Times New Roman" w:hAnsi="Times New Roman"/>
                <w:sz w:val="24"/>
                <w:szCs w:val="24"/>
              </w:rPr>
              <w:t>пофамильно</w:t>
            </w:r>
            <w:proofErr w:type="spellEnd"/>
            <w:r w:rsidRPr="00846A34">
              <w:rPr>
                <w:rFonts w:ascii="Times New Roman" w:hAnsi="Times New Roman"/>
                <w:sz w:val="24"/>
                <w:szCs w:val="24"/>
              </w:rPr>
              <w:t>)</w:t>
            </w:r>
          </w:p>
        </w:tc>
      </w:tr>
      <w:tr w:rsidR="00C729E7" w:rsidRPr="00846A34" w:rsidTr="00DE196D">
        <w:tc>
          <w:tcPr>
            <w:tcW w:w="2392" w:type="dxa"/>
          </w:tcPr>
          <w:p w:rsidR="00E96097" w:rsidRPr="00846A34" w:rsidRDefault="00BB5F90" w:rsidP="00DE196D">
            <w:pPr>
              <w:spacing w:after="0" w:line="240" w:lineRule="auto"/>
              <w:rPr>
                <w:rFonts w:ascii="Times New Roman" w:hAnsi="Times New Roman"/>
                <w:sz w:val="24"/>
                <w:szCs w:val="24"/>
              </w:rPr>
            </w:pPr>
            <w:r>
              <w:rPr>
                <w:rFonts w:ascii="Times New Roman" w:hAnsi="Times New Roman"/>
                <w:sz w:val="24"/>
                <w:szCs w:val="24"/>
              </w:rPr>
              <w:t>7</w:t>
            </w:r>
            <w:r w:rsidR="00E96097" w:rsidRPr="00846A34">
              <w:rPr>
                <w:rFonts w:ascii="Times New Roman" w:hAnsi="Times New Roman"/>
                <w:sz w:val="24"/>
                <w:szCs w:val="24"/>
              </w:rPr>
              <w:t>/</w:t>
            </w:r>
            <w:r w:rsidR="008C4E0E">
              <w:rPr>
                <w:rFonts w:ascii="Times New Roman" w:hAnsi="Times New Roman"/>
                <w:sz w:val="24"/>
                <w:szCs w:val="24"/>
              </w:rPr>
              <w:t>36</w:t>
            </w:r>
            <w:r w:rsidR="004023B4">
              <w:rPr>
                <w:rFonts w:ascii="Times New Roman" w:hAnsi="Times New Roman"/>
                <w:sz w:val="24"/>
                <w:szCs w:val="24"/>
              </w:rPr>
              <w:t>,5</w:t>
            </w:r>
          </w:p>
          <w:p w:rsidR="00E96097" w:rsidRPr="00846A34" w:rsidRDefault="00295807" w:rsidP="00DE196D">
            <w:pPr>
              <w:spacing w:after="0" w:line="240" w:lineRule="auto"/>
              <w:rPr>
                <w:rFonts w:ascii="Times New Roman" w:hAnsi="Times New Roman"/>
                <w:sz w:val="24"/>
                <w:szCs w:val="24"/>
              </w:rPr>
            </w:pPr>
            <w:proofErr w:type="spellStart"/>
            <w:r>
              <w:rPr>
                <w:rFonts w:ascii="Times New Roman" w:hAnsi="Times New Roman"/>
                <w:sz w:val="24"/>
                <w:szCs w:val="24"/>
              </w:rPr>
              <w:t>Ракова</w:t>
            </w:r>
            <w:proofErr w:type="spellEnd"/>
            <w:r>
              <w:rPr>
                <w:rFonts w:ascii="Times New Roman" w:hAnsi="Times New Roman"/>
                <w:sz w:val="24"/>
                <w:szCs w:val="24"/>
              </w:rPr>
              <w:t xml:space="preserve"> И.В</w:t>
            </w:r>
            <w:r w:rsidR="00E96097" w:rsidRPr="00846A34">
              <w:rPr>
                <w:rFonts w:ascii="Times New Roman" w:hAnsi="Times New Roman"/>
                <w:sz w:val="24"/>
                <w:szCs w:val="24"/>
              </w:rPr>
              <w:t>.</w:t>
            </w:r>
          </w:p>
          <w:p w:rsidR="00E96097" w:rsidRPr="00846A34" w:rsidRDefault="00295807" w:rsidP="00DE196D">
            <w:pPr>
              <w:spacing w:after="0" w:line="240" w:lineRule="auto"/>
              <w:rPr>
                <w:rFonts w:ascii="Times New Roman" w:hAnsi="Times New Roman"/>
                <w:sz w:val="24"/>
                <w:szCs w:val="24"/>
              </w:rPr>
            </w:pPr>
            <w:proofErr w:type="spellStart"/>
            <w:r>
              <w:rPr>
                <w:rFonts w:ascii="Times New Roman" w:hAnsi="Times New Roman"/>
                <w:sz w:val="24"/>
                <w:szCs w:val="24"/>
              </w:rPr>
              <w:t>Леттер</w:t>
            </w:r>
            <w:proofErr w:type="spellEnd"/>
            <w:r>
              <w:rPr>
                <w:rFonts w:ascii="Times New Roman" w:hAnsi="Times New Roman"/>
                <w:sz w:val="24"/>
                <w:szCs w:val="24"/>
              </w:rPr>
              <w:t xml:space="preserve"> В.М.</w:t>
            </w:r>
          </w:p>
          <w:p w:rsidR="00E96097" w:rsidRPr="00846A34" w:rsidRDefault="00EB61D9" w:rsidP="00DE196D">
            <w:pPr>
              <w:spacing w:after="0" w:line="240" w:lineRule="auto"/>
              <w:rPr>
                <w:rFonts w:ascii="Times New Roman" w:hAnsi="Times New Roman"/>
                <w:sz w:val="24"/>
                <w:szCs w:val="24"/>
              </w:rPr>
            </w:pPr>
            <w:r>
              <w:rPr>
                <w:rFonts w:ascii="Times New Roman" w:hAnsi="Times New Roman"/>
                <w:sz w:val="24"/>
                <w:szCs w:val="24"/>
              </w:rPr>
              <w:t>Селиверстова И.С.</w:t>
            </w:r>
          </w:p>
          <w:p w:rsidR="00E96097" w:rsidRPr="00846A34" w:rsidRDefault="00EB61D9" w:rsidP="00DE196D">
            <w:pPr>
              <w:spacing w:after="0" w:line="240" w:lineRule="auto"/>
              <w:rPr>
                <w:rFonts w:ascii="Times New Roman" w:hAnsi="Times New Roman"/>
                <w:sz w:val="24"/>
                <w:szCs w:val="24"/>
              </w:rPr>
            </w:pPr>
            <w:r>
              <w:rPr>
                <w:rFonts w:ascii="Times New Roman" w:hAnsi="Times New Roman"/>
                <w:sz w:val="24"/>
                <w:szCs w:val="24"/>
              </w:rPr>
              <w:t>Галактионова Л.В.</w:t>
            </w:r>
          </w:p>
          <w:p w:rsidR="00E96097" w:rsidRPr="00846A34" w:rsidRDefault="00EB61D9" w:rsidP="00DE196D">
            <w:pPr>
              <w:spacing w:after="0" w:line="240" w:lineRule="auto"/>
              <w:rPr>
                <w:rFonts w:ascii="Times New Roman" w:hAnsi="Times New Roman"/>
                <w:sz w:val="24"/>
                <w:szCs w:val="24"/>
              </w:rPr>
            </w:pPr>
            <w:r>
              <w:rPr>
                <w:rFonts w:ascii="Times New Roman" w:hAnsi="Times New Roman"/>
                <w:sz w:val="24"/>
                <w:szCs w:val="24"/>
              </w:rPr>
              <w:t>Зуев В.В.</w:t>
            </w:r>
          </w:p>
          <w:p w:rsidR="00E96097" w:rsidRPr="00846A34" w:rsidRDefault="00EB61D9" w:rsidP="00DE196D">
            <w:pPr>
              <w:spacing w:after="0" w:line="240" w:lineRule="auto"/>
              <w:rPr>
                <w:rFonts w:ascii="Times New Roman" w:hAnsi="Times New Roman"/>
                <w:sz w:val="24"/>
                <w:szCs w:val="24"/>
              </w:rPr>
            </w:pPr>
            <w:r>
              <w:rPr>
                <w:rFonts w:ascii="Times New Roman" w:hAnsi="Times New Roman"/>
                <w:sz w:val="24"/>
                <w:szCs w:val="24"/>
              </w:rPr>
              <w:t>Фролов Г.А.</w:t>
            </w:r>
          </w:p>
          <w:p w:rsidR="00E96097" w:rsidRPr="00846A34" w:rsidRDefault="001E291A" w:rsidP="001E291A">
            <w:pPr>
              <w:spacing w:after="0" w:line="240" w:lineRule="auto"/>
              <w:rPr>
                <w:rFonts w:ascii="Times New Roman" w:hAnsi="Times New Roman"/>
                <w:sz w:val="24"/>
                <w:szCs w:val="24"/>
              </w:rPr>
            </w:pPr>
            <w:proofErr w:type="spellStart"/>
            <w:r>
              <w:rPr>
                <w:rFonts w:ascii="Times New Roman" w:hAnsi="Times New Roman"/>
                <w:sz w:val="24"/>
                <w:szCs w:val="24"/>
              </w:rPr>
              <w:t>Гогидзе</w:t>
            </w:r>
            <w:proofErr w:type="spellEnd"/>
            <w:r>
              <w:rPr>
                <w:rFonts w:ascii="Times New Roman" w:hAnsi="Times New Roman"/>
                <w:sz w:val="24"/>
                <w:szCs w:val="24"/>
              </w:rPr>
              <w:t xml:space="preserve"> И.А.</w:t>
            </w:r>
          </w:p>
        </w:tc>
        <w:tc>
          <w:tcPr>
            <w:tcW w:w="2393" w:type="dxa"/>
          </w:tcPr>
          <w:p w:rsidR="00E96097" w:rsidRPr="00846A34" w:rsidRDefault="00981ED2" w:rsidP="00DE196D">
            <w:pPr>
              <w:spacing w:after="0" w:line="240" w:lineRule="auto"/>
              <w:rPr>
                <w:rFonts w:ascii="Times New Roman" w:hAnsi="Times New Roman"/>
                <w:sz w:val="24"/>
                <w:szCs w:val="24"/>
              </w:rPr>
            </w:pPr>
            <w:r>
              <w:rPr>
                <w:rFonts w:ascii="Times New Roman" w:hAnsi="Times New Roman"/>
                <w:sz w:val="24"/>
                <w:szCs w:val="24"/>
              </w:rPr>
              <w:t>13</w:t>
            </w:r>
            <w:r w:rsidR="00E96097" w:rsidRPr="00846A34">
              <w:rPr>
                <w:rFonts w:ascii="Times New Roman" w:hAnsi="Times New Roman"/>
                <w:sz w:val="24"/>
                <w:szCs w:val="24"/>
              </w:rPr>
              <w:t>/</w:t>
            </w:r>
            <w:r w:rsidR="002A6C62">
              <w:rPr>
                <w:rFonts w:ascii="Times New Roman" w:hAnsi="Times New Roman"/>
                <w:sz w:val="24"/>
                <w:szCs w:val="24"/>
              </w:rPr>
              <w:t>51</w:t>
            </w:r>
          </w:p>
          <w:p w:rsidR="00E96097" w:rsidRPr="00846A34" w:rsidRDefault="001E291A" w:rsidP="00DE196D">
            <w:pPr>
              <w:spacing w:after="0" w:line="240" w:lineRule="auto"/>
              <w:rPr>
                <w:rFonts w:ascii="Times New Roman" w:hAnsi="Times New Roman"/>
                <w:sz w:val="24"/>
                <w:szCs w:val="24"/>
              </w:rPr>
            </w:pPr>
            <w:proofErr w:type="spellStart"/>
            <w:r>
              <w:rPr>
                <w:rFonts w:ascii="Times New Roman" w:hAnsi="Times New Roman"/>
                <w:sz w:val="24"/>
                <w:szCs w:val="24"/>
              </w:rPr>
              <w:t>Гостяева</w:t>
            </w:r>
            <w:proofErr w:type="spellEnd"/>
            <w:r>
              <w:rPr>
                <w:rFonts w:ascii="Times New Roman" w:hAnsi="Times New Roman"/>
                <w:sz w:val="24"/>
                <w:szCs w:val="24"/>
              </w:rPr>
              <w:t xml:space="preserve"> А.А. </w:t>
            </w:r>
            <w:proofErr w:type="spellStart"/>
            <w:r>
              <w:rPr>
                <w:rFonts w:ascii="Times New Roman" w:hAnsi="Times New Roman"/>
                <w:sz w:val="24"/>
                <w:szCs w:val="24"/>
              </w:rPr>
              <w:t>Федоткина</w:t>
            </w:r>
            <w:proofErr w:type="spellEnd"/>
            <w:r>
              <w:rPr>
                <w:rFonts w:ascii="Times New Roman" w:hAnsi="Times New Roman"/>
                <w:sz w:val="24"/>
                <w:szCs w:val="24"/>
              </w:rPr>
              <w:t xml:space="preserve"> Н.Н. </w:t>
            </w:r>
            <w:proofErr w:type="spellStart"/>
            <w:r>
              <w:rPr>
                <w:rFonts w:ascii="Times New Roman" w:hAnsi="Times New Roman"/>
                <w:sz w:val="24"/>
                <w:szCs w:val="24"/>
              </w:rPr>
              <w:t>Красавцева</w:t>
            </w:r>
            <w:proofErr w:type="spellEnd"/>
            <w:r>
              <w:rPr>
                <w:rFonts w:ascii="Times New Roman" w:hAnsi="Times New Roman"/>
                <w:sz w:val="24"/>
                <w:szCs w:val="24"/>
              </w:rPr>
              <w:t xml:space="preserve"> И.А. Зимина О.В. </w:t>
            </w:r>
            <w:proofErr w:type="spellStart"/>
            <w:r>
              <w:rPr>
                <w:rFonts w:ascii="Times New Roman" w:hAnsi="Times New Roman"/>
                <w:sz w:val="24"/>
                <w:szCs w:val="24"/>
              </w:rPr>
              <w:t>Сависько</w:t>
            </w:r>
            <w:proofErr w:type="spellEnd"/>
            <w:r>
              <w:rPr>
                <w:rFonts w:ascii="Times New Roman" w:hAnsi="Times New Roman"/>
                <w:sz w:val="24"/>
                <w:szCs w:val="24"/>
              </w:rPr>
              <w:t xml:space="preserve"> М.Н. </w:t>
            </w:r>
            <w:proofErr w:type="spellStart"/>
            <w:r>
              <w:rPr>
                <w:rFonts w:ascii="Times New Roman" w:hAnsi="Times New Roman"/>
                <w:sz w:val="24"/>
                <w:szCs w:val="24"/>
              </w:rPr>
              <w:t>Белясова</w:t>
            </w:r>
            <w:proofErr w:type="spellEnd"/>
            <w:r>
              <w:rPr>
                <w:rFonts w:ascii="Times New Roman" w:hAnsi="Times New Roman"/>
                <w:sz w:val="24"/>
                <w:szCs w:val="24"/>
              </w:rPr>
              <w:t xml:space="preserve"> Е.А. Красавце</w:t>
            </w:r>
            <w:r w:rsidR="00E32384">
              <w:rPr>
                <w:rFonts w:ascii="Times New Roman" w:hAnsi="Times New Roman"/>
                <w:sz w:val="24"/>
                <w:szCs w:val="24"/>
              </w:rPr>
              <w:t>в В.И. Коробова А.А.</w:t>
            </w:r>
            <w:r w:rsidR="003A18F0">
              <w:rPr>
                <w:rFonts w:ascii="Times New Roman" w:hAnsi="Times New Roman"/>
                <w:sz w:val="24"/>
                <w:szCs w:val="24"/>
              </w:rPr>
              <w:t xml:space="preserve"> </w:t>
            </w:r>
            <w:proofErr w:type="spellStart"/>
            <w:r w:rsidR="003A18F0">
              <w:rPr>
                <w:rFonts w:ascii="Times New Roman" w:hAnsi="Times New Roman"/>
                <w:sz w:val="24"/>
                <w:szCs w:val="24"/>
              </w:rPr>
              <w:t>Гогидзе</w:t>
            </w:r>
            <w:proofErr w:type="spellEnd"/>
            <w:r w:rsidR="003A18F0">
              <w:rPr>
                <w:rFonts w:ascii="Times New Roman" w:hAnsi="Times New Roman"/>
                <w:sz w:val="24"/>
                <w:szCs w:val="24"/>
              </w:rPr>
              <w:t xml:space="preserve"> Т.С.</w:t>
            </w:r>
          </w:p>
          <w:p w:rsidR="00BB5F90" w:rsidRPr="00BB5F90" w:rsidRDefault="00981ED2" w:rsidP="00BB5F90">
            <w:pPr>
              <w:spacing w:after="0" w:line="240" w:lineRule="auto"/>
              <w:rPr>
                <w:rFonts w:ascii="Times New Roman" w:hAnsi="Times New Roman"/>
                <w:sz w:val="24"/>
                <w:szCs w:val="24"/>
              </w:rPr>
            </w:pPr>
            <w:proofErr w:type="spellStart"/>
            <w:r>
              <w:rPr>
                <w:rFonts w:ascii="Times New Roman" w:hAnsi="Times New Roman"/>
                <w:sz w:val="24"/>
                <w:szCs w:val="24"/>
              </w:rPr>
              <w:t>Хорец</w:t>
            </w:r>
            <w:proofErr w:type="spellEnd"/>
            <w:r>
              <w:rPr>
                <w:rFonts w:ascii="Times New Roman" w:hAnsi="Times New Roman"/>
                <w:sz w:val="24"/>
                <w:szCs w:val="24"/>
              </w:rPr>
              <w:t xml:space="preserve"> Ю.П. </w:t>
            </w:r>
          </w:p>
          <w:p w:rsidR="00E96097" w:rsidRDefault="00981ED2" w:rsidP="00BB5F90">
            <w:pPr>
              <w:spacing w:after="0" w:line="240" w:lineRule="auto"/>
              <w:rPr>
                <w:rFonts w:ascii="Times New Roman" w:hAnsi="Times New Roman"/>
                <w:sz w:val="24"/>
                <w:szCs w:val="24"/>
              </w:rPr>
            </w:pPr>
            <w:r>
              <w:rPr>
                <w:rFonts w:ascii="Times New Roman" w:hAnsi="Times New Roman"/>
                <w:sz w:val="24"/>
                <w:szCs w:val="24"/>
              </w:rPr>
              <w:t>Труханова Т.А.</w:t>
            </w:r>
          </w:p>
          <w:p w:rsidR="00981ED2" w:rsidRPr="00846A34" w:rsidRDefault="00981ED2" w:rsidP="00BB5F90">
            <w:pPr>
              <w:spacing w:after="0" w:line="240" w:lineRule="auto"/>
              <w:rPr>
                <w:rFonts w:ascii="Times New Roman" w:hAnsi="Times New Roman"/>
                <w:sz w:val="24"/>
                <w:szCs w:val="24"/>
              </w:rPr>
            </w:pPr>
            <w:r>
              <w:rPr>
                <w:rFonts w:ascii="Times New Roman" w:hAnsi="Times New Roman"/>
                <w:sz w:val="24"/>
                <w:szCs w:val="24"/>
              </w:rPr>
              <w:t>Зуева Н.В.</w:t>
            </w:r>
          </w:p>
        </w:tc>
        <w:tc>
          <w:tcPr>
            <w:tcW w:w="2393" w:type="dxa"/>
          </w:tcPr>
          <w:p w:rsidR="003D2A67" w:rsidRPr="00846A34" w:rsidRDefault="003D2A67" w:rsidP="00DE196D">
            <w:pPr>
              <w:spacing w:after="0" w:line="240" w:lineRule="auto"/>
              <w:rPr>
                <w:rFonts w:ascii="Times New Roman" w:hAnsi="Times New Roman"/>
                <w:sz w:val="24"/>
                <w:szCs w:val="24"/>
              </w:rPr>
            </w:pPr>
          </w:p>
        </w:tc>
        <w:tc>
          <w:tcPr>
            <w:tcW w:w="2393" w:type="dxa"/>
          </w:tcPr>
          <w:p w:rsidR="00955C30" w:rsidRDefault="00981ED2" w:rsidP="00DE196D">
            <w:pPr>
              <w:spacing w:after="0" w:line="240" w:lineRule="auto"/>
              <w:rPr>
                <w:rFonts w:ascii="Times New Roman" w:hAnsi="Times New Roman"/>
                <w:sz w:val="24"/>
                <w:szCs w:val="24"/>
              </w:rPr>
            </w:pPr>
            <w:r>
              <w:rPr>
                <w:rFonts w:ascii="Times New Roman" w:hAnsi="Times New Roman"/>
                <w:sz w:val="24"/>
                <w:szCs w:val="24"/>
              </w:rPr>
              <w:t>3</w:t>
            </w:r>
            <w:r w:rsidR="00955C30">
              <w:rPr>
                <w:rFonts w:ascii="Times New Roman" w:hAnsi="Times New Roman"/>
                <w:sz w:val="24"/>
                <w:szCs w:val="24"/>
              </w:rPr>
              <w:t>/</w:t>
            </w:r>
            <w:r w:rsidR="002A6C62">
              <w:rPr>
                <w:rFonts w:ascii="Times New Roman" w:hAnsi="Times New Roman"/>
                <w:sz w:val="24"/>
                <w:szCs w:val="24"/>
              </w:rPr>
              <w:t>12,5</w:t>
            </w:r>
          </w:p>
          <w:p w:rsidR="00B24DC6" w:rsidRDefault="003A18F0" w:rsidP="00DE196D">
            <w:pPr>
              <w:spacing w:after="0" w:line="240" w:lineRule="auto"/>
              <w:rPr>
                <w:rFonts w:ascii="Times New Roman" w:hAnsi="Times New Roman"/>
                <w:sz w:val="24"/>
                <w:szCs w:val="24"/>
              </w:rPr>
            </w:pPr>
            <w:proofErr w:type="spellStart"/>
            <w:r>
              <w:rPr>
                <w:rFonts w:ascii="Times New Roman" w:hAnsi="Times New Roman"/>
                <w:sz w:val="24"/>
                <w:szCs w:val="24"/>
              </w:rPr>
              <w:t>Чубакова</w:t>
            </w:r>
            <w:proofErr w:type="spellEnd"/>
            <w:r>
              <w:rPr>
                <w:rFonts w:ascii="Times New Roman" w:hAnsi="Times New Roman"/>
                <w:sz w:val="24"/>
                <w:szCs w:val="24"/>
              </w:rPr>
              <w:t xml:space="preserve"> </w:t>
            </w:r>
            <w:proofErr w:type="spellStart"/>
            <w:r>
              <w:rPr>
                <w:rFonts w:ascii="Times New Roman" w:hAnsi="Times New Roman"/>
                <w:sz w:val="24"/>
                <w:szCs w:val="24"/>
              </w:rPr>
              <w:t>Н.А.-учитель</w:t>
            </w:r>
            <w:proofErr w:type="spellEnd"/>
            <w:r>
              <w:rPr>
                <w:rFonts w:ascii="Times New Roman" w:hAnsi="Times New Roman"/>
                <w:sz w:val="24"/>
                <w:szCs w:val="24"/>
              </w:rPr>
              <w:t xml:space="preserve"> логопед.</w:t>
            </w:r>
          </w:p>
          <w:p w:rsidR="00E96097" w:rsidRDefault="00E96097" w:rsidP="00DE196D">
            <w:pPr>
              <w:spacing w:after="0" w:line="240" w:lineRule="auto"/>
              <w:rPr>
                <w:rFonts w:ascii="Times New Roman" w:hAnsi="Times New Roman"/>
                <w:sz w:val="24"/>
                <w:szCs w:val="24"/>
              </w:rPr>
            </w:pPr>
            <w:r w:rsidRPr="00846A34">
              <w:rPr>
                <w:rFonts w:ascii="Times New Roman" w:hAnsi="Times New Roman"/>
                <w:sz w:val="24"/>
                <w:szCs w:val="24"/>
              </w:rPr>
              <w:t>Е.М.</w:t>
            </w:r>
          </w:p>
          <w:p w:rsidR="00B24DC6" w:rsidRDefault="00FF0709" w:rsidP="00DE196D">
            <w:pPr>
              <w:spacing w:after="0" w:line="240" w:lineRule="auto"/>
              <w:rPr>
                <w:rFonts w:ascii="Times New Roman" w:hAnsi="Times New Roman"/>
                <w:sz w:val="24"/>
                <w:szCs w:val="24"/>
              </w:rPr>
            </w:pPr>
            <w:r>
              <w:rPr>
                <w:rFonts w:ascii="Times New Roman" w:hAnsi="Times New Roman"/>
                <w:sz w:val="24"/>
                <w:szCs w:val="24"/>
              </w:rPr>
              <w:t>Панарина О.Н.-</w:t>
            </w:r>
            <w:r w:rsidR="00B03039">
              <w:rPr>
                <w:rFonts w:ascii="Times New Roman" w:hAnsi="Times New Roman"/>
                <w:sz w:val="24"/>
                <w:szCs w:val="24"/>
              </w:rPr>
              <w:t xml:space="preserve"> </w:t>
            </w:r>
            <w:proofErr w:type="spellStart"/>
            <w:r w:rsidR="00B03039">
              <w:rPr>
                <w:rFonts w:ascii="Times New Roman" w:hAnsi="Times New Roman"/>
                <w:sz w:val="24"/>
                <w:szCs w:val="24"/>
              </w:rPr>
              <w:t>педагог-библиотекерь</w:t>
            </w:r>
            <w:proofErr w:type="spellEnd"/>
          </w:p>
          <w:p w:rsidR="00922E15" w:rsidRDefault="00922E15" w:rsidP="00DE196D">
            <w:pPr>
              <w:spacing w:after="0" w:line="240" w:lineRule="auto"/>
              <w:rPr>
                <w:rFonts w:ascii="Times New Roman" w:hAnsi="Times New Roman"/>
                <w:sz w:val="24"/>
                <w:szCs w:val="24"/>
              </w:rPr>
            </w:pPr>
            <w:proofErr w:type="spellStart"/>
            <w:r>
              <w:rPr>
                <w:rFonts w:ascii="Times New Roman" w:hAnsi="Times New Roman"/>
                <w:sz w:val="24"/>
                <w:szCs w:val="24"/>
              </w:rPr>
              <w:t>Федоткина</w:t>
            </w:r>
            <w:proofErr w:type="spellEnd"/>
            <w:r>
              <w:rPr>
                <w:rFonts w:ascii="Times New Roman" w:hAnsi="Times New Roman"/>
                <w:sz w:val="24"/>
                <w:szCs w:val="24"/>
              </w:rPr>
              <w:t xml:space="preserve"> </w:t>
            </w:r>
            <w:proofErr w:type="spellStart"/>
            <w:r>
              <w:rPr>
                <w:rFonts w:ascii="Times New Roman" w:hAnsi="Times New Roman"/>
                <w:sz w:val="24"/>
                <w:szCs w:val="24"/>
              </w:rPr>
              <w:t>М.С.-математик</w:t>
            </w:r>
            <w:proofErr w:type="spellEnd"/>
            <w:r>
              <w:rPr>
                <w:rFonts w:ascii="Times New Roman" w:hAnsi="Times New Roman"/>
                <w:sz w:val="24"/>
                <w:szCs w:val="24"/>
              </w:rPr>
              <w:t xml:space="preserve"> (молодой специалист)</w:t>
            </w:r>
          </w:p>
          <w:p w:rsidR="002F1CBC" w:rsidRPr="00846A34" w:rsidRDefault="002F1CBC" w:rsidP="00DE196D">
            <w:pPr>
              <w:spacing w:after="0" w:line="240" w:lineRule="auto"/>
              <w:rPr>
                <w:rFonts w:ascii="Times New Roman" w:hAnsi="Times New Roman"/>
                <w:sz w:val="24"/>
                <w:szCs w:val="24"/>
              </w:rPr>
            </w:pPr>
          </w:p>
          <w:p w:rsidR="00E96097" w:rsidRPr="00846A34" w:rsidRDefault="00E96097" w:rsidP="00DE196D">
            <w:pPr>
              <w:spacing w:after="0" w:line="240" w:lineRule="auto"/>
              <w:rPr>
                <w:rFonts w:ascii="Times New Roman" w:hAnsi="Times New Roman"/>
                <w:sz w:val="24"/>
                <w:szCs w:val="24"/>
              </w:rPr>
            </w:pPr>
          </w:p>
        </w:tc>
      </w:tr>
      <w:tr w:rsidR="00E96097" w:rsidRPr="00846A34" w:rsidTr="00DE196D">
        <w:tc>
          <w:tcPr>
            <w:tcW w:w="9571" w:type="dxa"/>
            <w:gridSpan w:val="4"/>
          </w:tcPr>
          <w:p w:rsidR="00E96097" w:rsidRPr="00846A34" w:rsidRDefault="00E96097" w:rsidP="00DE196D">
            <w:pPr>
              <w:spacing w:after="0" w:line="240" w:lineRule="auto"/>
              <w:rPr>
                <w:rFonts w:ascii="Times New Roman" w:hAnsi="Times New Roman"/>
                <w:sz w:val="24"/>
                <w:szCs w:val="24"/>
              </w:rPr>
            </w:pPr>
            <w:r w:rsidRPr="00846A34">
              <w:rPr>
                <w:rFonts w:ascii="Times New Roman" w:hAnsi="Times New Roman"/>
                <w:b/>
                <w:sz w:val="24"/>
                <w:szCs w:val="24"/>
              </w:rPr>
              <w:lastRenderedPageBreak/>
              <w:t>Подано заявлений на аттестацию (</w:t>
            </w:r>
            <w:proofErr w:type="spellStart"/>
            <w:r w:rsidRPr="00846A34">
              <w:rPr>
                <w:rFonts w:ascii="Times New Roman" w:hAnsi="Times New Roman"/>
                <w:b/>
                <w:sz w:val="24"/>
                <w:szCs w:val="24"/>
              </w:rPr>
              <w:t>пофамильно</w:t>
            </w:r>
            <w:proofErr w:type="spellEnd"/>
            <w:r w:rsidRPr="00846A34">
              <w:rPr>
                <w:rFonts w:ascii="Times New Roman" w:hAnsi="Times New Roman"/>
                <w:sz w:val="24"/>
                <w:szCs w:val="24"/>
              </w:rPr>
              <w:t>)</w:t>
            </w:r>
          </w:p>
        </w:tc>
      </w:tr>
      <w:tr w:rsidR="00C729E7" w:rsidRPr="00846A34" w:rsidTr="00DE196D">
        <w:tc>
          <w:tcPr>
            <w:tcW w:w="2392" w:type="dxa"/>
          </w:tcPr>
          <w:p w:rsidR="00E96097" w:rsidRPr="00846A34" w:rsidRDefault="00E96097" w:rsidP="00DE196D">
            <w:pPr>
              <w:spacing w:after="0" w:line="240" w:lineRule="auto"/>
              <w:rPr>
                <w:rFonts w:ascii="Times New Roman" w:hAnsi="Times New Roman"/>
                <w:sz w:val="24"/>
                <w:szCs w:val="24"/>
              </w:rPr>
            </w:pPr>
            <w:r w:rsidRPr="00846A34">
              <w:rPr>
                <w:rFonts w:ascii="Times New Roman" w:hAnsi="Times New Roman"/>
                <w:sz w:val="24"/>
                <w:szCs w:val="24"/>
              </w:rPr>
              <w:t>Высшая</w:t>
            </w:r>
          </w:p>
        </w:tc>
        <w:tc>
          <w:tcPr>
            <w:tcW w:w="2393" w:type="dxa"/>
          </w:tcPr>
          <w:p w:rsidR="00E96097" w:rsidRPr="00846A34" w:rsidRDefault="00E96097" w:rsidP="00DE196D">
            <w:pPr>
              <w:spacing w:after="0" w:line="240" w:lineRule="auto"/>
              <w:rPr>
                <w:rFonts w:ascii="Times New Roman" w:hAnsi="Times New Roman"/>
                <w:sz w:val="24"/>
                <w:szCs w:val="24"/>
              </w:rPr>
            </w:pPr>
            <w:r w:rsidRPr="00846A34">
              <w:rPr>
                <w:rFonts w:ascii="Times New Roman" w:hAnsi="Times New Roman"/>
                <w:sz w:val="24"/>
                <w:szCs w:val="24"/>
              </w:rPr>
              <w:t>Первая</w:t>
            </w:r>
          </w:p>
        </w:tc>
        <w:tc>
          <w:tcPr>
            <w:tcW w:w="2393" w:type="dxa"/>
          </w:tcPr>
          <w:p w:rsidR="00E96097" w:rsidRPr="00846A34" w:rsidRDefault="00E96097" w:rsidP="00DE196D">
            <w:pPr>
              <w:spacing w:after="0" w:line="240" w:lineRule="auto"/>
              <w:rPr>
                <w:rFonts w:ascii="Times New Roman" w:hAnsi="Times New Roman"/>
                <w:sz w:val="24"/>
                <w:szCs w:val="24"/>
              </w:rPr>
            </w:pPr>
            <w:r w:rsidRPr="00846A34">
              <w:rPr>
                <w:rFonts w:ascii="Times New Roman" w:hAnsi="Times New Roman"/>
                <w:sz w:val="24"/>
                <w:szCs w:val="24"/>
              </w:rPr>
              <w:t xml:space="preserve">Соответствие занимаемой должности </w:t>
            </w:r>
          </w:p>
        </w:tc>
        <w:tc>
          <w:tcPr>
            <w:tcW w:w="2393" w:type="dxa"/>
          </w:tcPr>
          <w:p w:rsidR="00E96097" w:rsidRPr="00846A34" w:rsidRDefault="00E96097" w:rsidP="00DE196D">
            <w:pPr>
              <w:spacing w:after="0" w:line="240" w:lineRule="auto"/>
              <w:rPr>
                <w:rFonts w:ascii="Times New Roman" w:hAnsi="Times New Roman"/>
                <w:sz w:val="24"/>
                <w:szCs w:val="24"/>
              </w:rPr>
            </w:pPr>
            <w:r w:rsidRPr="00846A34">
              <w:rPr>
                <w:rFonts w:ascii="Times New Roman" w:hAnsi="Times New Roman"/>
                <w:sz w:val="24"/>
                <w:szCs w:val="24"/>
              </w:rPr>
              <w:t>Не подлежат аттестации</w:t>
            </w:r>
          </w:p>
        </w:tc>
      </w:tr>
      <w:tr w:rsidR="00C729E7" w:rsidRPr="00846A34" w:rsidTr="00DE196D">
        <w:tc>
          <w:tcPr>
            <w:tcW w:w="2392" w:type="dxa"/>
          </w:tcPr>
          <w:p w:rsidR="00E96097" w:rsidRPr="00846A34" w:rsidRDefault="00E96097" w:rsidP="00A013FD">
            <w:pPr>
              <w:spacing w:after="0" w:line="240" w:lineRule="auto"/>
              <w:rPr>
                <w:rFonts w:ascii="Times New Roman" w:hAnsi="Times New Roman"/>
                <w:sz w:val="24"/>
                <w:szCs w:val="24"/>
              </w:rPr>
            </w:pPr>
          </w:p>
        </w:tc>
        <w:tc>
          <w:tcPr>
            <w:tcW w:w="2393" w:type="dxa"/>
          </w:tcPr>
          <w:p w:rsidR="00BD0879" w:rsidRPr="00846A34" w:rsidRDefault="00A013FD" w:rsidP="006644D9">
            <w:pPr>
              <w:spacing w:after="0" w:line="240" w:lineRule="auto"/>
              <w:rPr>
                <w:rFonts w:ascii="Times New Roman" w:hAnsi="Times New Roman"/>
                <w:sz w:val="24"/>
                <w:szCs w:val="24"/>
              </w:rPr>
            </w:pPr>
            <w:proofErr w:type="spellStart"/>
            <w:r>
              <w:rPr>
                <w:rFonts w:ascii="Times New Roman" w:hAnsi="Times New Roman"/>
                <w:sz w:val="24"/>
                <w:szCs w:val="24"/>
              </w:rPr>
              <w:t>Красавцев</w:t>
            </w:r>
            <w:r w:rsidR="006644D9">
              <w:rPr>
                <w:rFonts w:ascii="Times New Roman" w:hAnsi="Times New Roman"/>
                <w:sz w:val="24"/>
                <w:szCs w:val="24"/>
              </w:rPr>
              <w:t>а</w:t>
            </w:r>
            <w:proofErr w:type="spellEnd"/>
            <w:r w:rsidR="006644D9">
              <w:rPr>
                <w:rFonts w:ascii="Times New Roman" w:hAnsi="Times New Roman"/>
                <w:sz w:val="24"/>
                <w:szCs w:val="24"/>
              </w:rPr>
              <w:t xml:space="preserve"> </w:t>
            </w:r>
            <w:proofErr w:type="spellStart"/>
            <w:r w:rsidR="006644D9">
              <w:rPr>
                <w:rFonts w:ascii="Times New Roman" w:hAnsi="Times New Roman"/>
                <w:sz w:val="24"/>
                <w:szCs w:val="24"/>
              </w:rPr>
              <w:t>И.А.Гостяева</w:t>
            </w:r>
            <w:proofErr w:type="spellEnd"/>
            <w:r w:rsidR="006644D9">
              <w:rPr>
                <w:rFonts w:ascii="Times New Roman" w:hAnsi="Times New Roman"/>
                <w:sz w:val="24"/>
                <w:szCs w:val="24"/>
              </w:rPr>
              <w:t xml:space="preserve"> А.А.</w:t>
            </w:r>
          </w:p>
        </w:tc>
        <w:tc>
          <w:tcPr>
            <w:tcW w:w="2393" w:type="dxa"/>
          </w:tcPr>
          <w:p w:rsidR="00E96097" w:rsidRPr="00846A34" w:rsidRDefault="00E96097" w:rsidP="007B2C5C">
            <w:pPr>
              <w:spacing w:after="0" w:line="240" w:lineRule="auto"/>
              <w:jc w:val="center"/>
              <w:rPr>
                <w:rFonts w:ascii="Times New Roman" w:hAnsi="Times New Roman"/>
                <w:sz w:val="24"/>
                <w:szCs w:val="24"/>
              </w:rPr>
            </w:pPr>
            <w:r w:rsidRPr="00846A34">
              <w:rPr>
                <w:rFonts w:ascii="Times New Roman" w:hAnsi="Times New Roman"/>
                <w:sz w:val="24"/>
                <w:szCs w:val="24"/>
              </w:rPr>
              <w:t>-</w:t>
            </w:r>
          </w:p>
        </w:tc>
        <w:tc>
          <w:tcPr>
            <w:tcW w:w="2393" w:type="dxa"/>
          </w:tcPr>
          <w:p w:rsidR="00E96097" w:rsidRPr="00846A34" w:rsidRDefault="00C729E7" w:rsidP="007B2C5C">
            <w:pPr>
              <w:spacing w:after="0" w:line="240" w:lineRule="auto"/>
              <w:jc w:val="center"/>
              <w:rPr>
                <w:rFonts w:ascii="Times New Roman" w:hAnsi="Times New Roman"/>
                <w:sz w:val="24"/>
                <w:szCs w:val="24"/>
              </w:rPr>
            </w:pPr>
            <w:r>
              <w:rPr>
                <w:rFonts w:ascii="Times New Roman" w:hAnsi="Times New Roman"/>
                <w:sz w:val="24"/>
                <w:szCs w:val="24"/>
              </w:rPr>
              <w:t>-</w:t>
            </w:r>
          </w:p>
        </w:tc>
      </w:tr>
    </w:tbl>
    <w:p w:rsidR="00E96097" w:rsidRDefault="00E96097" w:rsidP="00E96097">
      <w:pPr>
        <w:jc w:val="both"/>
      </w:pPr>
      <w:r>
        <w:tab/>
      </w:r>
    </w:p>
    <w:p w:rsidR="00E96097" w:rsidRPr="00E71162" w:rsidRDefault="00E96097" w:rsidP="00E96097">
      <w:pPr>
        <w:spacing w:after="0" w:line="240" w:lineRule="auto"/>
        <w:jc w:val="both"/>
      </w:pPr>
      <w:r w:rsidRPr="00E71162">
        <w:rPr>
          <w:rFonts w:ascii="Times New Roman" w:hAnsi="Times New Roman"/>
          <w:sz w:val="28"/>
          <w:szCs w:val="28"/>
        </w:rPr>
        <w:t>Имеют награды:</w:t>
      </w:r>
    </w:p>
    <w:p w:rsidR="00E96097" w:rsidRPr="00E71162" w:rsidRDefault="00E96097" w:rsidP="00E96097">
      <w:pPr>
        <w:spacing w:after="0" w:line="240" w:lineRule="auto"/>
        <w:ind w:firstLine="567"/>
        <w:jc w:val="both"/>
        <w:rPr>
          <w:rFonts w:ascii="Times New Roman" w:hAnsi="Times New Roman"/>
          <w:sz w:val="28"/>
          <w:szCs w:val="28"/>
        </w:rPr>
      </w:pPr>
      <w:r w:rsidRPr="00E71162">
        <w:rPr>
          <w:rFonts w:ascii="Times New Roman" w:hAnsi="Times New Roman"/>
          <w:sz w:val="28"/>
          <w:szCs w:val="28"/>
        </w:rPr>
        <w:t xml:space="preserve">Нагрудный знак Почетный работник общего образования РФ - </w:t>
      </w:r>
      <w:r w:rsidR="00880997">
        <w:rPr>
          <w:rFonts w:ascii="Times New Roman" w:hAnsi="Times New Roman"/>
          <w:sz w:val="28"/>
          <w:szCs w:val="28"/>
        </w:rPr>
        <w:t>2</w:t>
      </w:r>
    </w:p>
    <w:p w:rsidR="00E96097" w:rsidRPr="00E71162" w:rsidRDefault="00E96097" w:rsidP="00E96097">
      <w:pPr>
        <w:tabs>
          <w:tab w:val="left" w:pos="567"/>
        </w:tabs>
        <w:spacing w:after="0" w:line="240" w:lineRule="auto"/>
        <w:ind w:firstLine="567"/>
        <w:jc w:val="both"/>
        <w:rPr>
          <w:rFonts w:ascii="Times New Roman" w:hAnsi="Times New Roman"/>
          <w:sz w:val="28"/>
          <w:szCs w:val="28"/>
        </w:rPr>
      </w:pPr>
      <w:r w:rsidRPr="00E71162">
        <w:rPr>
          <w:rFonts w:ascii="Times New Roman" w:hAnsi="Times New Roman"/>
          <w:sz w:val="28"/>
          <w:szCs w:val="28"/>
        </w:rPr>
        <w:t xml:space="preserve">Почетная грамота Министерства образования и науки </w:t>
      </w:r>
      <w:r>
        <w:rPr>
          <w:rFonts w:ascii="Times New Roman" w:hAnsi="Times New Roman"/>
          <w:sz w:val="28"/>
          <w:szCs w:val="28"/>
        </w:rPr>
        <w:t xml:space="preserve">РФ - </w:t>
      </w:r>
      <w:r w:rsidR="00BD0879">
        <w:rPr>
          <w:rFonts w:ascii="Times New Roman" w:hAnsi="Times New Roman"/>
          <w:sz w:val="28"/>
          <w:szCs w:val="28"/>
        </w:rPr>
        <w:t>5</w:t>
      </w:r>
    </w:p>
    <w:p w:rsidR="00E96097" w:rsidRPr="006F6520" w:rsidRDefault="00E96097" w:rsidP="00E96097">
      <w:pPr>
        <w:tabs>
          <w:tab w:val="left" w:pos="900"/>
        </w:tabs>
        <w:spacing w:after="0" w:line="240" w:lineRule="auto"/>
        <w:jc w:val="both"/>
        <w:rPr>
          <w:rFonts w:ascii="Times New Roman" w:hAnsi="Times New Roman"/>
          <w:sz w:val="24"/>
          <w:szCs w:val="24"/>
        </w:rPr>
      </w:pPr>
    </w:p>
    <w:p w:rsidR="00E96097" w:rsidRDefault="00E96097" w:rsidP="00E96097">
      <w:pPr>
        <w:tabs>
          <w:tab w:val="left" w:pos="900"/>
        </w:tabs>
        <w:spacing w:after="0" w:line="240" w:lineRule="auto"/>
        <w:jc w:val="both"/>
        <w:rPr>
          <w:rFonts w:ascii="Times New Roman" w:hAnsi="Times New Roman"/>
          <w:color w:val="FF0000"/>
          <w:sz w:val="24"/>
          <w:szCs w:val="24"/>
        </w:rPr>
      </w:pPr>
    </w:p>
    <w:p w:rsidR="00573378" w:rsidRDefault="00573378" w:rsidP="00E96097">
      <w:pPr>
        <w:tabs>
          <w:tab w:val="left" w:pos="900"/>
        </w:tabs>
        <w:spacing w:after="0" w:line="240" w:lineRule="auto"/>
        <w:jc w:val="both"/>
        <w:rPr>
          <w:rFonts w:ascii="Times New Roman" w:hAnsi="Times New Roman"/>
          <w:color w:val="FF0000"/>
          <w:sz w:val="24"/>
          <w:szCs w:val="24"/>
        </w:rPr>
      </w:pPr>
    </w:p>
    <w:p w:rsidR="00573378" w:rsidRPr="008752C0" w:rsidRDefault="00573378" w:rsidP="00E96097">
      <w:pPr>
        <w:tabs>
          <w:tab w:val="left" w:pos="900"/>
        </w:tabs>
        <w:spacing w:after="0" w:line="240" w:lineRule="auto"/>
        <w:jc w:val="both"/>
        <w:rPr>
          <w:rFonts w:ascii="Times New Roman" w:hAnsi="Times New Roman"/>
          <w:color w:val="FF0000"/>
          <w:sz w:val="24"/>
          <w:szCs w:val="24"/>
        </w:rPr>
      </w:pPr>
    </w:p>
    <w:p w:rsidR="00E96097" w:rsidRPr="00600685" w:rsidRDefault="00E96097" w:rsidP="00E96097">
      <w:pPr>
        <w:pStyle w:val="a3"/>
        <w:numPr>
          <w:ilvl w:val="1"/>
          <w:numId w:val="23"/>
        </w:numPr>
        <w:tabs>
          <w:tab w:val="left" w:pos="567"/>
        </w:tabs>
        <w:spacing w:after="0" w:line="240" w:lineRule="auto"/>
        <w:ind w:left="0" w:firstLine="0"/>
        <w:jc w:val="both"/>
        <w:rPr>
          <w:rFonts w:ascii="Times New Roman" w:hAnsi="Times New Roman"/>
          <w:b/>
          <w:color w:val="FF0000"/>
          <w:sz w:val="28"/>
          <w:szCs w:val="28"/>
        </w:rPr>
      </w:pPr>
      <w:r w:rsidRPr="00600685">
        <w:rPr>
          <w:rFonts w:ascii="Times New Roman" w:hAnsi="Times New Roman"/>
          <w:b/>
          <w:sz w:val="28"/>
          <w:szCs w:val="28"/>
        </w:rPr>
        <w:t>Методическая работа. Развитие учительского потенциала.</w:t>
      </w:r>
    </w:p>
    <w:p w:rsidR="00E96097" w:rsidRPr="00880DCC" w:rsidRDefault="00E96097" w:rsidP="00E96097">
      <w:pPr>
        <w:spacing w:after="0" w:line="240" w:lineRule="auto"/>
        <w:ind w:firstLine="709"/>
        <w:jc w:val="both"/>
        <w:rPr>
          <w:rFonts w:ascii="Times New Roman" w:hAnsi="Times New Roman"/>
          <w:sz w:val="28"/>
          <w:szCs w:val="28"/>
        </w:rPr>
      </w:pPr>
      <w:r w:rsidRPr="00880DCC">
        <w:rPr>
          <w:rFonts w:ascii="Times New Roman" w:hAnsi="Times New Roman"/>
          <w:sz w:val="28"/>
          <w:szCs w:val="28"/>
        </w:rPr>
        <w:t xml:space="preserve">Ведущие направления в развитии образования, определенные </w:t>
      </w:r>
      <w:r w:rsidR="001E662B" w:rsidRPr="00880DCC">
        <w:rPr>
          <w:rFonts w:ascii="Times New Roman" w:hAnsi="Times New Roman"/>
          <w:sz w:val="28"/>
          <w:szCs w:val="28"/>
        </w:rPr>
        <w:t>резолюцией</w:t>
      </w:r>
      <w:r w:rsidRPr="00880DCC">
        <w:rPr>
          <w:rFonts w:ascii="Times New Roman" w:hAnsi="Times New Roman"/>
          <w:sz w:val="28"/>
          <w:szCs w:val="28"/>
        </w:rPr>
        <w:t xml:space="preserve"> краевого августовского педсовета, федеральной целевой программой развития российского образования, могут быть реализованы только при условии постоянного совершенствования деятельности педагогов.</w:t>
      </w:r>
    </w:p>
    <w:p w:rsidR="00E96097" w:rsidRPr="00F03094" w:rsidRDefault="00E96097" w:rsidP="00E96097">
      <w:pPr>
        <w:spacing w:after="0" w:line="240" w:lineRule="auto"/>
        <w:ind w:firstLine="708"/>
        <w:jc w:val="both"/>
        <w:rPr>
          <w:rFonts w:ascii="Times New Roman" w:hAnsi="Times New Roman"/>
          <w:sz w:val="28"/>
          <w:szCs w:val="28"/>
        </w:rPr>
      </w:pPr>
      <w:r w:rsidRPr="00F03094">
        <w:rPr>
          <w:rFonts w:ascii="Times New Roman" w:hAnsi="Times New Roman"/>
          <w:sz w:val="28"/>
          <w:szCs w:val="28"/>
        </w:rPr>
        <w:t>В связи с этим изменяются функции методической работы. Стратегическая цель методической работы нашей школы – создание благоприятных условий для повышения профессионального мастерства, творческого роста и качества труда педагогов школы. Все ШМО и ТГ работают над реализацией единой методической темы «</w:t>
      </w:r>
      <w:r>
        <w:rPr>
          <w:rFonts w:ascii="Times New Roman" w:hAnsi="Times New Roman"/>
          <w:sz w:val="28"/>
          <w:szCs w:val="28"/>
        </w:rPr>
        <w:t>Развитие профессиональных компетентностей педагогов, как фактора повышения качества образования в  условия перехода на ФГОС</w:t>
      </w:r>
      <w:r w:rsidRPr="00F03094">
        <w:rPr>
          <w:rFonts w:ascii="Times New Roman" w:hAnsi="Times New Roman"/>
          <w:sz w:val="28"/>
          <w:szCs w:val="28"/>
        </w:rPr>
        <w:t>» и решают следующие задачи:</w:t>
      </w:r>
    </w:p>
    <w:p w:rsidR="00E96097" w:rsidRPr="00F03094" w:rsidRDefault="00E96097" w:rsidP="00E96097">
      <w:pPr>
        <w:numPr>
          <w:ilvl w:val="0"/>
          <w:numId w:val="11"/>
        </w:numPr>
        <w:tabs>
          <w:tab w:val="clear" w:pos="1428"/>
          <w:tab w:val="num" w:pos="0"/>
        </w:tabs>
        <w:spacing w:after="0" w:line="240" w:lineRule="auto"/>
        <w:ind w:left="0" w:firstLine="426"/>
        <w:jc w:val="both"/>
        <w:rPr>
          <w:rFonts w:ascii="Times New Roman" w:hAnsi="Times New Roman"/>
          <w:sz w:val="28"/>
          <w:szCs w:val="28"/>
        </w:rPr>
      </w:pPr>
      <w:r w:rsidRPr="00F03094">
        <w:rPr>
          <w:rFonts w:ascii="Times New Roman" w:hAnsi="Times New Roman"/>
          <w:sz w:val="28"/>
          <w:szCs w:val="28"/>
        </w:rPr>
        <w:t>информационно-методическое сопровождение образовательного процесса;</w:t>
      </w:r>
    </w:p>
    <w:p w:rsidR="00E96097" w:rsidRPr="00F03094" w:rsidRDefault="00E96097" w:rsidP="00E96097">
      <w:pPr>
        <w:numPr>
          <w:ilvl w:val="0"/>
          <w:numId w:val="11"/>
        </w:numPr>
        <w:tabs>
          <w:tab w:val="clear" w:pos="1428"/>
          <w:tab w:val="num" w:pos="0"/>
        </w:tabs>
        <w:spacing w:after="0" w:line="240" w:lineRule="auto"/>
        <w:ind w:left="0" w:firstLine="426"/>
        <w:jc w:val="both"/>
        <w:rPr>
          <w:rFonts w:ascii="Times New Roman" w:hAnsi="Times New Roman"/>
          <w:sz w:val="28"/>
          <w:szCs w:val="28"/>
        </w:rPr>
      </w:pPr>
      <w:r w:rsidRPr="00F03094">
        <w:rPr>
          <w:rFonts w:ascii="Times New Roman" w:hAnsi="Times New Roman"/>
          <w:sz w:val="28"/>
          <w:szCs w:val="28"/>
        </w:rPr>
        <w:t>повышение квалификации педагогов, преодоление недостатков и затруднений педагогической деятельности учителей;</w:t>
      </w:r>
    </w:p>
    <w:p w:rsidR="00E96097" w:rsidRPr="00F03094" w:rsidRDefault="00E96097" w:rsidP="00E96097">
      <w:pPr>
        <w:numPr>
          <w:ilvl w:val="0"/>
          <w:numId w:val="11"/>
        </w:numPr>
        <w:tabs>
          <w:tab w:val="clear" w:pos="1428"/>
          <w:tab w:val="num" w:pos="0"/>
        </w:tabs>
        <w:spacing w:after="0" w:line="240" w:lineRule="auto"/>
        <w:ind w:left="0" w:firstLine="426"/>
        <w:jc w:val="both"/>
        <w:rPr>
          <w:rFonts w:ascii="Times New Roman" w:hAnsi="Times New Roman"/>
          <w:sz w:val="28"/>
          <w:szCs w:val="28"/>
        </w:rPr>
      </w:pPr>
      <w:r w:rsidRPr="00F03094">
        <w:rPr>
          <w:rFonts w:ascii="Times New Roman" w:hAnsi="Times New Roman"/>
          <w:sz w:val="28"/>
          <w:szCs w:val="28"/>
        </w:rPr>
        <w:t xml:space="preserve">выявление, изучение и распространение результатов педагогического опыта. </w:t>
      </w:r>
    </w:p>
    <w:p w:rsidR="00E96097" w:rsidRPr="00F03094" w:rsidRDefault="00E96097" w:rsidP="00E96097">
      <w:pPr>
        <w:tabs>
          <w:tab w:val="num" w:pos="0"/>
        </w:tabs>
        <w:spacing w:after="0" w:line="240" w:lineRule="auto"/>
        <w:ind w:firstLine="426"/>
        <w:jc w:val="both"/>
        <w:rPr>
          <w:rFonts w:ascii="Times New Roman" w:hAnsi="Times New Roman"/>
          <w:sz w:val="28"/>
          <w:szCs w:val="28"/>
        </w:rPr>
      </w:pPr>
      <w:r w:rsidRPr="00F03094">
        <w:rPr>
          <w:rFonts w:ascii="Times New Roman" w:hAnsi="Times New Roman"/>
          <w:sz w:val="28"/>
          <w:szCs w:val="28"/>
        </w:rPr>
        <w:t xml:space="preserve">Поставленные задачи перед коллективом школы реализуются </w:t>
      </w:r>
      <w:proofErr w:type="gramStart"/>
      <w:r w:rsidRPr="00F03094">
        <w:rPr>
          <w:rFonts w:ascii="Times New Roman" w:hAnsi="Times New Roman"/>
          <w:sz w:val="28"/>
          <w:szCs w:val="28"/>
        </w:rPr>
        <w:t>через</w:t>
      </w:r>
      <w:proofErr w:type="gramEnd"/>
      <w:r w:rsidRPr="00F03094">
        <w:rPr>
          <w:rFonts w:ascii="Times New Roman" w:hAnsi="Times New Roman"/>
          <w:sz w:val="28"/>
          <w:szCs w:val="28"/>
        </w:rPr>
        <w:t xml:space="preserve">: </w:t>
      </w:r>
    </w:p>
    <w:p w:rsidR="00E96097" w:rsidRPr="00F03094" w:rsidRDefault="00E96097" w:rsidP="00E96097">
      <w:pPr>
        <w:numPr>
          <w:ilvl w:val="0"/>
          <w:numId w:val="13"/>
        </w:numPr>
        <w:tabs>
          <w:tab w:val="clear" w:pos="720"/>
          <w:tab w:val="num" w:pos="0"/>
        </w:tabs>
        <w:spacing w:after="0" w:line="240" w:lineRule="auto"/>
        <w:ind w:left="0" w:firstLine="426"/>
        <w:jc w:val="both"/>
        <w:rPr>
          <w:rFonts w:ascii="Times New Roman" w:hAnsi="Times New Roman"/>
          <w:sz w:val="28"/>
          <w:szCs w:val="28"/>
        </w:rPr>
      </w:pPr>
      <w:r w:rsidRPr="00F03094">
        <w:rPr>
          <w:rFonts w:ascii="Times New Roman" w:hAnsi="Times New Roman"/>
          <w:sz w:val="28"/>
          <w:szCs w:val="28"/>
        </w:rPr>
        <w:t xml:space="preserve">совершенствование методик проведения учебных занятий, коррекцию знаний учащихся на основе диагностической деятельности предметника, </w:t>
      </w:r>
    </w:p>
    <w:p w:rsidR="00E96097" w:rsidRPr="00F03094" w:rsidRDefault="00E96097" w:rsidP="00E96097">
      <w:pPr>
        <w:numPr>
          <w:ilvl w:val="0"/>
          <w:numId w:val="13"/>
        </w:numPr>
        <w:tabs>
          <w:tab w:val="clear" w:pos="720"/>
          <w:tab w:val="num" w:pos="0"/>
        </w:tabs>
        <w:spacing w:after="0" w:line="240" w:lineRule="auto"/>
        <w:ind w:left="0" w:firstLine="426"/>
        <w:jc w:val="both"/>
        <w:rPr>
          <w:rFonts w:ascii="Times New Roman" w:hAnsi="Times New Roman"/>
          <w:sz w:val="28"/>
          <w:szCs w:val="28"/>
        </w:rPr>
      </w:pPr>
      <w:r w:rsidRPr="00F03094">
        <w:rPr>
          <w:rFonts w:ascii="Times New Roman" w:hAnsi="Times New Roman"/>
          <w:sz w:val="28"/>
          <w:szCs w:val="28"/>
        </w:rPr>
        <w:t xml:space="preserve">освоение </w:t>
      </w:r>
      <w:r w:rsidR="006C3CAB">
        <w:rPr>
          <w:rFonts w:ascii="Times New Roman" w:hAnsi="Times New Roman"/>
          <w:sz w:val="28"/>
          <w:szCs w:val="28"/>
        </w:rPr>
        <w:t xml:space="preserve">и использование </w:t>
      </w:r>
      <w:r w:rsidR="00412B48">
        <w:rPr>
          <w:rFonts w:ascii="Times New Roman" w:hAnsi="Times New Roman"/>
          <w:sz w:val="28"/>
          <w:szCs w:val="28"/>
        </w:rPr>
        <w:t xml:space="preserve">элементов </w:t>
      </w:r>
      <w:r w:rsidRPr="00F03094">
        <w:rPr>
          <w:rFonts w:ascii="Times New Roman" w:hAnsi="Times New Roman"/>
          <w:sz w:val="28"/>
          <w:szCs w:val="28"/>
        </w:rPr>
        <w:t>педагогических технологий через организацию самообразовательной работы, участие в работе семинаров, методических школьных объединениях учителей, педагогических советах,</w:t>
      </w:r>
    </w:p>
    <w:p w:rsidR="00E96097" w:rsidRPr="00F03094" w:rsidRDefault="00E96097" w:rsidP="00E96097">
      <w:pPr>
        <w:numPr>
          <w:ilvl w:val="0"/>
          <w:numId w:val="12"/>
        </w:numPr>
        <w:tabs>
          <w:tab w:val="clear" w:pos="720"/>
          <w:tab w:val="num" w:pos="0"/>
        </w:tabs>
        <w:spacing w:after="0" w:line="240" w:lineRule="auto"/>
        <w:ind w:left="0" w:firstLine="426"/>
        <w:jc w:val="both"/>
        <w:rPr>
          <w:rFonts w:ascii="Times New Roman" w:hAnsi="Times New Roman"/>
          <w:bCs/>
          <w:iCs/>
          <w:sz w:val="28"/>
          <w:szCs w:val="28"/>
        </w:rPr>
      </w:pPr>
      <w:r w:rsidRPr="00F03094">
        <w:rPr>
          <w:rFonts w:ascii="Times New Roman" w:hAnsi="Times New Roman"/>
          <w:bCs/>
          <w:iCs/>
          <w:sz w:val="28"/>
          <w:szCs w:val="28"/>
        </w:rPr>
        <w:t>проведение открытых уроков,</w:t>
      </w:r>
    </w:p>
    <w:p w:rsidR="00E96097" w:rsidRPr="00F03094" w:rsidRDefault="00E96097" w:rsidP="00E96097">
      <w:pPr>
        <w:numPr>
          <w:ilvl w:val="0"/>
          <w:numId w:val="12"/>
        </w:numPr>
        <w:tabs>
          <w:tab w:val="clear" w:pos="720"/>
          <w:tab w:val="num" w:pos="0"/>
        </w:tabs>
        <w:spacing w:after="0" w:line="240" w:lineRule="auto"/>
        <w:ind w:left="0" w:firstLine="426"/>
        <w:jc w:val="both"/>
        <w:rPr>
          <w:rFonts w:ascii="Times New Roman" w:hAnsi="Times New Roman"/>
          <w:bCs/>
          <w:iCs/>
          <w:sz w:val="28"/>
          <w:szCs w:val="28"/>
        </w:rPr>
      </w:pPr>
      <w:r w:rsidRPr="00F03094">
        <w:rPr>
          <w:rFonts w:ascii="Times New Roman" w:hAnsi="Times New Roman"/>
          <w:bCs/>
          <w:iCs/>
          <w:sz w:val="28"/>
          <w:szCs w:val="28"/>
        </w:rPr>
        <w:t>проведение методических  и предметных недель,</w:t>
      </w:r>
    </w:p>
    <w:p w:rsidR="00E96097" w:rsidRPr="006C3CAB" w:rsidRDefault="00E96097" w:rsidP="006C3CAB">
      <w:pPr>
        <w:numPr>
          <w:ilvl w:val="0"/>
          <w:numId w:val="12"/>
        </w:numPr>
        <w:tabs>
          <w:tab w:val="clear" w:pos="720"/>
          <w:tab w:val="num" w:pos="0"/>
        </w:tabs>
        <w:spacing w:after="0" w:line="240" w:lineRule="auto"/>
        <w:ind w:left="0" w:firstLine="426"/>
        <w:jc w:val="both"/>
        <w:rPr>
          <w:rFonts w:ascii="Times New Roman" w:hAnsi="Times New Roman"/>
          <w:bCs/>
          <w:iCs/>
          <w:sz w:val="28"/>
          <w:szCs w:val="28"/>
        </w:rPr>
      </w:pPr>
      <w:r w:rsidRPr="00F03094">
        <w:rPr>
          <w:rFonts w:ascii="Times New Roman" w:hAnsi="Times New Roman"/>
          <w:bCs/>
          <w:iCs/>
          <w:sz w:val="28"/>
          <w:szCs w:val="28"/>
        </w:rPr>
        <w:t xml:space="preserve">работу в </w:t>
      </w:r>
      <w:proofErr w:type="gramStart"/>
      <w:r w:rsidRPr="00F03094">
        <w:rPr>
          <w:rFonts w:ascii="Times New Roman" w:hAnsi="Times New Roman"/>
          <w:bCs/>
          <w:iCs/>
          <w:sz w:val="28"/>
          <w:szCs w:val="28"/>
        </w:rPr>
        <w:t>творческих</w:t>
      </w:r>
      <w:proofErr w:type="gramEnd"/>
      <w:r w:rsidRPr="00F03094">
        <w:rPr>
          <w:rFonts w:ascii="Times New Roman" w:hAnsi="Times New Roman"/>
          <w:bCs/>
          <w:iCs/>
          <w:sz w:val="28"/>
          <w:szCs w:val="28"/>
        </w:rPr>
        <w:t xml:space="preserve">  </w:t>
      </w:r>
      <w:proofErr w:type="spellStart"/>
      <w:r w:rsidRPr="00F03094">
        <w:rPr>
          <w:rFonts w:ascii="Times New Roman" w:hAnsi="Times New Roman"/>
          <w:bCs/>
          <w:iCs/>
          <w:sz w:val="28"/>
          <w:szCs w:val="28"/>
        </w:rPr>
        <w:t>микрогруппах</w:t>
      </w:r>
      <w:proofErr w:type="spellEnd"/>
      <w:r w:rsidRPr="00F03094">
        <w:rPr>
          <w:rFonts w:ascii="Times New Roman" w:hAnsi="Times New Roman"/>
          <w:bCs/>
          <w:iCs/>
          <w:sz w:val="28"/>
          <w:szCs w:val="28"/>
        </w:rPr>
        <w:t>,</w:t>
      </w:r>
    </w:p>
    <w:p w:rsidR="00E96097" w:rsidRPr="00F03094" w:rsidRDefault="00E96097" w:rsidP="00E96097">
      <w:pPr>
        <w:numPr>
          <w:ilvl w:val="0"/>
          <w:numId w:val="12"/>
        </w:numPr>
        <w:tabs>
          <w:tab w:val="clear" w:pos="720"/>
          <w:tab w:val="num" w:pos="0"/>
        </w:tabs>
        <w:spacing w:after="0" w:line="240" w:lineRule="auto"/>
        <w:ind w:left="0" w:firstLine="426"/>
        <w:jc w:val="both"/>
        <w:rPr>
          <w:rFonts w:ascii="Times New Roman" w:hAnsi="Times New Roman"/>
          <w:sz w:val="28"/>
          <w:szCs w:val="28"/>
        </w:rPr>
      </w:pPr>
      <w:r w:rsidRPr="00F03094">
        <w:rPr>
          <w:rFonts w:ascii="Times New Roman" w:hAnsi="Times New Roman"/>
          <w:bCs/>
          <w:iCs/>
          <w:sz w:val="28"/>
          <w:szCs w:val="28"/>
        </w:rPr>
        <w:t>организацию и контроль курсовой системы повышения квалификации  и аттестацию.</w:t>
      </w:r>
    </w:p>
    <w:p w:rsidR="00E96097" w:rsidRPr="00E71162" w:rsidRDefault="00E96097" w:rsidP="00E96097">
      <w:pPr>
        <w:spacing w:after="0" w:line="240" w:lineRule="auto"/>
        <w:jc w:val="both"/>
        <w:rPr>
          <w:rFonts w:ascii="Times New Roman" w:hAnsi="Times New Roman"/>
          <w:bCs/>
          <w:iCs/>
          <w:sz w:val="28"/>
          <w:szCs w:val="28"/>
        </w:rPr>
      </w:pPr>
      <w:r w:rsidRPr="00E71162">
        <w:rPr>
          <w:rFonts w:ascii="Times New Roman" w:hAnsi="Times New Roman"/>
          <w:bCs/>
          <w:iCs/>
          <w:sz w:val="28"/>
          <w:szCs w:val="28"/>
        </w:rPr>
        <w:lastRenderedPageBreak/>
        <w:t xml:space="preserve">В </w:t>
      </w:r>
      <w:r w:rsidR="006C3CAB">
        <w:rPr>
          <w:rFonts w:ascii="Times New Roman" w:hAnsi="Times New Roman"/>
          <w:sz w:val="28"/>
          <w:szCs w:val="28"/>
        </w:rPr>
        <w:t>МБ</w:t>
      </w:r>
      <w:r w:rsidRPr="00E71162">
        <w:rPr>
          <w:rFonts w:ascii="Times New Roman" w:hAnsi="Times New Roman"/>
          <w:sz w:val="28"/>
          <w:szCs w:val="28"/>
        </w:rPr>
        <w:t>ОУ «</w:t>
      </w:r>
      <w:proofErr w:type="gramStart"/>
      <w:r w:rsidR="006C3CAB">
        <w:rPr>
          <w:rFonts w:ascii="Times New Roman" w:hAnsi="Times New Roman"/>
          <w:sz w:val="28"/>
          <w:szCs w:val="28"/>
        </w:rPr>
        <w:t>Георгиевская</w:t>
      </w:r>
      <w:proofErr w:type="gramEnd"/>
      <w:r w:rsidRPr="00E71162">
        <w:rPr>
          <w:rFonts w:ascii="Times New Roman" w:hAnsi="Times New Roman"/>
          <w:sz w:val="28"/>
          <w:szCs w:val="28"/>
        </w:rPr>
        <w:t xml:space="preserve"> СОШ» создан методический совет школы, под руководством которого  </w:t>
      </w:r>
      <w:r w:rsidRPr="00E71162">
        <w:rPr>
          <w:rFonts w:ascii="Times New Roman" w:hAnsi="Times New Roman"/>
          <w:bCs/>
          <w:iCs/>
          <w:sz w:val="28"/>
          <w:szCs w:val="28"/>
        </w:rPr>
        <w:t xml:space="preserve">работают </w:t>
      </w:r>
      <w:r w:rsidR="00120AB1">
        <w:rPr>
          <w:rFonts w:ascii="Times New Roman" w:hAnsi="Times New Roman"/>
          <w:bCs/>
          <w:iCs/>
          <w:sz w:val="28"/>
          <w:szCs w:val="28"/>
        </w:rPr>
        <w:t>4</w:t>
      </w:r>
      <w:r w:rsidRPr="00E71162">
        <w:rPr>
          <w:rFonts w:ascii="Times New Roman" w:hAnsi="Times New Roman"/>
          <w:bCs/>
          <w:iCs/>
          <w:sz w:val="28"/>
          <w:szCs w:val="28"/>
        </w:rPr>
        <w:t xml:space="preserve"> школьных методических  объединений: </w:t>
      </w:r>
    </w:p>
    <w:p w:rsidR="00E96097" w:rsidRPr="00E71162" w:rsidRDefault="00E96097" w:rsidP="00E96097">
      <w:pPr>
        <w:numPr>
          <w:ilvl w:val="0"/>
          <w:numId w:val="14"/>
        </w:numPr>
        <w:spacing w:after="0" w:line="240" w:lineRule="auto"/>
        <w:jc w:val="both"/>
        <w:rPr>
          <w:rFonts w:ascii="Times New Roman" w:hAnsi="Times New Roman"/>
          <w:bCs/>
          <w:iCs/>
          <w:sz w:val="28"/>
          <w:szCs w:val="28"/>
        </w:rPr>
      </w:pPr>
      <w:r w:rsidRPr="00E71162">
        <w:rPr>
          <w:rFonts w:ascii="Times New Roman" w:hAnsi="Times New Roman"/>
          <w:bCs/>
          <w:iCs/>
          <w:sz w:val="28"/>
          <w:szCs w:val="28"/>
        </w:rPr>
        <w:t xml:space="preserve">МО учителей начальных классов - </w:t>
      </w:r>
      <w:r w:rsidR="00C559D4">
        <w:rPr>
          <w:rFonts w:ascii="Times New Roman" w:hAnsi="Times New Roman"/>
          <w:bCs/>
          <w:iCs/>
          <w:sz w:val="28"/>
          <w:szCs w:val="28"/>
        </w:rPr>
        <w:t>4</w:t>
      </w:r>
      <w:r w:rsidRPr="00E71162">
        <w:rPr>
          <w:rFonts w:ascii="Times New Roman" w:hAnsi="Times New Roman"/>
          <w:bCs/>
          <w:iCs/>
          <w:sz w:val="28"/>
          <w:szCs w:val="28"/>
        </w:rPr>
        <w:t xml:space="preserve"> учител</w:t>
      </w:r>
      <w:r w:rsidR="00C559D4">
        <w:rPr>
          <w:rFonts w:ascii="Times New Roman" w:hAnsi="Times New Roman"/>
          <w:bCs/>
          <w:iCs/>
          <w:sz w:val="28"/>
          <w:szCs w:val="28"/>
        </w:rPr>
        <w:t>я</w:t>
      </w:r>
      <w:r w:rsidRPr="00E71162">
        <w:rPr>
          <w:rFonts w:ascii="Times New Roman" w:hAnsi="Times New Roman"/>
          <w:bCs/>
          <w:iCs/>
          <w:sz w:val="28"/>
          <w:szCs w:val="28"/>
        </w:rPr>
        <w:t xml:space="preserve">, </w:t>
      </w:r>
    </w:p>
    <w:p w:rsidR="00E96097" w:rsidRPr="00E71162" w:rsidRDefault="00E96097" w:rsidP="00E96097">
      <w:pPr>
        <w:numPr>
          <w:ilvl w:val="0"/>
          <w:numId w:val="14"/>
        </w:numPr>
        <w:spacing w:after="0" w:line="240" w:lineRule="auto"/>
        <w:jc w:val="both"/>
        <w:rPr>
          <w:rFonts w:ascii="Times New Roman" w:hAnsi="Times New Roman"/>
          <w:bCs/>
          <w:iCs/>
          <w:sz w:val="28"/>
          <w:szCs w:val="28"/>
        </w:rPr>
      </w:pPr>
      <w:r w:rsidRPr="00E71162">
        <w:rPr>
          <w:rFonts w:ascii="Times New Roman" w:hAnsi="Times New Roman"/>
          <w:bCs/>
          <w:iCs/>
          <w:sz w:val="28"/>
          <w:szCs w:val="28"/>
        </w:rPr>
        <w:t>МО учителей гуманитарного цикла - 4 учителя,</w:t>
      </w:r>
    </w:p>
    <w:p w:rsidR="00E96097" w:rsidRDefault="00E96097" w:rsidP="00E96097">
      <w:pPr>
        <w:numPr>
          <w:ilvl w:val="0"/>
          <w:numId w:val="14"/>
        </w:numPr>
        <w:spacing w:after="0" w:line="240" w:lineRule="auto"/>
        <w:jc w:val="both"/>
        <w:rPr>
          <w:rFonts w:ascii="Times New Roman" w:hAnsi="Times New Roman"/>
          <w:bCs/>
          <w:iCs/>
          <w:sz w:val="28"/>
          <w:szCs w:val="28"/>
        </w:rPr>
      </w:pPr>
      <w:r w:rsidRPr="00E71162">
        <w:rPr>
          <w:rFonts w:ascii="Times New Roman" w:hAnsi="Times New Roman"/>
          <w:bCs/>
          <w:iCs/>
          <w:sz w:val="28"/>
          <w:szCs w:val="28"/>
        </w:rPr>
        <w:t xml:space="preserve">МО естественно-математических наук - </w:t>
      </w:r>
      <w:r w:rsidR="00B91764">
        <w:rPr>
          <w:rFonts w:ascii="Times New Roman" w:hAnsi="Times New Roman"/>
          <w:bCs/>
          <w:iCs/>
          <w:sz w:val="28"/>
          <w:szCs w:val="28"/>
        </w:rPr>
        <w:t>5</w:t>
      </w:r>
      <w:r w:rsidRPr="00E71162">
        <w:rPr>
          <w:rFonts w:ascii="Times New Roman" w:hAnsi="Times New Roman"/>
          <w:bCs/>
          <w:iCs/>
          <w:sz w:val="28"/>
          <w:szCs w:val="28"/>
        </w:rPr>
        <w:t xml:space="preserve"> учителей,</w:t>
      </w:r>
    </w:p>
    <w:p w:rsidR="00E96097" w:rsidRPr="00C05C5C" w:rsidRDefault="00E96097" w:rsidP="00C05C5C">
      <w:pPr>
        <w:numPr>
          <w:ilvl w:val="0"/>
          <w:numId w:val="14"/>
        </w:numPr>
        <w:spacing w:after="0" w:line="240" w:lineRule="auto"/>
        <w:jc w:val="both"/>
        <w:rPr>
          <w:rFonts w:ascii="Times New Roman" w:hAnsi="Times New Roman"/>
          <w:bCs/>
          <w:iCs/>
          <w:sz w:val="28"/>
          <w:szCs w:val="28"/>
        </w:rPr>
      </w:pPr>
      <w:r>
        <w:rPr>
          <w:rFonts w:ascii="Times New Roman" w:hAnsi="Times New Roman"/>
          <w:bCs/>
          <w:iCs/>
          <w:sz w:val="28"/>
          <w:szCs w:val="28"/>
        </w:rPr>
        <w:t>МО классных руководителей – 1</w:t>
      </w:r>
      <w:r w:rsidR="00B91764">
        <w:rPr>
          <w:rFonts w:ascii="Times New Roman" w:hAnsi="Times New Roman"/>
          <w:bCs/>
          <w:iCs/>
          <w:sz w:val="28"/>
          <w:szCs w:val="28"/>
        </w:rPr>
        <w:t>2</w:t>
      </w:r>
      <w:r>
        <w:rPr>
          <w:rFonts w:ascii="Times New Roman" w:hAnsi="Times New Roman"/>
          <w:bCs/>
          <w:iCs/>
          <w:sz w:val="28"/>
          <w:szCs w:val="28"/>
        </w:rPr>
        <w:t xml:space="preserve"> учителей,</w:t>
      </w:r>
    </w:p>
    <w:p w:rsidR="00E96097" w:rsidRPr="00E71162" w:rsidRDefault="00E96097" w:rsidP="00E96097">
      <w:pPr>
        <w:numPr>
          <w:ilvl w:val="0"/>
          <w:numId w:val="14"/>
        </w:numPr>
        <w:spacing w:after="0" w:line="240" w:lineRule="auto"/>
        <w:jc w:val="both"/>
        <w:rPr>
          <w:rFonts w:ascii="Times New Roman" w:hAnsi="Times New Roman"/>
          <w:sz w:val="28"/>
          <w:szCs w:val="28"/>
        </w:rPr>
      </w:pPr>
      <w:r w:rsidRPr="00E71162">
        <w:rPr>
          <w:rFonts w:ascii="Times New Roman" w:hAnsi="Times New Roman"/>
          <w:bCs/>
          <w:iCs/>
          <w:sz w:val="28"/>
          <w:szCs w:val="28"/>
        </w:rPr>
        <w:t xml:space="preserve">ТГ по введению ФГОС в основной школе – </w:t>
      </w:r>
      <w:r w:rsidR="006402C8">
        <w:rPr>
          <w:rFonts w:ascii="Times New Roman" w:hAnsi="Times New Roman"/>
          <w:bCs/>
          <w:iCs/>
          <w:sz w:val="28"/>
          <w:szCs w:val="28"/>
        </w:rPr>
        <w:t>6</w:t>
      </w:r>
      <w:r w:rsidRPr="00E71162">
        <w:rPr>
          <w:rFonts w:ascii="Times New Roman" w:hAnsi="Times New Roman"/>
          <w:bCs/>
          <w:iCs/>
          <w:sz w:val="28"/>
          <w:szCs w:val="28"/>
        </w:rPr>
        <w:t xml:space="preserve"> учителей</w:t>
      </w:r>
      <w:r w:rsidRPr="00E71162">
        <w:rPr>
          <w:rFonts w:ascii="Times New Roman" w:hAnsi="Times New Roman"/>
          <w:sz w:val="28"/>
          <w:szCs w:val="28"/>
        </w:rPr>
        <w:tab/>
      </w:r>
    </w:p>
    <w:p w:rsidR="00E96097" w:rsidRPr="00F03094" w:rsidRDefault="00E96097" w:rsidP="00E96097">
      <w:pPr>
        <w:spacing w:after="0" w:line="240" w:lineRule="auto"/>
        <w:rPr>
          <w:rFonts w:ascii="Times New Roman" w:hAnsi="Times New Roman"/>
          <w:sz w:val="28"/>
          <w:szCs w:val="28"/>
        </w:rPr>
      </w:pPr>
      <w:r w:rsidRPr="00F03094">
        <w:rPr>
          <w:rFonts w:ascii="Times New Roman" w:hAnsi="Times New Roman"/>
          <w:sz w:val="28"/>
          <w:szCs w:val="28"/>
        </w:rPr>
        <w:t>Формы методической работы:</w:t>
      </w:r>
    </w:p>
    <w:p w:rsidR="00E96097" w:rsidRPr="00F03094" w:rsidRDefault="00E96097" w:rsidP="00E96097">
      <w:pPr>
        <w:spacing w:after="0" w:line="240" w:lineRule="auto"/>
        <w:ind w:firstLine="567"/>
        <w:rPr>
          <w:rFonts w:ascii="Times New Roman" w:hAnsi="Times New Roman"/>
          <w:sz w:val="28"/>
          <w:szCs w:val="28"/>
        </w:rPr>
      </w:pPr>
      <w:r w:rsidRPr="00F03094">
        <w:rPr>
          <w:rFonts w:ascii="Times New Roman" w:hAnsi="Times New Roman"/>
          <w:sz w:val="28"/>
          <w:szCs w:val="28"/>
        </w:rPr>
        <w:t>1. Педагогические советы.</w:t>
      </w:r>
    </w:p>
    <w:p w:rsidR="00E96097" w:rsidRPr="00F03094" w:rsidRDefault="00E96097" w:rsidP="00E96097">
      <w:pPr>
        <w:spacing w:after="0" w:line="240" w:lineRule="auto"/>
        <w:ind w:firstLine="567"/>
        <w:rPr>
          <w:rFonts w:ascii="Times New Roman" w:hAnsi="Times New Roman"/>
          <w:sz w:val="28"/>
          <w:szCs w:val="28"/>
        </w:rPr>
      </w:pPr>
      <w:r w:rsidRPr="00F03094">
        <w:rPr>
          <w:rFonts w:ascii="Times New Roman" w:hAnsi="Times New Roman"/>
          <w:sz w:val="28"/>
          <w:szCs w:val="28"/>
        </w:rPr>
        <w:t>2. Открытые уроки.</w:t>
      </w:r>
    </w:p>
    <w:p w:rsidR="00E96097" w:rsidRPr="00F03094" w:rsidRDefault="00E96097" w:rsidP="00E96097">
      <w:pPr>
        <w:spacing w:after="0" w:line="240" w:lineRule="auto"/>
        <w:ind w:firstLine="567"/>
        <w:rPr>
          <w:rFonts w:ascii="Times New Roman" w:hAnsi="Times New Roman"/>
          <w:sz w:val="28"/>
          <w:szCs w:val="28"/>
        </w:rPr>
      </w:pPr>
      <w:r w:rsidRPr="00F03094">
        <w:rPr>
          <w:rFonts w:ascii="Times New Roman" w:hAnsi="Times New Roman"/>
          <w:sz w:val="28"/>
          <w:szCs w:val="28"/>
        </w:rPr>
        <w:t xml:space="preserve">3. Мастер-классы. </w:t>
      </w:r>
    </w:p>
    <w:p w:rsidR="00E96097" w:rsidRPr="00F03094" w:rsidRDefault="00E96097" w:rsidP="00E96097">
      <w:pPr>
        <w:spacing w:after="0" w:line="240" w:lineRule="auto"/>
        <w:ind w:firstLine="567"/>
        <w:rPr>
          <w:rFonts w:ascii="Times New Roman" w:hAnsi="Times New Roman"/>
          <w:sz w:val="28"/>
          <w:szCs w:val="28"/>
        </w:rPr>
      </w:pPr>
      <w:r w:rsidRPr="00F03094">
        <w:rPr>
          <w:rFonts w:ascii="Times New Roman" w:hAnsi="Times New Roman"/>
          <w:sz w:val="28"/>
          <w:szCs w:val="28"/>
        </w:rPr>
        <w:t>5.  Методические семинары.</w:t>
      </w:r>
    </w:p>
    <w:p w:rsidR="00E96097" w:rsidRPr="00F03094" w:rsidRDefault="00E96097" w:rsidP="00E96097">
      <w:pPr>
        <w:spacing w:after="0" w:line="240" w:lineRule="auto"/>
        <w:ind w:firstLine="567"/>
        <w:rPr>
          <w:rFonts w:ascii="Times New Roman" w:hAnsi="Times New Roman"/>
          <w:sz w:val="28"/>
          <w:szCs w:val="28"/>
        </w:rPr>
      </w:pPr>
      <w:r w:rsidRPr="00F03094">
        <w:rPr>
          <w:rFonts w:ascii="Times New Roman" w:hAnsi="Times New Roman"/>
          <w:sz w:val="28"/>
          <w:szCs w:val="28"/>
        </w:rPr>
        <w:t>7. Обобщение опыта.</w:t>
      </w:r>
    </w:p>
    <w:p w:rsidR="00E96097" w:rsidRPr="00F03094" w:rsidRDefault="00E96097" w:rsidP="00E96097">
      <w:pPr>
        <w:spacing w:after="0" w:line="240" w:lineRule="auto"/>
        <w:ind w:firstLine="567"/>
        <w:rPr>
          <w:rFonts w:ascii="Times New Roman" w:hAnsi="Times New Roman"/>
          <w:sz w:val="28"/>
          <w:szCs w:val="28"/>
        </w:rPr>
      </w:pPr>
      <w:r w:rsidRPr="00F03094">
        <w:rPr>
          <w:rFonts w:ascii="Times New Roman" w:hAnsi="Times New Roman"/>
          <w:sz w:val="28"/>
          <w:szCs w:val="28"/>
        </w:rPr>
        <w:t>8. Участие в конкурсах профессионального мастерства.</w:t>
      </w:r>
    </w:p>
    <w:p w:rsidR="00E96097" w:rsidRPr="00F03094" w:rsidRDefault="00C05C5C" w:rsidP="00C05C5C">
      <w:pPr>
        <w:spacing w:after="0" w:line="240" w:lineRule="auto"/>
        <w:ind w:firstLine="567"/>
        <w:rPr>
          <w:rFonts w:ascii="Times New Roman" w:hAnsi="Times New Roman"/>
          <w:sz w:val="28"/>
          <w:szCs w:val="28"/>
        </w:rPr>
      </w:pPr>
      <w:r>
        <w:rPr>
          <w:rFonts w:ascii="Times New Roman" w:hAnsi="Times New Roman"/>
          <w:sz w:val="28"/>
          <w:szCs w:val="28"/>
        </w:rPr>
        <w:t>9</w:t>
      </w:r>
      <w:r w:rsidR="00E96097" w:rsidRPr="00F03094">
        <w:rPr>
          <w:rFonts w:ascii="Times New Roman" w:hAnsi="Times New Roman"/>
          <w:sz w:val="28"/>
          <w:szCs w:val="28"/>
        </w:rPr>
        <w:t>. Работа методического совета.</w:t>
      </w:r>
    </w:p>
    <w:p w:rsidR="00E96097" w:rsidRPr="00F03094" w:rsidRDefault="00E96097" w:rsidP="00E96097">
      <w:pPr>
        <w:spacing w:after="0" w:line="240" w:lineRule="auto"/>
        <w:ind w:firstLine="567"/>
        <w:rPr>
          <w:rFonts w:ascii="Times New Roman" w:hAnsi="Times New Roman"/>
          <w:sz w:val="28"/>
          <w:szCs w:val="28"/>
        </w:rPr>
      </w:pPr>
      <w:r w:rsidRPr="00F03094">
        <w:rPr>
          <w:rFonts w:ascii="Times New Roman" w:hAnsi="Times New Roman"/>
          <w:sz w:val="28"/>
          <w:szCs w:val="28"/>
        </w:rPr>
        <w:t>1</w:t>
      </w:r>
      <w:r w:rsidR="006D6584">
        <w:rPr>
          <w:rFonts w:ascii="Times New Roman" w:hAnsi="Times New Roman"/>
          <w:sz w:val="28"/>
          <w:szCs w:val="28"/>
        </w:rPr>
        <w:t>0</w:t>
      </w:r>
      <w:r w:rsidRPr="00F03094">
        <w:rPr>
          <w:rFonts w:ascii="Times New Roman" w:hAnsi="Times New Roman"/>
          <w:sz w:val="28"/>
          <w:szCs w:val="28"/>
        </w:rPr>
        <w:t>. Работа учителей над темами по самообразованию.</w:t>
      </w:r>
    </w:p>
    <w:p w:rsidR="00E96097" w:rsidRPr="00F03094" w:rsidRDefault="00E96097" w:rsidP="00E96097">
      <w:pPr>
        <w:spacing w:after="0" w:line="240" w:lineRule="auto"/>
        <w:ind w:firstLine="567"/>
        <w:rPr>
          <w:rFonts w:ascii="Times New Roman" w:hAnsi="Times New Roman"/>
          <w:sz w:val="28"/>
          <w:szCs w:val="28"/>
        </w:rPr>
      </w:pPr>
      <w:r w:rsidRPr="00F03094">
        <w:rPr>
          <w:rFonts w:ascii="Times New Roman" w:hAnsi="Times New Roman"/>
          <w:sz w:val="28"/>
          <w:szCs w:val="28"/>
        </w:rPr>
        <w:t>1</w:t>
      </w:r>
      <w:r w:rsidR="006D6584">
        <w:rPr>
          <w:rFonts w:ascii="Times New Roman" w:hAnsi="Times New Roman"/>
          <w:sz w:val="28"/>
          <w:szCs w:val="28"/>
        </w:rPr>
        <w:t>1</w:t>
      </w:r>
      <w:r w:rsidRPr="00F03094">
        <w:rPr>
          <w:rFonts w:ascii="Times New Roman" w:hAnsi="Times New Roman"/>
          <w:sz w:val="28"/>
          <w:szCs w:val="28"/>
        </w:rPr>
        <w:t>. Аттестация учителей.</w:t>
      </w:r>
    </w:p>
    <w:p w:rsidR="00E96097" w:rsidRPr="00F03094" w:rsidRDefault="00E96097" w:rsidP="00E96097">
      <w:pPr>
        <w:spacing w:after="0" w:line="240" w:lineRule="auto"/>
        <w:ind w:firstLine="567"/>
        <w:rPr>
          <w:rFonts w:ascii="Times New Roman" w:hAnsi="Times New Roman"/>
          <w:sz w:val="28"/>
          <w:szCs w:val="28"/>
        </w:rPr>
      </w:pPr>
      <w:r w:rsidRPr="00F03094">
        <w:rPr>
          <w:rFonts w:ascii="Times New Roman" w:hAnsi="Times New Roman"/>
          <w:sz w:val="28"/>
          <w:szCs w:val="28"/>
        </w:rPr>
        <w:t>1</w:t>
      </w:r>
      <w:r w:rsidR="006D6584">
        <w:rPr>
          <w:rFonts w:ascii="Times New Roman" w:hAnsi="Times New Roman"/>
          <w:sz w:val="28"/>
          <w:szCs w:val="28"/>
        </w:rPr>
        <w:t>2</w:t>
      </w:r>
      <w:r w:rsidRPr="00F03094">
        <w:rPr>
          <w:rFonts w:ascii="Times New Roman" w:hAnsi="Times New Roman"/>
          <w:sz w:val="28"/>
          <w:szCs w:val="28"/>
        </w:rPr>
        <w:t>. Предметные недели.</w:t>
      </w:r>
    </w:p>
    <w:p w:rsidR="00E96097" w:rsidRPr="00F03094" w:rsidRDefault="00E96097" w:rsidP="00E96097">
      <w:pPr>
        <w:spacing w:after="0" w:line="240" w:lineRule="auto"/>
        <w:ind w:firstLine="567"/>
        <w:rPr>
          <w:rFonts w:ascii="Times New Roman" w:hAnsi="Times New Roman"/>
          <w:sz w:val="28"/>
          <w:szCs w:val="28"/>
        </w:rPr>
      </w:pPr>
      <w:r w:rsidRPr="00F03094">
        <w:rPr>
          <w:rFonts w:ascii="Times New Roman" w:hAnsi="Times New Roman"/>
          <w:sz w:val="28"/>
          <w:szCs w:val="28"/>
        </w:rPr>
        <w:t>1</w:t>
      </w:r>
      <w:r w:rsidR="006D6584">
        <w:rPr>
          <w:rFonts w:ascii="Times New Roman" w:hAnsi="Times New Roman"/>
          <w:sz w:val="28"/>
          <w:szCs w:val="28"/>
        </w:rPr>
        <w:t>3</w:t>
      </w:r>
      <w:r w:rsidRPr="00F03094">
        <w:rPr>
          <w:rFonts w:ascii="Times New Roman" w:hAnsi="Times New Roman"/>
          <w:sz w:val="28"/>
          <w:szCs w:val="28"/>
        </w:rPr>
        <w:t>. Организация и контроль курсовой системы повышения квалификации.</w:t>
      </w:r>
    </w:p>
    <w:p w:rsidR="00E96097" w:rsidRPr="00F03094" w:rsidRDefault="00E96097" w:rsidP="00E96097">
      <w:pPr>
        <w:spacing w:after="0" w:line="240" w:lineRule="auto"/>
        <w:ind w:firstLine="567"/>
        <w:rPr>
          <w:rFonts w:ascii="Times New Roman" w:hAnsi="Times New Roman"/>
          <w:sz w:val="28"/>
          <w:szCs w:val="28"/>
        </w:rPr>
      </w:pPr>
      <w:r w:rsidRPr="00F03094">
        <w:rPr>
          <w:rFonts w:ascii="Times New Roman" w:hAnsi="Times New Roman"/>
          <w:sz w:val="28"/>
          <w:szCs w:val="28"/>
        </w:rPr>
        <w:t>1</w:t>
      </w:r>
      <w:r w:rsidR="006D6584">
        <w:rPr>
          <w:rFonts w:ascii="Times New Roman" w:hAnsi="Times New Roman"/>
          <w:sz w:val="28"/>
          <w:szCs w:val="28"/>
        </w:rPr>
        <w:t>4</w:t>
      </w:r>
      <w:r w:rsidRPr="00F03094">
        <w:rPr>
          <w:rFonts w:ascii="Times New Roman" w:hAnsi="Times New Roman"/>
          <w:sz w:val="28"/>
          <w:szCs w:val="28"/>
        </w:rPr>
        <w:t>. Участие в работ</w:t>
      </w:r>
      <w:r>
        <w:rPr>
          <w:rFonts w:ascii="Times New Roman" w:hAnsi="Times New Roman"/>
          <w:sz w:val="28"/>
          <w:szCs w:val="28"/>
        </w:rPr>
        <w:t>е</w:t>
      </w:r>
      <w:r w:rsidRPr="00F03094">
        <w:rPr>
          <w:rFonts w:ascii="Times New Roman" w:hAnsi="Times New Roman"/>
          <w:sz w:val="28"/>
          <w:szCs w:val="28"/>
        </w:rPr>
        <w:t xml:space="preserve"> РМО.</w:t>
      </w:r>
    </w:p>
    <w:p w:rsidR="00E96097" w:rsidRDefault="00E96097" w:rsidP="00E96097">
      <w:pPr>
        <w:spacing w:after="0" w:line="240" w:lineRule="auto"/>
        <w:ind w:firstLine="567"/>
        <w:rPr>
          <w:rFonts w:ascii="Times New Roman" w:hAnsi="Times New Roman"/>
          <w:sz w:val="28"/>
          <w:szCs w:val="28"/>
        </w:rPr>
      </w:pPr>
      <w:r w:rsidRPr="00F03094">
        <w:rPr>
          <w:rFonts w:ascii="Times New Roman" w:hAnsi="Times New Roman"/>
          <w:sz w:val="28"/>
          <w:szCs w:val="28"/>
        </w:rPr>
        <w:t>1</w:t>
      </w:r>
      <w:r w:rsidR="002D6C64">
        <w:rPr>
          <w:rFonts w:ascii="Times New Roman" w:hAnsi="Times New Roman"/>
          <w:sz w:val="28"/>
          <w:szCs w:val="28"/>
        </w:rPr>
        <w:t>5</w:t>
      </w:r>
      <w:r w:rsidRPr="00F03094">
        <w:rPr>
          <w:rFonts w:ascii="Times New Roman" w:hAnsi="Times New Roman"/>
          <w:sz w:val="28"/>
          <w:szCs w:val="28"/>
        </w:rPr>
        <w:t xml:space="preserve">. Создание </w:t>
      </w:r>
      <w:proofErr w:type="spellStart"/>
      <w:r w:rsidRPr="00F03094">
        <w:rPr>
          <w:rFonts w:ascii="Times New Roman" w:hAnsi="Times New Roman"/>
          <w:sz w:val="28"/>
          <w:szCs w:val="28"/>
        </w:rPr>
        <w:t>портфолио</w:t>
      </w:r>
      <w:proofErr w:type="spellEnd"/>
      <w:r w:rsidRPr="00F03094">
        <w:rPr>
          <w:rFonts w:ascii="Times New Roman" w:hAnsi="Times New Roman"/>
          <w:sz w:val="28"/>
          <w:szCs w:val="28"/>
        </w:rPr>
        <w:t>.</w:t>
      </w:r>
    </w:p>
    <w:p w:rsidR="00E96097" w:rsidRPr="005E1109" w:rsidRDefault="00E96097" w:rsidP="00E96097">
      <w:pPr>
        <w:spacing w:after="0" w:line="240" w:lineRule="auto"/>
        <w:ind w:firstLine="567"/>
        <w:jc w:val="both"/>
        <w:rPr>
          <w:rFonts w:ascii="Times New Roman" w:hAnsi="Times New Roman"/>
          <w:sz w:val="28"/>
          <w:szCs w:val="28"/>
        </w:rPr>
      </w:pPr>
      <w:r w:rsidRPr="005E1109">
        <w:rPr>
          <w:rFonts w:ascii="Times New Roman" w:hAnsi="Times New Roman"/>
          <w:sz w:val="28"/>
          <w:szCs w:val="28"/>
        </w:rPr>
        <w:t xml:space="preserve">Большая подготовительная работа проводилась в течение всего учебного года </w:t>
      </w:r>
      <w:r w:rsidRPr="005E1109">
        <w:rPr>
          <w:rFonts w:ascii="Times New Roman" w:hAnsi="Times New Roman"/>
          <w:bCs/>
          <w:sz w:val="28"/>
          <w:szCs w:val="28"/>
        </w:rPr>
        <w:t xml:space="preserve">по  обеспечению введения ФГОС  ООО в соответствии с планом  деятельности (Дорожной картой). Основная работа </w:t>
      </w:r>
      <w:proofErr w:type="gramStart"/>
      <w:r w:rsidRPr="005E1109">
        <w:rPr>
          <w:rFonts w:ascii="Times New Roman" w:hAnsi="Times New Roman"/>
          <w:bCs/>
          <w:sz w:val="28"/>
          <w:szCs w:val="28"/>
        </w:rPr>
        <w:t xml:space="preserve">проводилась </w:t>
      </w:r>
      <w:r w:rsidRPr="005E1109">
        <w:rPr>
          <w:rFonts w:ascii="Times New Roman" w:hAnsi="Times New Roman"/>
          <w:sz w:val="28"/>
          <w:szCs w:val="28"/>
        </w:rPr>
        <w:t xml:space="preserve">ВТГ по введению ФГОС в основной школе под руководством </w:t>
      </w:r>
      <w:r w:rsidR="006402C8">
        <w:rPr>
          <w:rFonts w:ascii="Times New Roman" w:hAnsi="Times New Roman"/>
          <w:sz w:val="28"/>
          <w:szCs w:val="28"/>
        </w:rPr>
        <w:t>Панариной О.А.</w:t>
      </w:r>
      <w:r w:rsidRPr="005E1109">
        <w:rPr>
          <w:rFonts w:ascii="Times New Roman" w:hAnsi="Times New Roman"/>
          <w:sz w:val="28"/>
          <w:szCs w:val="28"/>
        </w:rPr>
        <w:t xml:space="preserve"> Главной задачей этой группы была</w:t>
      </w:r>
      <w:proofErr w:type="gramEnd"/>
      <w:r w:rsidRPr="005E1109">
        <w:rPr>
          <w:rFonts w:ascii="Times New Roman" w:hAnsi="Times New Roman"/>
          <w:sz w:val="28"/>
          <w:szCs w:val="28"/>
        </w:rPr>
        <w:t xml:space="preserve"> разработка ООП ООО. Результат работы группы был представлен </w:t>
      </w:r>
      <w:r w:rsidR="006C3BD4">
        <w:rPr>
          <w:rFonts w:ascii="Times New Roman" w:hAnsi="Times New Roman"/>
          <w:sz w:val="28"/>
          <w:szCs w:val="28"/>
        </w:rPr>
        <w:t>Раковой И.В.</w:t>
      </w:r>
      <w:r w:rsidRPr="005E1109">
        <w:rPr>
          <w:rFonts w:ascii="Times New Roman" w:hAnsi="Times New Roman"/>
          <w:sz w:val="28"/>
          <w:szCs w:val="28"/>
        </w:rPr>
        <w:t xml:space="preserve"> – директором школы и </w:t>
      </w:r>
      <w:r w:rsidR="006C3BD4">
        <w:rPr>
          <w:rFonts w:ascii="Times New Roman" w:hAnsi="Times New Roman"/>
          <w:sz w:val="28"/>
          <w:szCs w:val="28"/>
        </w:rPr>
        <w:t>Панариной О.Н.</w:t>
      </w:r>
      <w:r w:rsidRPr="005E1109">
        <w:rPr>
          <w:rFonts w:ascii="Times New Roman" w:hAnsi="Times New Roman"/>
          <w:sz w:val="28"/>
          <w:szCs w:val="28"/>
        </w:rPr>
        <w:t xml:space="preserve"> - заместителем по УВР на рабочей встрече </w:t>
      </w:r>
      <w:r w:rsidR="001C74FE">
        <w:rPr>
          <w:rFonts w:ascii="Times New Roman" w:hAnsi="Times New Roman"/>
          <w:sz w:val="28"/>
          <w:szCs w:val="28"/>
        </w:rPr>
        <w:t>руководителей школ  района в октябре</w:t>
      </w:r>
      <w:r w:rsidRPr="005E1109">
        <w:rPr>
          <w:rFonts w:ascii="Times New Roman" w:hAnsi="Times New Roman"/>
          <w:sz w:val="28"/>
          <w:szCs w:val="28"/>
        </w:rPr>
        <w:t xml:space="preserve"> 201</w:t>
      </w:r>
      <w:r w:rsidR="00181357">
        <w:rPr>
          <w:rFonts w:ascii="Times New Roman" w:hAnsi="Times New Roman"/>
          <w:sz w:val="28"/>
          <w:szCs w:val="28"/>
        </w:rPr>
        <w:t>6</w:t>
      </w:r>
      <w:r w:rsidRPr="005E1109">
        <w:rPr>
          <w:rFonts w:ascii="Times New Roman" w:hAnsi="Times New Roman"/>
          <w:sz w:val="28"/>
          <w:szCs w:val="28"/>
        </w:rPr>
        <w:t xml:space="preserve"> г</w:t>
      </w:r>
      <w:proofErr w:type="gramStart"/>
      <w:r w:rsidRPr="005E1109">
        <w:rPr>
          <w:rFonts w:ascii="Times New Roman" w:hAnsi="Times New Roman"/>
          <w:sz w:val="28"/>
          <w:szCs w:val="28"/>
        </w:rPr>
        <w:t>.п</w:t>
      </w:r>
      <w:proofErr w:type="gramEnd"/>
      <w:r w:rsidRPr="005E1109">
        <w:rPr>
          <w:rFonts w:ascii="Times New Roman" w:hAnsi="Times New Roman"/>
          <w:sz w:val="28"/>
          <w:szCs w:val="28"/>
        </w:rPr>
        <w:t>о теме «Основная образовательная программа основного общего образования: шаги формирования» (из опыта работы).</w:t>
      </w:r>
    </w:p>
    <w:p w:rsidR="00E96097" w:rsidRPr="005E1109" w:rsidRDefault="00E96097" w:rsidP="00E96097">
      <w:pPr>
        <w:spacing w:after="0" w:line="240" w:lineRule="auto"/>
        <w:ind w:firstLine="567"/>
        <w:jc w:val="both"/>
        <w:rPr>
          <w:rFonts w:ascii="Times New Roman" w:hAnsi="Times New Roman"/>
          <w:bCs/>
          <w:sz w:val="28"/>
          <w:szCs w:val="28"/>
        </w:rPr>
      </w:pPr>
      <w:r w:rsidRPr="005E1109">
        <w:rPr>
          <w:rFonts w:ascii="Times New Roman" w:hAnsi="Times New Roman"/>
          <w:sz w:val="28"/>
          <w:szCs w:val="28"/>
        </w:rPr>
        <w:t xml:space="preserve">Для качественного составления ООП ООО группа учителей течение учебного года  посещали </w:t>
      </w:r>
      <w:r w:rsidR="006A765F">
        <w:rPr>
          <w:rFonts w:ascii="Times New Roman" w:hAnsi="Times New Roman"/>
          <w:sz w:val="28"/>
          <w:szCs w:val="28"/>
        </w:rPr>
        <w:t xml:space="preserve">выездные </w:t>
      </w:r>
      <w:proofErr w:type="gramStart"/>
      <w:r w:rsidRPr="005E1109">
        <w:rPr>
          <w:rFonts w:ascii="Times New Roman" w:hAnsi="Times New Roman"/>
          <w:sz w:val="28"/>
          <w:szCs w:val="28"/>
        </w:rPr>
        <w:t>семинары</w:t>
      </w:r>
      <w:proofErr w:type="gramEnd"/>
      <w:r w:rsidRPr="005E1109">
        <w:rPr>
          <w:rFonts w:ascii="Times New Roman" w:hAnsi="Times New Roman"/>
          <w:sz w:val="28"/>
          <w:szCs w:val="28"/>
        </w:rPr>
        <w:t xml:space="preserve"> </w:t>
      </w:r>
      <w:r w:rsidR="006A765F">
        <w:rPr>
          <w:rFonts w:ascii="Times New Roman" w:hAnsi="Times New Roman"/>
          <w:sz w:val="28"/>
          <w:szCs w:val="28"/>
        </w:rPr>
        <w:t xml:space="preserve">организованные </w:t>
      </w:r>
      <w:r w:rsidRPr="005E1109">
        <w:rPr>
          <w:rFonts w:ascii="Times New Roman" w:hAnsi="Times New Roman"/>
          <w:sz w:val="28"/>
          <w:szCs w:val="28"/>
        </w:rPr>
        <w:t xml:space="preserve">КК ИПК и ПП РО по ФГОС. Например, в </w:t>
      </w:r>
      <w:r w:rsidR="001C74FE">
        <w:rPr>
          <w:rFonts w:ascii="Times New Roman" w:hAnsi="Times New Roman"/>
          <w:sz w:val="28"/>
          <w:szCs w:val="28"/>
        </w:rPr>
        <w:t>феврале 201</w:t>
      </w:r>
      <w:r w:rsidR="00072041">
        <w:rPr>
          <w:rFonts w:ascii="Times New Roman" w:hAnsi="Times New Roman"/>
          <w:sz w:val="28"/>
          <w:szCs w:val="28"/>
        </w:rPr>
        <w:t>7</w:t>
      </w:r>
      <w:r w:rsidRPr="005E1109">
        <w:rPr>
          <w:rFonts w:ascii="Times New Roman" w:hAnsi="Times New Roman"/>
          <w:sz w:val="28"/>
          <w:szCs w:val="28"/>
        </w:rPr>
        <w:t>г по теме «</w:t>
      </w:r>
      <w:r w:rsidR="00F111A3">
        <w:rPr>
          <w:rFonts w:ascii="Times New Roman" w:hAnsi="Times New Roman"/>
          <w:sz w:val="28"/>
          <w:szCs w:val="28"/>
        </w:rPr>
        <w:t>Основные</w:t>
      </w:r>
      <w:r w:rsidR="007C0909">
        <w:rPr>
          <w:rFonts w:ascii="Times New Roman" w:hAnsi="Times New Roman"/>
          <w:sz w:val="28"/>
          <w:szCs w:val="28"/>
        </w:rPr>
        <w:t xml:space="preserve"> направления введения ФГОС ООО»</w:t>
      </w:r>
      <w:r w:rsidRPr="005E1109">
        <w:rPr>
          <w:rFonts w:ascii="Times New Roman" w:hAnsi="Times New Roman"/>
          <w:sz w:val="28"/>
          <w:szCs w:val="28"/>
        </w:rPr>
        <w:t xml:space="preserve">. Приняли участие в </w:t>
      </w:r>
      <w:proofErr w:type="spellStart"/>
      <w:r w:rsidRPr="005E1109">
        <w:rPr>
          <w:rFonts w:ascii="Times New Roman" w:hAnsi="Times New Roman"/>
          <w:sz w:val="28"/>
          <w:szCs w:val="28"/>
        </w:rPr>
        <w:t>вебинарах</w:t>
      </w:r>
      <w:proofErr w:type="spellEnd"/>
      <w:r w:rsidRPr="005E1109">
        <w:rPr>
          <w:rFonts w:ascii="Times New Roman" w:hAnsi="Times New Roman"/>
          <w:sz w:val="28"/>
          <w:szCs w:val="28"/>
        </w:rPr>
        <w:t xml:space="preserve"> КК ИПК и ПП РО по обсуждению примерной ООП ООО</w:t>
      </w:r>
      <w:r w:rsidR="00395510">
        <w:rPr>
          <w:rFonts w:ascii="Times New Roman" w:hAnsi="Times New Roman"/>
          <w:sz w:val="28"/>
          <w:szCs w:val="28"/>
        </w:rPr>
        <w:t>.</w:t>
      </w:r>
    </w:p>
    <w:p w:rsidR="00E96097" w:rsidRPr="005E1109" w:rsidRDefault="00E96097" w:rsidP="00E96097">
      <w:pPr>
        <w:spacing w:after="0" w:line="240" w:lineRule="auto"/>
        <w:ind w:firstLine="567"/>
        <w:jc w:val="both"/>
        <w:rPr>
          <w:rFonts w:ascii="Times New Roman" w:hAnsi="Times New Roman"/>
          <w:sz w:val="28"/>
          <w:szCs w:val="28"/>
        </w:rPr>
      </w:pPr>
      <w:r w:rsidRPr="005E1109">
        <w:rPr>
          <w:rFonts w:ascii="Times New Roman" w:hAnsi="Times New Roman"/>
          <w:sz w:val="28"/>
          <w:szCs w:val="28"/>
        </w:rPr>
        <w:t xml:space="preserve">В учебном процессе в основу ФГОС </w:t>
      </w:r>
      <w:proofErr w:type="gramStart"/>
      <w:r w:rsidRPr="005E1109">
        <w:rPr>
          <w:rFonts w:ascii="Times New Roman" w:hAnsi="Times New Roman"/>
          <w:sz w:val="28"/>
          <w:szCs w:val="28"/>
        </w:rPr>
        <w:t>положен</w:t>
      </w:r>
      <w:proofErr w:type="gramEnd"/>
      <w:r w:rsidRPr="005E1109">
        <w:rPr>
          <w:rFonts w:ascii="Times New Roman" w:hAnsi="Times New Roman"/>
          <w:sz w:val="28"/>
          <w:szCs w:val="28"/>
        </w:rPr>
        <w:t xml:space="preserve"> СДП. При посещении уроков у учителей </w:t>
      </w:r>
      <w:r w:rsidR="00A54FFA">
        <w:rPr>
          <w:rFonts w:ascii="Times New Roman" w:hAnsi="Times New Roman"/>
          <w:sz w:val="28"/>
          <w:szCs w:val="28"/>
        </w:rPr>
        <w:t xml:space="preserve">начальной </w:t>
      </w:r>
      <w:r w:rsidRPr="005E1109">
        <w:rPr>
          <w:rFonts w:ascii="Times New Roman" w:hAnsi="Times New Roman"/>
          <w:sz w:val="28"/>
          <w:szCs w:val="28"/>
        </w:rPr>
        <w:t xml:space="preserve">школы наглядно видно, что учителя в полной мере владеют методикой организации урока в рамках СДП. Свое мастерство они продемонстрировали через </w:t>
      </w:r>
      <w:r w:rsidR="00A54FFA">
        <w:rPr>
          <w:rFonts w:ascii="Times New Roman" w:hAnsi="Times New Roman"/>
          <w:sz w:val="28"/>
          <w:szCs w:val="28"/>
        </w:rPr>
        <w:t>мастер-класс для учителей района по теме «Учебный проект»</w:t>
      </w:r>
      <w:proofErr w:type="gramStart"/>
      <w:r w:rsidR="00A54FFA">
        <w:rPr>
          <w:rFonts w:ascii="Times New Roman" w:hAnsi="Times New Roman"/>
          <w:sz w:val="28"/>
          <w:szCs w:val="28"/>
        </w:rPr>
        <w:t>,</w:t>
      </w:r>
      <w:r w:rsidRPr="005E1109">
        <w:rPr>
          <w:rFonts w:ascii="Times New Roman" w:hAnsi="Times New Roman"/>
          <w:sz w:val="28"/>
          <w:szCs w:val="28"/>
        </w:rPr>
        <w:t>с</w:t>
      </w:r>
      <w:proofErr w:type="gramEnd"/>
      <w:r w:rsidRPr="005E1109">
        <w:rPr>
          <w:rFonts w:ascii="Times New Roman" w:hAnsi="Times New Roman"/>
          <w:sz w:val="28"/>
          <w:szCs w:val="28"/>
        </w:rPr>
        <w:t>ерию открытых уроков в течение учебного года</w:t>
      </w:r>
      <w:r w:rsidR="00A54FFA">
        <w:rPr>
          <w:rFonts w:ascii="Times New Roman" w:hAnsi="Times New Roman"/>
          <w:sz w:val="28"/>
          <w:szCs w:val="28"/>
        </w:rPr>
        <w:t>. Учителя основной и старшей школы не в полной мере владеют формами и методами необходимыми приведении ФГОС.</w:t>
      </w:r>
    </w:p>
    <w:p w:rsidR="00E96097" w:rsidRPr="003A07BB" w:rsidRDefault="00E96097" w:rsidP="00E96097">
      <w:pPr>
        <w:spacing w:after="0" w:line="240" w:lineRule="auto"/>
        <w:ind w:firstLine="567"/>
        <w:jc w:val="both"/>
        <w:rPr>
          <w:rFonts w:ascii="Times New Roman" w:hAnsi="Times New Roman"/>
          <w:sz w:val="28"/>
          <w:szCs w:val="28"/>
        </w:rPr>
      </w:pPr>
      <w:r w:rsidRPr="005E1109">
        <w:rPr>
          <w:rFonts w:ascii="Times New Roman" w:hAnsi="Times New Roman"/>
          <w:sz w:val="28"/>
          <w:szCs w:val="28"/>
        </w:rPr>
        <w:lastRenderedPageBreak/>
        <w:t xml:space="preserve">ФГОС предъявляет требования не только к учебному процессу, но и к организации внеурочной деятельности. В этом направлении так </w:t>
      </w:r>
      <w:r w:rsidR="00A54FFA">
        <w:rPr>
          <w:rFonts w:ascii="Times New Roman" w:hAnsi="Times New Roman"/>
          <w:sz w:val="28"/>
          <w:szCs w:val="28"/>
        </w:rPr>
        <w:t>же ведется методическая работа по разработке рабочих программ  кружковой работы в формате ФГОС.</w:t>
      </w:r>
    </w:p>
    <w:p w:rsidR="00E96097" w:rsidRPr="003A07BB" w:rsidRDefault="00E96097" w:rsidP="00E96097">
      <w:pPr>
        <w:spacing w:after="0" w:line="240" w:lineRule="auto"/>
        <w:ind w:firstLine="708"/>
        <w:jc w:val="both"/>
        <w:rPr>
          <w:rFonts w:ascii="Times New Roman" w:hAnsi="Times New Roman"/>
          <w:sz w:val="28"/>
          <w:szCs w:val="28"/>
        </w:rPr>
      </w:pPr>
      <w:r w:rsidRPr="003A07BB">
        <w:rPr>
          <w:rFonts w:ascii="Times New Roman" w:hAnsi="Times New Roman"/>
          <w:sz w:val="28"/>
          <w:szCs w:val="28"/>
        </w:rPr>
        <w:t>Важным направлением методическо</w:t>
      </w:r>
      <w:r>
        <w:rPr>
          <w:rFonts w:ascii="Times New Roman" w:hAnsi="Times New Roman"/>
          <w:sz w:val="28"/>
          <w:szCs w:val="28"/>
        </w:rPr>
        <w:t>й работы школы</w:t>
      </w:r>
      <w:r w:rsidRPr="003A07BB">
        <w:rPr>
          <w:rFonts w:ascii="Times New Roman" w:hAnsi="Times New Roman"/>
          <w:sz w:val="28"/>
          <w:szCs w:val="28"/>
        </w:rPr>
        <w:t xml:space="preserve"> является постоянное совершенствование педагогического мастерства учительских кадров через курсовую систему повышения квалификации и стимулирование педагогов школы к аттестации на более высокие квалификационные категории. </w:t>
      </w:r>
    </w:p>
    <w:p w:rsidR="00E96097" w:rsidRPr="003A07BB" w:rsidRDefault="00E96097" w:rsidP="00E96097">
      <w:pPr>
        <w:tabs>
          <w:tab w:val="left" w:pos="900"/>
        </w:tabs>
        <w:spacing w:after="0" w:line="240" w:lineRule="auto"/>
        <w:ind w:firstLine="567"/>
        <w:jc w:val="both"/>
        <w:rPr>
          <w:rFonts w:ascii="Times New Roman" w:hAnsi="Times New Roman"/>
          <w:sz w:val="28"/>
          <w:szCs w:val="28"/>
        </w:rPr>
      </w:pPr>
      <w:r w:rsidRPr="003A07BB">
        <w:rPr>
          <w:rFonts w:ascii="Times New Roman" w:hAnsi="Times New Roman"/>
          <w:sz w:val="28"/>
          <w:szCs w:val="28"/>
        </w:rPr>
        <w:t xml:space="preserve">В школе имеется план повышения квалификации  руководящих и  педагогических кадров, который своевременно выполняется. Формы повышения квалификации  руководящих и  педагогических кадров: очная, дистанционная, </w:t>
      </w:r>
      <w:proofErr w:type="spellStart"/>
      <w:r w:rsidRPr="003A07BB">
        <w:rPr>
          <w:rFonts w:ascii="Times New Roman" w:hAnsi="Times New Roman"/>
          <w:sz w:val="28"/>
          <w:szCs w:val="28"/>
        </w:rPr>
        <w:t>очно-дистанционная</w:t>
      </w:r>
      <w:proofErr w:type="spellEnd"/>
      <w:r w:rsidRPr="003A07BB">
        <w:rPr>
          <w:rFonts w:ascii="Times New Roman" w:hAnsi="Times New Roman"/>
          <w:sz w:val="28"/>
          <w:szCs w:val="28"/>
        </w:rPr>
        <w:t>.</w:t>
      </w:r>
    </w:p>
    <w:p w:rsidR="00E96097" w:rsidRPr="005E1109" w:rsidRDefault="00E96097" w:rsidP="00E96097">
      <w:pPr>
        <w:spacing w:after="0" w:line="240" w:lineRule="auto"/>
        <w:ind w:firstLine="567"/>
        <w:jc w:val="both"/>
        <w:rPr>
          <w:rFonts w:ascii="Times New Roman" w:hAnsi="Times New Roman"/>
          <w:color w:val="FF0000"/>
          <w:sz w:val="28"/>
          <w:szCs w:val="28"/>
        </w:rPr>
      </w:pPr>
      <w:r w:rsidRPr="005E1109">
        <w:rPr>
          <w:rFonts w:ascii="Times New Roman" w:hAnsi="Times New Roman"/>
          <w:sz w:val="28"/>
          <w:szCs w:val="28"/>
        </w:rPr>
        <w:t xml:space="preserve">На текущий момент все 100% учителей начальных классов, а также учитель иностранного языка </w:t>
      </w:r>
      <w:proofErr w:type="spellStart"/>
      <w:r w:rsidR="00D00EBD">
        <w:rPr>
          <w:rFonts w:ascii="Times New Roman" w:hAnsi="Times New Roman"/>
          <w:sz w:val="28"/>
          <w:szCs w:val="28"/>
        </w:rPr>
        <w:t>Гогидзе</w:t>
      </w:r>
      <w:proofErr w:type="spellEnd"/>
      <w:r w:rsidR="00D00EBD">
        <w:rPr>
          <w:rFonts w:ascii="Times New Roman" w:hAnsi="Times New Roman"/>
          <w:sz w:val="28"/>
          <w:szCs w:val="28"/>
        </w:rPr>
        <w:t xml:space="preserve"> И.А.</w:t>
      </w:r>
      <w:r w:rsidRPr="005E1109">
        <w:rPr>
          <w:rFonts w:ascii="Times New Roman" w:hAnsi="Times New Roman"/>
          <w:sz w:val="28"/>
          <w:szCs w:val="28"/>
        </w:rPr>
        <w:t xml:space="preserve"> и физической культуры </w:t>
      </w:r>
      <w:r w:rsidR="00D00EBD">
        <w:rPr>
          <w:rFonts w:ascii="Times New Roman" w:hAnsi="Times New Roman"/>
          <w:sz w:val="28"/>
          <w:szCs w:val="28"/>
        </w:rPr>
        <w:t>Зуев В.В.</w:t>
      </w:r>
      <w:r w:rsidRPr="005E1109">
        <w:rPr>
          <w:rFonts w:ascii="Times New Roman" w:hAnsi="Times New Roman"/>
          <w:sz w:val="28"/>
          <w:szCs w:val="28"/>
        </w:rPr>
        <w:t>, работающие в начальной школе,  прошли курсы повышения квалификации по ФГОС.</w:t>
      </w:r>
    </w:p>
    <w:p w:rsidR="00E96097" w:rsidRPr="00CD5336" w:rsidRDefault="00E96097" w:rsidP="00CD5336">
      <w:pPr>
        <w:spacing w:after="0" w:line="240" w:lineRule="auto"/>
        <w:ind w:firstLine="567"/>
        <w:jc w:val="both"/>
        <w:rPr>
          <w:rFonts w:ascii="Times New Roman" w:hAnsi="Times New Roman"/>
          <w:color w:val="000000"/>
          <w:sz w:val="27"/>
          <w:szCs w:val="27"/>
        </w:rPr>
      </w:pPr>
      <w:r w:rsidRPr="005E1109">
        <w:rPr>
          <w:rFonts w:ascii="Times New Roman" w:hAnsi="Times New Roman"/>
          <w:sz w:val="28"/>
          <w:szCs w:val="28"/>
        </w:rPr>
        <w:t>Особое внимание курсовой подготовке по ФГОС уделяется учителям, работающим в основной школе. На сегодняшний день прошли курсы повышения квалификации по ФГОС 55% учителей основной школы по преподаваемому предмету  и 67% управленческого состава. Среди учителей, которым предстоит работать в 5 классе</w:t>
      </w:r>
      <w:r w:rsidR="00B365F1">
        <w:rPr>
          <w:rFonts w:ascii="Times New Roman" w:hAnsi="Times New Roman"/>
          <w:sz w:val="28"/>
          <w:szCs w:val="28"/>
        </w:rPr>
        <w:t xml:space="preserve">,6 </w:t>
      </w:r>
      <w:r w:rsidR="00E70ED7">
        <w:rPr>
          <w:rFonts w:ascii="Times New Roman" w:hAnsi="Times New Roman"/>
          <w:sz w:val="28"/>
          <w:szCs w:val="28"/>
        </w:rPr>
        <w:t>классе</w:t>
      </w:r>
      <w:r w:rsidRPr="005E1109">
        <w:rPr>
          <w:rFonts w:ascii="Times New Roman" w:hAnsi="Times New Roman"/>
          <w:sz w:val="28"/>
          <w:szCs w:val="28"/>
        </w:rPr>
        <w:t>,  на конец 201</w:t>
      </w:r>
      <w:r w:rsidR="00143E5D">
        <w:rPr>
          <w:rFonts w:ascii="Times New Roman" w:hAnsi="Times New Roman"/>
          <w:sz w:val="28"/>
          <w:szCs w:val="28"/>
        </w:rPr>
        <w:t>6</w:t>
      </w:r>
      <w:r w:rsidRPr="005E1109">
        <w:rPr>
          <w:rFonts w:ascii="Times New Roman" w:hAnsi="Times New Roman"/>
          <w:sz w:val="28"/>
          <w:szCs w:val="28"/>
        </w:rPr>
        <w:t>-201</w:t>
      </w:r>
      <w:r w:rsidR="00143E5D">
        <w:rPr>
          <w:rFonts w:ascii="Times New Roman" w:hAnsi="Times New Roman"/>
          <w:sz w:val="28"/>
          <w:szCs w:val="28"/>
        </w:rPr>
        <w:t>7</w:t>
      </w:r>
      <w:r w:rsidRPr="005E1109">
        <w:rPr>
          <w:rFonts w:ascii="Times New Roman" w:hAnsi="Times New Roman"/>
          <w:sz w:val="28"/>
          <w:szCs w:val="28"/>
        </w:rPr>
        <w:t xml:space="preserve"> </w:t>
      </w:r>
      <w:proofErr w:type="spellStart"/>
      <w:r w:rsidRPr="005E1109">
        <w:rPr>
          <w:rFonts w:ascii="Times New Roman" w:hAnsi="Times New Roman"/>
          <w:sz w:val="28"/>
          <w:szCs w:val="28"/>
        </w:rPr>
        <w:t>уч</w:t>
      </w:r>
      <w:r w:rsidR="00D92AC2">
        <w:rPr>
          <w:rFonts w:ascii="Times New Roman" w:hAnsi="Times New Roman"/>
          <w:sz w:val="28"/>
          <w:szCs w:val="28"/>
        </w:rPr>
        <w:t>.</w:t>
      </w:r>
      <w:r w:rsidRPr="005E1109">
        <w:rPr>
          <w:rFonts w:ascii="Times New Roman" w:hAnsi="Times New Roman"/>
          <w:sz w:val="28"/>
          <w:szCs w:val="28"/>
        </w:rPr>
        <w:t>г</w:t>
      </w:r>
      <w:proofErr w:type="spellEnd"/>
      <w:r w:rsidRPr="005E1109">
        <w:rPr>
          <w:rFonts w:ascii="Times New Roman" w:hAnsi="Times New Roman"/>
          <w:sz w:val="28"/>
          <w:szCs w:val="28"/>
        </w:rPr>
        <w:t xml:space="preserve"> 62,5 % прошли курсы повышения квалификации по </w:t>
      </w:r>
      <w:proofErr w:type="spellStart"/>
      <w:r w:rsidRPr="005E1109">
        <w:rPr>
          <w:rFonts w:ascii="Times New Roman" w:hAnsi="Times New Roman"/>
          <w:sz w:val="28"/>
          <w:szCs w:val="28"/>
        </w:rPr>
        <w:t>ФГОС</w:t>
      </w:r>
      <w:proofErr w:type="gramStart"/>
      <w:r w:rsidRPr="005E1109">
        <w:rPr>
          <w:rFonts w:ascii="Times New Roman" w:hAnsi="Times New Roman"/>
          <w:sz w:val="28"/>
          <w:szCs w:val="28"/>
        </w:rPr>
        <w:t>.Н</w:t>
      </w:r>
      <w:proofErr w:type="gramEnd"/>
      <w:r w:rsidRPr="005E1109">
        <w:rPr>
          <w:rFonts w:ascii="Times New Roman" w:hAnsi="Times New Roman"/>
          <w:sz w:val="28"/>
          <w:szCs w:val="28"/>
        </w:rPr>
        <w:t>е</w:t>
      </w:r>
      <w:proofErr w:type="spellEnd"/>
      <w:r w:rsidRPr="005E1109">
        <w:rPr>
          <w:rFonts w:ascii="Times New Roman" w:hAnsi="Times New Roman"/>
          <w:sz w:val="28"/>
          <w:szCs w:val="28"/>
        </w:rPr>
        <w:t xml:space="preserve"> получается 100% охвата потому, что для отдельных категорий учителей-предметников основной школы КК ИПК и ПП РО не предлагает курсов (например, немецкий язык в основной школе).         </w:t>
      </w:r>
    </w:p>
    <w:p w:rsidR="00E96097" w:rsidRPr="00880DCC" w:rsidRDefault="00E96097" w:rsidP="00E96097">
      <w:pPr>
        <w:spacing w:after="0" w:line="240" w:lineRule="auto"/>
        <w:ind w:firstLine="567"/>
        <w:jc w:val="both"/>
        <w:rPr>
          <w:rFonts w:ascii="Times New Roman" w:hAnsi="Times New Roman"/>
          <w:sz w:val="28"/>
          <w:szCs w:val="28"/>
        </w:rPr>
      </w:pPr>
      <w:r w:rsidRPr="00880DCC">
        <w:rPr>
          <w:rFonts w:ascii="Times New Roman" w:hAnsi="Times New Roman"/>
          <w:sz w:val="28"/>
          <w:szCs w:val="28"/>
        </w:rPr>
        <w:t>Установление соответствия уровня профессионального мастерства педагогов уровню и качеству подготовки выпускников школы требованиям государственных образовательных стандартов является одним из важнейших направлений деятельности школы.</w:t>
      </w:r>
    </w:p>
    <w:p w:rsidR="00E96097" w:rsidRPr="00880DCC" w:rsidRDefault="00E96097" w:rsidP="00E96097">
      <w:pPr>
        <w:tabs>
          <w:tab w:val="left" w:pos="709"/>
          <w:tab w:val="left" w:pos="851"/>
          <w:tab w:val="left" w:pos="1134"/>
        </w:tabs>
        <w:spacing w:after="0" w:line="240" w:lineRule="auto"/>
        <w:ind w:firstLine="567"/>
        <w:jc w:val="both"/>
        <w:rPr>
          <w:rFonts w:ascii="Times New Roman" w:hAnsi="Times New Roman"/>
          <w:sz w:val="28"/>
          <w:szCs w:val="28"/>
        </w:rPr>
      </w:pPr>
      <w:r w:rsidRPr="00880DCC">
        <w:rPr>
          <w:rFonts w:ascii="Times New Roman" w:hAnsi="Times New Roman"/>
          <w:sz w:val="28"/>
          <w:szCs w:val="28"/>
        </w:rPr>
        <w:t>В школе созданы условия для профессионального роста педагогов.</w:t>
      </w:r>
    </w:p>
    <w:p w:rsidR="00E96097" w:rsidRPr="00880DCC" w:rsidRDefault="00E96097" w:rsidP="00E96097">
      <w:pPr>
        <w:spacing w:after="0" w:line="240" w:lineRule="auto"/>
        <w:ind w:firstLine="567"/>
        <w:jc w:val="both"/>
        <w:rPr>
          <w:rFonts w:ascii="Times New Roman" w:hAnsi="Times New Roman"/>
          <w:sz w:val="28"/>
          <w:szCs w:val="28"/>
        </w:rPr>
      </w:pPr>
      <w:r w:rsidRPr="00880DCC">
        <w:rPr>
          <w:rFonts w:ascii="Times New Roman" w:hAnsi="Times New Roman"/>
          <w:sz w:val="28"/>
          <w:szCs w:val="28"/>
        </w:rPr>
        <w:t>На конец 201</w:t>
      </w:r>
      <w:r w:rsidR="0092323B">
        <w:rPr>
          <w:rFonts w:ascii="Times New Roman" w:hAnsi="Times New Roman"/>
          <w:sz w:val="28"/>
          <w:szCs w:val="28"/>
        </w:rPr>
        <w:t>6</w:t>
      </w:r>
      <w:r w:rsidRPr="00880DCC">
        <w:rPr>
          <w:rFonts w:ascii="Times New Roman" w:hAnsi="Times New Roman"/>
          <w:sz w:val="28"/>
          <w:szCs w:val="28"/>
        </w:rPr>
        <w:t xml:space="preserve"> – 201</w:t>
      </w:r>
      <w:r w:rsidR="0092323B">
        <w:rPr>
          <w:rFonts w:ascii="Times New Roman" w:hAnsi="Times New Roman"/>
          <w:sz w:val="28"/>
          <w:szCs w:val="28"/>
        </w:rPr>
        <w:t>7</w:t>
      </w:r>
      <w:r w:rsidRPr="00880DCC">
        <w:rPr>
          <w:rFonts w:ascii="Times New Roman" w:hAnsi="Times New Roman"/>
          <w:sz w:val="28"/>
          <w:szCs w:val="28"/>
        </w:rPr>
        <w:t>уч</w:t>
      </w:r>
      <w:proofErr w:type="gramStart"/>
      <w:r w:rsidR="00EC0960">
        <w:rPr>
          <w:rFonts w:ascii="Times New Roman" w:hAnsi="Times New Roman"/>
          <w:sz w:val="28"/>
          <w:szCs w:val="28"/>
        </w:rPr>
        <w:t>.</w:t>
      </w:r>
      <w:r w:rsidRPr="00880DCC">
        <w:rPr>
          <w:rFonts w:ascii="Times New Roman" w:hAnsi="Times New Roman"/>
          <w:sz w:val="28"/>
          <w:szCs w:val="28"/>
        </w:rPr>
        <w:t>г</w:t>
      </w:r>
      <w:proofErr w:type="gramEnd"/>
      <w:r w:rsidRPr="00880DCC">
        <w:rPr>
          <w:rFonts w:ascii="Times New Roman" w:hAnsi="Times New Roman"/>
          <w:sz w:val="28"/>
          <w:szCs w:val="28"/>
        </w:rPr>
        <w:t xml:space="preserve">ода, процент учителей с высшей квалификационной категорией составляет </w:t>
      </w:r>
      <w:r w:rsidR="00D21B9D">
        <w:rPr>
          <w:rFonts w:ascii="Times New Roman" w:hAnsi="Times New Roman"/>
          <w:sz w:val="28"/>
          <w:szCs w:val="28"/>
        </w:rPr>
        <w:t>3</w:t>
      </w:r>
      <w:r w:rsidR="00EC0960">
        <w:rPr>
          <w:rFonts w:ascii="Times New Roman" w:hAnsi="Times New Roman"/>
          <w:sz w:val="28"/>
          <w:szCs w:val="28"/>
        </w:rPr>
        <w:t>6,5</w:t>
      </w:r>
      <w:r w:rsidRPr="00880DCC">
        <w:rPr>
          <w:rFonts w:ascii="Times New Roman" w:hAnsi="Times New Roman"/>
          <w:sz w:val="28"/>
          <w:szCs w:val="28"/>
        </w:rPr>
        <w:t xml:space="preserve">%. </w:t>
      </w:r>
    </w:p>
    <w:p w:rsidR="00E96097" w:rsidRPr="00E15734" w:rsidRDefault="00226CA7" w:rsidP="00E96097">
      <w:pPr>
        <w:tabs>
          <w:tab w:val="left" w:pos="900"/>
        </w:tabs>
        <w:spacing w:after="0" w:line="240" w:lineRule="auto"/>
        <w:ind w:firstLine="567"/>
        <w:jc w:val="both"/>
        <w:rPr>
          <w:rFonts w:ascii="Times New Roman" w:hAnsi="Times New Roman"/>
          <w:sz w:val="28"/>
          <w:szCs w:val="28"/>
        </w:rPr>
      </w:pPr>
      <w:r>
        <w:rPr>
          <w:rFonts w:ascii="Times New Roman" w:hAnsi="Times New Roman"/>
          <w:sz w:val="28"/>
          <w:szCs w:val="28"/>
        </w:rPr>
        <w:t>Аттестацию в 201</w:t>
      </w:r>
      <w:r w:rsidR="0092323B">
        <w:rPr>
          <w:rFonts w:ascii="Times New Roman" w:hAnsi="Times New Roman"/>
          <w:sz w:val="28"/>
          <w:szCs w:val="28"/>
        </w:rPr>
        <w:t>6</w:t>
      </w:r>
      <w:r>
        <w:rPr>
          <w:rFonts w:ascii="Times New Roman" w:hAnsi="Times New Roman"/>
          <w:sz w:val="28"/>
          <w:szCs w:val="28"/>
        </w:rPr>
        <w:t>-201</w:t>
      </w:r>
      <w:r w:rsidR="0092323B">
        <w:rPr>
          <w:rFonts w:ascii="Times New Roman" w:hAnsi="Times New Roman"/>
          <w:sz w:val="28"/>
          <w:szCs w:val="28"/>
        </w:rPr>
        <w:t>7</w:t>
      </w:r>
      <w:r w:rsidR="00E96097" w:rsidRPr="00E15734">
        <w:rPr>
          <w:rFonts w:ascii="Times New Roman" w:hAnsi="Times New Roman"/>
          <w:sz w:val="28"/>
          <w:szCs w:val="28"/>
        </w:rPr>
        <w:t xml:space="preserve"> учебном году прошли </w:t>
      </w:r>
      <w:r w:rsidR="008105A6">
        <w:rPr>
          <w:rFonts w:ascii="Times New Roman" w:hAnsi="Times New Roman"/>
          <w:sz w:val="28"/>
          <w:szCs w:val="28"/>
        </w:rPr>
        <w:t>2</w:t>
      </w:r>
      <w:r w:rsidR="0012364F">
        <w:rPr>
          <w:rFonts w:ascii="Times New Roman" w:hAnsi="Times New Roman"/>
          <w:sz w:val="28"/>
          <w:szCs w:val="28"/>
        </w:rPr>
        <w:t xml:space="preserve"> </w:t>
      </w:r>
      <w:proofErr w:type="spellStart"/>
      <w:r w:rsidR="0012364F">
        <w:rPr>
          <w:rFonts w:ascii="Times New Roman" w:hAnsi="Times New Roman"/>
          <w:sz w:val="28"/>
          <w:szCs w:val="28"/>
        </w:rPr>
        <w:t>человек</w:t>
      </w:r>
      <w:r w:rsidR="008105A6">
        <w:rPr>
          <w:rFonts w:ascii="Times New Roman" w:hAnsi="Times New Roman"/>
          <w:sz w:val="28"/>
          <w:szCs w:val="28"/>
        </w:rPr>
        <w:t>а</w:t>
      </w:r>
      <w:proofErr w:type="gramStart"/>
      <w:r w:rsidR="0012364F">
        <w:rPr>
          <w:rFonts w:ascii="Times New Roman" w:hAnsi="Times New Roman"/>
          <w:sz w:val="28"/>
          <w:szCs w:val="28"/>
        </w:rPr>
        <w:t>:</w:t>
      </w:r>
      <w:r w:rsidR="00A86BFA">
        <w:rPr>
          <w:rFonts w:ascii="Times New Roman" w:hAnsi="Times New Roman"/>
          <w:sz w:val="28"/>
          <w:szCs w:val="28"/>
        </w:rPr>
        <w:t>н</w:t>
      </w:r>
      <w:proofErr w:type="gramEnd"/>
      <w:r w:rsidR="00A86BFA">
        <w:rPr>
          <w:rFonts w:ascii="Times New Roman" w:hAnsi="Times New Roman"/>
          <w:sz w:val="28"/>
          <w:szCs w:val="28"/>
        </w:rPr>
        <w:t>а</w:t>
      </w:r>
      <w:proofErr w:type="spellEnd"/>
      <w:r w:rsidR="00A86BFA">
        <w:rPr>
          <w:rFonts w:ascii="Times New Roman" w:hAnsi="Times New Roman"/>
          <w:sz w:val="28"/>
          <w:szCs w:val="28"/>
        </w:rPr>
        <w:t xml:space="preserve"> первую категорию </w:t>
      </w:r>
      <w:proofErr w:type="spellStart"/>
      <w:r w:rsidR="002306AD">
        <w:rPr>
          <w:rFonts w:ascii="Times New Roman" w:hAnsi="Times New Roman"/>
          <w:sz w:val="28"/>
          <w:szCs w:val="28"/>
        </w:rPr>
        <w:t>Красавцев</w:t>
      </w:r>
      <w:r w:rsidR="00A066C5">
        <w:rPr>
          <w:rFonts w:ascii="Times New Roman" w:hAnsi="Times New Roman"/>
          <w:sz w:val="28"/>
          <w:szCs w:val="28"/>
        </w:rPr>
        <w:t>аИ.А</w:t>
      </w:r>
      <w:proofErr w:type="spellEnd"/>
      <w:r w:rsidR="00A066C5">
        <w:rPr>
          <w:rFonts w:ascii="Times New Roman" w:hAnsi="Times New Roman"/>
          <w:sz w:val="28"/>
          <w:szCs w:val="28"/>
        </w:rPr>
        <w:t>.</w:t>
      </w:r>
      <w:r w:rsidR="002306AD">
        <w:rPr>
          <w:rFonts w:ascii="Times New Roman" w:hAnsi="Times New Roman"/>
          <w:sz w:val="28"/>
          <w:szCs w:val="28"/>
        </w:rPr>
        <w:t>.-</w:t>
      </w:r>
      <w:r w:rsidR="00A86BFA">
        <w:rPr>
          <w:rFonts w:ascii="Times New Roman" w:hAnsi="Times New Roman"/>
          <w:sz w:val="28"/>
          <w:szCs w:val="28"/>
        </w:rPr>
        <w:t xml:space="preserve">учитель </w:t>
      </w:r>
      <w:proofErr w:type="spellStart"/>
      <w:r w:rsidR="00A066C5">
        <w:rPr>
          <w:rFonts w:ascii="Times New Roman" w:hAnsi="Times New Roman"/>
          <w:sz w:val="28"/>
          <w:szCs w:val="28"/>
        </w:rPr>
        <w:t>нальных</w:t>
      </w:r>
      <w:proofErr w:type="spellEnd"/>
      <w:r w:rsidR="00A066C5">
        <w:rPr>
          <w:rFonts w:ascii="Times New Roman" w:hAnsi="Times New Roman"/>
          <w:sz w:val="28"/>
          <w:szCs w:val="28"/>
        </w:rPr>
        <w:t xml:space="preserve"> классов</w:t>
      </w:r>
      <w:r w:rsidR="00A86BFA">
        <w:rPr>
          <w:rFonts w:ascii="Times New Roman" w:hAnsi="Times New Roman"/>
          <w:sz w:val="28"/>
          <w:szCs w:val="28"/>
        </w:rPr>
        <w:t xml:space="preserve">, </w:t>
      </w:r>
      <w:proofErr w:type="spellStart"/>
      <w:r w:rsidR="00CD6E18">
        <w:rPr>
          <w:rFonts w:ascii="Times New Roman" w:hAnsi="Times New Roman"/>
          <w:sz w:val="28"/>
          <w:szCs w:val="28"/>
        </w:rPr>
        <w:t>Гостяева</w:t>
      </w:r>
      <w:proofErr w:type="spellEnd"/>
      <w:r w:rsidR="00CD6E18">
        <w:rPr>
          <w:rFonts w:ascii="Times New Roman" w:hAnsi="Times New Roman"/>
          <w:sz w:val="28"/>
          <w:szCs w:val="28"/>
        </w:rPr>
        <w:t xml:space="preserve"> А.А.</w:t>
      </w:r>
      <w:r w:rsidR="00FF74F6">
        <w:rPr>
          <w:rFonts w:ascii="Times New Roman" w:hAnsi="Times New Roman"/>
          <w:sz w:val="28"/>
          <w:szCs w:val="28"/>
        </w:rPr>
        <w:t xml:space="preserve">- учитель </w:t>
      </w:r>
      <w:r w:rsidR="00CD6E18">
        <w:rPr>
          <w:rFonts w:ascii="Times New Roman" w:hAnsi="Times New Roman"/>
          <w:sz w:val="28"/>
          <w:szCs w:val="28"/>
        </w:rPr>
        <w:t>начальных классов</w:t>
      </w:r>
      <w:r w:rsidR="00990656">
        <w:rPr>
          <w:rFonts w:ascii="Times New Roman" w:hAnsi="Times New Roman"/>
          <w:sz w:val="28"/>
          <w:szCs w:val="28"/>
        </w:rPr>
        <w:t>.</w:t>
      </w:r>
    </w:p>
    <w:p w:rsidR="00E96097" w:rsidRPr="00D74BFF" w:rsidRDefault="00E96097" w:rsidP="00E96097">
      <w:pPr>
        <w:spacing w:after="0" w:line="240" w:lineRule="auto"/>
        <w:ind w:firstLine="708"/>
        <w:jc w:val="both"/>
        <w:rPr>
          <w:rFonts w:ascii="Times New Roman" w:hAnsi="Times New Roman"/>
          <w:sz w:val="28"/>
          <w:szCs w:val="28"/>
        </w:rPr>
      </w:pPr>
      <w:r w:rsidRPr="00D74BFF">
        <w:rPr>
          <w:rFonts w:ascii="Times New Roman" w:hAnsi="Times New Roman"/>
          <w:sz w:val="28"/>
          <w:szCs w:val="28"/>
        </w:rPr>
        <w:t xml:space="preserve">Педагоги школы обобщили и распространили свой педагогический опыт через создание методических пособий, участие в районных конкурсах, публикации методических разработок в сети Интернет </w:t>
      </w:r>
      <w:proofErr w:type="gramStart"/>
      <w:r w:rsidRPr="00D74BFF">
        <w:rPr>
          <w:rFonts w:ascii="Times New Roman" w:hAnsi="Times New Roman"/>
          <w:sz w:val="28"/>
          <w:szCs w:val="28"/>
        </w:rPr>
        <w:t xml:space="preserve">( </w:t>
      </w:r>
      <w:proofErr w:type="gramEnd"/>
      <w:r w:rsidRPr="00D74BFF">
        <w:rPr>
          <w:rFonts w:ascii="Times New Roman" w:hAnsi="Times New Roman"/>
          <w:sz w:val="28"/>
          <w:szCs w:val="28"/>
        </w:rPr>
        <w:t>школьном сайт, сайты педагогических сообществ).</w:t>
      </w:r>
    </w:p>
    <w:p w:rsidR="00E96097" w:rsidRPr="00D74BFF" w:rsidRDefault="00E96097" w:rsidP="00E96097">
      <w:pPr>
        <w:spacing w:after="0" w:line="240" w:lineRule="auto"/>
        <w:rPr>
          <w:rFonts w:ascii="Times New Roman" w:hAnsi="Times New Roman"/>
          <w:sz w:val="28"/>
          <w:szCs w:val="28"/>
        </w:rPr>
      </w:pPr>
    </w:p>
    <w:p w:rsidR="00E96097" w:rsidRPr="008752C0" w:rsidRDefault="00E96097" w:rsidP="00E96097">
      <w:pPr>
        <w:spacing w:after="0" w:line="240" w:lineRule="auto"/>
        <w:ind w:firstLine="708"/>
        <w:jc w:val="both"/>
        <w:rPr>
          <w:rFonts w:ascii="Times New Roman" w:hAnsi="Times New Roman"/>
          <w:sz w:val="28"/>
          <w:szCs w:val="28"/>
        </w:rPr>
      </w:pPr>
      <w:r w:rsidRPr="008752C0">
        <w:rPr>
          <w:rFonts w:ascii="Times New Roman" w:hAnsi="Times New Roman"/>
          <w:sz w:val="28"/>
          <w:szCs w:val="28"/>
        </w:rPr>
        <w:t xml:space="preserve">Анализ данных позволяет говорить о работоспособности коллектива, о его активности, стремлении повышать свой профессиональный уровень. 43% педагогов задействованы в инновационной деятельности: </w:t>
      </w:r>
      <w:r>
        <w:rPr>
          <w:rFonts w:ascii="Times New Roman" w:hAnsi="Times New Roman"/>
          <w:sz w:val="28"/>
          <w:szCs w:val="28"/>
        </w:rPr>
        <w:t xml:space="preserve">реализация </w:t>
      </w:r>
      <w:r w:rsidRPr="008752C0">
        <w:rPr>
          <w:rFonts w:ascii="Times New Roman" w:hAnsi="Times New Roman"/>
          <w:sz w:val="28"/>
          <w:szCs w:val="28"/>
        </w:rPr>
        <w:t>новы</w:t>
      </w:r>
      <w:r>
        <w:rPr>
          <w:rFonts w:ascii="Times New Roman" w:hAnsi="Times New Roman"/>
          <w:sz w:val="28"/>
          <w:szCs w:val="28"/>
        </w:rPr>
        <w:t>х</w:t>
      </w:r>
      <w:r w:rsidRPr="008752C0">
        <w:rPr>
          <w:rFonts w:ascii="Times New Roman" w:hAnsi="Times New Roman"/>
          <w:sz w:val="28"/>
          <w:szCs w:val="28"/>
        </w:rPr>
        <w:t xml:space="preserve"> образовательны</w:t>
      </w:r>
      <w:r>
        <w:rPr>
          <w:rFonts w:ascii="Times New Roman" w:hAnsi="Times New Roman"/>
          <w:sz w:val="28"/>
          <w:szCs w:val="28"/>
        </w:rPr>
        <w:t>х</w:t>
      </w:r>
      <w:r w:rsidRPr="008752C0">
        <w:rPr>
          <w:rFonts w:ascii="Times New Roman" w:hAnsi="Times New Roman"/>
          <w:sz w:val="28"/>
          <w:szCs w:val="28"/>
        </w:rPr>
        <w:t xml:space="preserve"> стандарт</w:t>
      </w:r>
      <w:r>
        <w:rPr>
          <w:rFonts w:ascii="Times New Roman" w:hAnsi="Times New Roman"/>
          <w:sz w:val="28"/>
          <w:szCs w:val="28"/>
        </w:rPr>
        <w:t xml:space="preserve">ов </w:t>
      </w:r>
      <w:r w:rsidRPr="008752C0">
        <w:rPr>
          <w:rFonts w:ascii="Times New Roman" w:hAnsi="Times New Roman"/>
          <w:sz w:val="28"/>
          <w:szCs w:val="28"/>
        </w:rPr>
        <w:t>в началь</w:t>
      </w:r>
      <w:r>
        <w:rPr>
          <w:rFonts w:ascii="Times New Roman" w:hAnsi="Times New Roman"/>
          <w:sz w:val="28"/>
          <w:szCs w:val="28"/>
        </w:rPr>
        <w:t>ной школе</w:t>
      </w:r>
      <w:r w:rsidR="00D9727E">
        <w:rPr>
          <w:rFonts w:ascii="Times New Roman" w:hAnsi="Times New Roman"/>
          <w:sz w:val="28"/>
          <w:szCs w:val="28"/>
        </w:rPr>
        <w:t>, введение</w:t>
      </w:r>
      <w:r>
        <w:rPr>
          <w:rFonts w:ascii="Times New Roman" w:hAnsi="Times New Roman"/>
          <w:sz w:val="28"/>
          <w:szCs w:val="28"/>
        </w:rPr>
        <w:t xml:space="preserve"> ФГОС в основной </w:t>
      </w:r>
      <w:r>
        <w:rPr>
          <w:rFonts w:ascii="Times New Roman" w:hAnsi="Times New Roman"/>
          <w:sz w:val="28"/>
          <w:szCs w:val="28"/>
        </w:rPr>
        <w:lastRenderedPageBreak/>
        <w:t xml:space="preserve">школе, </w:t>
      </w:r>
      <w:r w:rsidRPr="008752C0">
        <w:rPr>
          <w:rFonts w:ascii="Times New Roman" w:hAnsi="Times New Roman"/>
          <w:sz w:val="28"/>
          <w:szCs w:val="28"/>
        </w:rPr>
        <w:t>использование современных педагогических технологий, повышение информационной компетентности.</w:t>
      </w:r>
    </w:p>
    <w:p w:rsidR="00E96097" w:rsidRPr="008752C0" w:rsidRDefault="00E96097" w:rsidP="00E96097">
      <w:pPr>
        <w:spacing w:after="0" w:line="240" w:lineRule="auto"/>
        <w:jc w:val="both"/>
        <w:rPr>
          <w:rFonts w:ascii="Times New Roman" w:hAnsi="Times New Roman"/>
          <w:sz w:val="28"/>
          <w:szCs w:val="28"/>
        </w:rPr>
      </w:pPr>
      <w:r w:rsidRPr="008752C0">
        <w:rPr>
          <w:rFonts w:ascii="Times New Roman" w:hAnsi="Times New Roman"/>
          <w:sz w:val="28"/>
          <w:szCs w:val="28"/>
        </w:rPr>
        <w:tab/>
        <w:t>По результатам обследования уровень социально-психологического климата  - благоприятный, т. е., по мнению педагогов, сплочению коллектива способствует доброжелательность в отношениях друг к другу, вовлеченность в инновационную работу, взаимопонимание.</w:t>
      </w:r>
    </w:p>
    <w:p w:rsidR="00E96097" w:rsidRPr="00D74BFF" w:rsidRDefault="00E96097" w:rsidP="00E96097">
      <w:pPr>
        <w:widowControl w:val="0"/>
        <w:spacing w:after="0" w:line="240" w:lineRule="auto"/>
        <w:ind w:firstLine="709"/>
        <w:jc w:val="both"/>
        <w:rPr>
          <w:rFonts w:ascii="Times New Roman" w:eastAsia="Lucida Sans Unicode" w:hAnsi="Times New Roman"/>
          <w:sz w:val="28"/>
          <w:szCs w:val="28"/>
          <w:lang w:bidi="ru-RU"/>
        </w:rPr>
      </w:pPr>
      <w:r w:rsidRPr="00D74BFF">
        <w:rPr>
          <w:rFonts w:ascii="Times New Roman" w:eastAsia="Lucida Sans Unicode" w:hAnsi="Times New Roman"/>
          <w:b/>
          <w:sz w:val="28"/>
          <w:szCs w:val="28"/>
          <w:lang w:bidi="ru-RU"/>
        </w:rPr>
        <w:t>Вывод:</w:t>
      </w:r>
      <w:r w:rsidRPr="008752C0">
        <w:rPr>
          <w:rFonts w:ascii="Times New Roman" w:eastAsia="Lucida Sans Unicode" w:hAnsi="Times New Roman"/>
          <w:sz w:val="28"/>
          <w:szCs w:val="28"/>
          <w:lang w:bidi="ru-RU"/>
        </w:rPr>
        <w:t xml:space="preserve"> За последние три года произошли следующие количественные и качественные изменения педагогического </w:t>
      </w:r>
      <w:proofErr w:type="spellStart"/>
      <w:r w:rsidRPr="008752C0">
        <w:rPr>
          <w:rFonts w:ascii="Times New Roman" w:eastAsia="Lucida Sans Unicode" w:hAnsi="Times New Roman"/>
          <w:sz w:val="28"/>
          <w:szCs w:val="28"/>
          <w:lang w:bidi="ru-RU"/>
        </w:rPr>
        <w:t>коллектива</w:t>
      </w:r>
      <w:proofErr w:type="gramStart"/>
      <w:r>
        <w:rPr>
          <w:rFonts w:ascii="Times New Roman" w:eastAsia="Lucida Sans Unicode" w:hAnsi="Times New Roman"/>
          <w:sz w:val="28"/>
          <w:szCs w:val="28"/>
          <w:lang w:bidi="ru-RU"/>
        </w:rPr>
        <w:t>:п</w:t>
      </w:r>
      <w:proofErr w:type="gramEnd"/>
      <w:r w:rsidRPr="008752C0">
        <w:rPr>
          <w:rFonts w:ascii="Times New Roman" w:eastAsia="Lucida Sans Unicode" w:hAnsi="Times New Roman"/>
          <w:sz w:val="28"/>
          <w:szCs w:val="28"/>
          <w:lang w:bidi="ru-RU"/>
        </w:rPr>
        <w:t>овысилось</w:t>
      </w:r>
      <w:proofErr w:type="spellEnd"/>
      <w:r w:rsidRPr="008752C0">
        <w:rPr>
          <w:rFonts w:ascii="Times New Roman" w:eastAsia="Lucida Sans Unicode" w:hAnsi="Times New Roman"/>
          <w:sz w:val="28"/>
          <w:szCs w:val="28"/>
          <w:lang w:bidi="ru-RU"/>
        </w:rPr>
        <w:t xml:space="preserve"> число педагогов, имеющих высшее образование и квалификационную категорию.</w:t>
      </w:r>
      <w:r>
        <w:rPr>
          <w:rFonts w:ascii="Times New Roman" w:eastAsia="Lucida Sans Unicode" w:hAnsi="Times New Roman"/>
          <w:sz w:val="28"/>
          <w:szCs w:val="28"/>
          <w:lang w:bidi="ru-RU"/>
        </w:rPr>
        <w:t xml:space="preserve"> Работать в школу приходят молодые специалисты.</w:t>
      </w:r>
    </w:p>
    <w:p w:rsidR="00E96097" w:rsidRPr="00BB01B1" w:rsidRDefault="00E96097" w:rsidP="00E96097">
      <w:pPr>
        <w:tabs>
          <w:tab w:val="left" w:pos="900"/>
        </w:tabs>
        <w:spacing w:after="0" w:line="240" w:lineRule="auto"/>
        <w:jc w:val="both"/>
        <w:rPr>
          <w:rFonts w:ascii="Times New Roman" w:hAnsi="Times New Roman"/>
          <w:sz w:val="24"/>
          <w:szCs w:val="24"/>
        </w:rPr>
      </w:pPr>
    </w:p>
    <w:p w:rsidR="00E96097" w:rsidRPr="00094906" w:rsidRDefault="00E96097" w:rsidP="00E96097">
      <w:pPr>
        <w:pStyle w:val="a3"/>
        <w:numPr>
          <w:ilvl w:val="1"/>
          <w:numId w:val="23"/>
        </w:numPr>
        <w:tabs>
          <w:tab w:val="left" w:pos="567"/>
        </w:tabs>
        <w:spacing w:after="0" w:line="240" w:lineRule="auto"/>
        <w:ind w:left="0" w:firstLine="0"/>
        <w:jc w:val="both"/>
        <w:rPr>
          <w:rFonts w:ascii="Times New Roman" w:hAnsi="Times New Roman"/>
          <w:b/>
          <w:sz w:val="28"/>
          <w:szCs w:val="28"/>
        </w:rPr>
      </w:pPr>
      <w:r w:rsidRPr="00094906">
        <w:rPr>
          <w:rFonts w:ascii="Times New Roman" w:hAnsi="Times New Roman"/>
          <w:b/>
          <w:sz w:val="28"/>
          <w:szCs w:val="28"/>
        </w:rPr>
        <w:t>Качество учебно-методического, библиотечно-информационного обеспечения</w:t>
      </w:r>
    </w:p>
    <w:p w:rsidR="00E96097" w:rsidRPr="00343F4F" w:rsidRDefault="00E96097" w:rsidP="00E96097">
      <w:pPr>
        <w:tabs>
          <w:tab w:val="left" w:pos="900"/>
        </w:tabs>
        <w:spacing w:after="0" w:line="240" w:lineRule="auto"/>
        <w:ind w:firstLine="567"/>
        <w:jc w:val="both"/>
        <w:rPr>
          <w:rFonts w:ascii="Times New Roman" w:hAnsi="Times New Roman"/>
          <w:i/>
          <w:sz w:val="28"/>
          <w:szCs w:val="28"/>
        </w:rPr>
      </w:pPr>
      <w:r w:rsidRPr="00343F4F">
        <w:rPr>
          <w:rFonts w:ascii="Times New Roman" w:hAnsi="Times New Roman"/>
          <w:i/>
          <w:sz w:val="28"/>
          <w:szCs w:val="28"/>
        </w:rPr>
        <w:t>Обеспеченность учебной, учебно-методической и художественной литературой.</w:t>
      </w:r>
    </w:p>
    <w:p w:rsidR="00E96097" w:rsidRPr="00343F4F" w:rsidRDefault="00E96097" w:rsidP="00E96097">
      <w:pPr>
        <w:spacing w:after="0" w:line="240" w:lineRule="auto"/>
        <w:jc w:val="both"/>
        <w:rPr>
          <w:rFonts w:ascii="Times New Roman" w:hAnsi="Times New Roman"/>
          <w:sz w:val="28"/>
          <w:szCs w:val="28"/>
        </w:rPr>
      </w:pPr>
      <w:r w:rsidRPr="00343F4F">
        <w:rPr>
          <w:rFonts w:ascii="Times New Roman" w:hAnsi="Times New Roman"/>
          <w:sz w:val="28"/>
          <w:szCs w:val="28"/>
        </w:rPr>
        <w:t xml:space="preserve">Читальный зал на </w:t>
      </w:r>
      <w:r w:rsidR="00FC3EC3">
        <w:rPr>
          <w:rFonts w:ascii="Times New Roman" w:hAnsi="Times New Roman"/>
          <w:sz w:val="28"/>
          <w:szCs w:val="28"/>
        </w:rPr>
        <w:t xml:space="preserve">8 </w:t>
      </w:r>
      <w:r w:rsidRPr="00343F4F">
        <w:rPr>
          <w:rFonts w:ascii="Times New Roman" w:hAnsi="Times New Roman"/>
          <w:sz w:val="28"/>
          <w:szCs w:val="28"/>
        </w:rPr>
        <w:t xml:space="preserve">мест. </w:t>
      </w:r>
    </w:p>
    <w:p w:rsidR="00E96097" w:rsidRPr="00343F4F" w:rsidRDefault="00E96097" w:rsidP="00E96097">
      <w:pPr>
        <w:tabs>
          <w:tab w:val="left" w:pos="900"/>
        </w:tabs>
        <w:spacing w:after="0" w:line="240" w:lineRule="auto"/>
        <w:jc w:val="both"/>
        <w:rPr>
          <w:rFonts w:ascii="Times New Roman" w:hAnsi="Times New Roman"/>
          <w:sz w:val="28"/>
          <w:szCs w:val="28"/>
        </w:rPr>
      </w:pPr>
      <w:r w:rsidRPr="00343F4F">
        <w:rPr>
          <w:rFonts w:ascii="Times New Roman" w:hAnsi="Times New Roman"/>
          <w:sz w:val="28"/>
          <w:szCs w:val="28"/>
        </w:rPr>
        <w:t xml:space="preserve">Библиотечный фонд: </w:t>
      </w:r>
    </w:p>
    <w:p w:rsidR="00E96097" w:rsidRPr="00343F4F" w:rsidRDefault="00E96097" w:rsidP="00E96097">
      <w:pPr>
        <w:spacing w:after="0" w:line="240" w:lineRule="auto"/>
        <w:jc w:val="both"/>
        <w:rPr>
          <w:rFonts w:ascii="Times New Roman" w:hAnsi="Times New Roman"/>
          <w:i/>
          <w:sz w:val="28"/>
          <w:szCs w:val="28"/>
        </w:rPr>
      </w:pPr>
      <w:r w:rsidRPr="00343F4F">
        <w:rPr>
          <w:rFonts w:ascii="Times New Roman" w:hAnsi="Times New Roman"/>
          <w:sz w:val="28"/>
          <w:szCs w:val="28"/>
        </w:rPr>
        <w:t xml:space="preserve">Учебники - </w:t>
      </w:r>
      <w:r w:rsidR="00F41FB9">
        <w:rPr>
          <w:rFonts w:ascii="Times New Roman" w:hAnsi="Times New Roman"/>
          <w:sz w:val="28"/>
          <w:szCs w:val="28"/>
        </w:rPr>
        <w:t>5538</w:t>
      </w:r>
    </w:p>
    <w:p w:rsidR="00E96097" w:rsidRPr="00343F4F" w:rsidRDefault="00E96097" w:rsidP="00E96097">
      <w:pPr>
        <w:spacing w:after="0" w:line="240" w:lineRule="auto"/>
        <w:jc w:val="both"/>
        <w:rPr>
          <w:rFonts w:ascii="Times New Roman" w:hAnsi="Times New Roman"/>
          <w:i/>
          <w:sz w:val="28"/>
          <w:szCs w:val="28"/>
        </w:rPr>
      </w:pPr>
      <w:r w:rsidRPr="00343F4F">
        <w:rPr>
          <w:rFonts w:ascii="Times New Roman" w:hAnsi="Times New Roman"/>
          <w:sz w:val="28"/>
          <w:szCs w:val="28"/>
        </w:rPr>
        <w:t>Литературно-художественные издания-</w:t>
      </w:r>
      <w:r w:rsidRPr="00343F4F">
        <w:rPr>
          <w:rFonts w:ascii="Times New Roman" w:hAnsi="Times New Roman"/>
          <w:i/>
          <w:sz w:val="28"/>
          <w:szCs w:val="28"/>
        </w:rPr>
        <w:t xml:space="preserve"> 2145</w:t>
      </w:r>
    </w:p>
    <w:p w:rsidR="00E96097" w:rsidRPr="00343F4F" w:rsidRDefault="00E96097" w:rsidP="00E96097">
      <w:pPr>
        <w:spacing w:after="0" w:line="240" w:lineRule="auto"/>
        <w:jc w:val="both"/>
        <w:rPr>
          <w:rFonts w:ascii="Times New Roman" w:hAnsi="Times New Roman"/>
          <w:sz w:val="28"/>
          <w:szCs w:val="28"/>
        </w:rPr>
      </w:pPr>
      <w:r w:rsidRPr="00343F4F">
        <w:rPr>
          <w:rFonts w:ascii="Times New Roman" w:hAnsi="Times New Roman"/>
          <w:sz w:val="28"/>
          <w:szCs w:val="28"/>
        </w:rPr>
        <w:t>Справочная литература-</w:t>
      </w:r>
      <w:r w:rsidRPr="00343F4F">
        <w:rPr>
          <w:rFonts w:ascii="Times New Roman" w:hAnsi="Times New Roman"/>
          <w:i/>
          <w:sz w:val="28"/>
          <w:szCs w:val="28"/>
        </w:rPr>
        <w:t xml:space="preserve"> 170   </w:t>
      </w:r>
    </w:p>
    <w:p w:rsidR="00E96097" w:rsidRPr="00343F4F" w:rsidRDefault="00E96097" w:rsidP="00E96097">
      <w:pPr>
        <w:spacing w:after="0" w:line="240" w:lineRule="auto"/>
        <w:jc w:val="both"/>
        <w:rPr>
          <w:rFonts w:ascii="Times New Roman" w:hAnsi="Times New Roman"/>
          <w:i/>
          <w:sz w:val="28"/>
          <w:szCs w:val="28"/>
        </w:rPr>
      </w:pPr>
      <w:r w:rsidRPr="00343F4F">
        <w:rPr>
          <w:rFonts w:ascii="Times New Roman" w:hAnsi="Times New Roman"/>
          <w:sz w:val="28"/>
          <w:szCs w:val="28"/>
        </w:rPr>
        <w:t xml:space="preserve">Электронные издания – </w:t>
      </w:r>
      <w:r w:rsidR="009F342D">
        <w:rPr>
          <w:rFonts w:ascii="Times New Roman" w:hAnsi="Times New Roman"/>
          <w:sz w:val="28"/>
          <w:szCs w:val="28"/>
        </w:rPr>
        <w:t>157</w:t>
      </w:r>
    </w:p>
    <w:p w:rsidR="00E96097" w:rsidRPr="00343F4F" w:rsidRDefault="00E96097" w:rsidP="00E96097">
      <w:pPr>
        <w:spacing w:after="0" w:line="240" w:lineRule="auto"/>
        <w:jc w:val="both"/>
        <w:rPr>
          <w:rFonts w:ascii="Times New Roman" w:hAnsi="Times New Roman"/>
          <w:sz w:val="28"/>
          <w:szCs w:val="28"/>
        </w:rPr>
      </w:pPr>
      <w:r w:rsidRPr="00343F4F">
        <w:rPr>
          <w:rFonts w:ascii="Times New Roman" w:hAnsi="Times New Roman"/>
          <w:sz w:val="28"/>
          <w:szCs w:val="28"/>
        </w:rPr>
        <w:t xml:space="preserve">Печатных документов (подписные издания) – </w:t>
      </w:r>
      <w:r w:rsidR="009F342D">
        <w:rPr>
          <w:rFonts w:ascii="Times New Roman" w:hAnsi="Times New Roman"/>
          <w:sz w:val="28"/>
          <w:szCs w:val="28"/>
        </w:rPr>
        <w:t>8эк</w:t>
      </w:r>
      <w:proofErr w:type="gramStart"/>
      <w:r w:rsidR="009F342D">
        <w:rPr>
          <w:rFonts w:ascii="Times New Roman" w:hAnsi="Times New Roman"/>
          <w:sz w:val="28"/>
          <w:szCs w:val="28"/>
        </w:rPr>
        <w:t>.</w:t>
      </w:r>
      <w:r w:rsidRPr="00343F4F">
        <w:rPr>
          <w:rFonts w:ascii="Times New Roman" w:hAnsi="Times New Roman"/>
          <w:sz w:val="28"/>
          <w:szCs w:val="28"/>
        </w:rPr>
        <w:t>.</w:t>
      </w:r>
      <w:proofErr w:type="gramEnd"/>
    </w:p>
    <w:p w:rsidR="00E96097" w:rsidRPr="00343F4F" w:rsidRDefault="00E96097" w:rsidP="00E96097">
      <w:pPr>
        <w:spacing w:after="0" w:line="240" w:lineRule="auto"/>
        <w:ind w:firstLine="567"/>
        <w:jc w:val="both"/>
        <w:rPr>
          <w:rFonts w:ascii="Times New Roman" w:hAnsi="Times New Roman"/>
          <w:sz w:val="28"/>
          <w:szCs w:val="28"/>
        </w:rPr>
      </w:pPr>
      <w:proofErr w:type="spellStart"/>
      <w:r w:rsidRPr="00343F4F">
        <w:rPr>
          <w:rFonts w:ascii="Times New Roman" w:hAnsi="Times New Roman"/>
          <w:sz w:val="28"/>
          <w:szCs w:val="28"/>
        </w:rPr>
        <w:t>Востребованность</w:t>
      </w:r>
      <w:proofErr w:type="spellEnd"/>
      <w:r w:rsidRPr="00343F4F">
        <w:rPr>
          <w:rFonts w:ascii="Times New Roman" w:hAnsi="Times New Roman"/>
          <w:sz w:val="28"/>
          <w:szCs w:val="28"/>
        </w:rPr>
        <w:t xml:space="preserve"> библиотечного фонда достаточно </w:t>
      </w:r>
      <w:proofErr w:type="gramStart"/>
      <w:r w:rsidRPr="00343F4F">
        <w:rPr>
          <w:rFonts w:ascii="Times New Roman" w:hAnsi="Times New Roman"/>
          <w:sz w:val="28"/>
          <w:szCs w:val="28"/>
        </w:rPr>
        <w:t>высока</w:t>
      </w:r>
      <w:proofErr w:type="gramEnd"/>
      <w:r w:rsidRPr="00343F4F">
        <w:rPr>
          <w:rFonts w:ascii="Times New Roman" w:hAnsi="Times New Roman"/>
          <w:sz w:val="28"/>
          <w:szCs w:val="28"/>
        </w:rPr>
        <w:t>. Библиотека  обеспечена периодическими  изданиями, которые  востребованы у читателей.</w:t>
      </w:r>
    </w:p>
    <w:p w:rsidR="00E96097" w:rsidRPr="00343F4F" w:rsidRDefault="00E96097" w:rsidP="00E96097">
      <w:pPr>
        <w:spacing w:after="0" w:line="240" w:lineRule="auto"/>
        <w:ind w:firstLine="567"/>
        <w:jc w:val="both"/>
        <w:rPr>
          <w:rFonts w:ascii="Times New Roman" w:hAnsi="Times New Roman"/>
          <w:sz w:val="28"/>
          <w:szCs w:val="28"/>
        </w:rPr>
      </w:pPr>
      <w:r w:rsidRPr="00343F4F">
        <w:rPr>
          <w:rFonts w:ascii="Times New Roman" w:hAnsi="Times New Roman"/>
          <w:sz w:val="28"/>
          <w:szCs w:val="28"/>
        </w:rPr>
        <w:t xml:space="preserve">Однако литература, имеющаяся в фондах библиотеки, не в полной мере соответствует  определенным стандартам и  требованиям: есть   ветхая литература. Необходимо довести до 100% обеспечения учебниками </w:t>
      </w:r>
      <w:r w:rsidRPr="00343F4F">
        <w:rPr>
          <w:rFonts w:ascii="Times New Roman" w:hAnsi="Times New Roman"/>
          <w:i/>
          <w:sz w:val="28"/>
          <w:szCs w:val="28"/>
        </w:rPr>
        <w:t xml:space="preserve">для 5-9-х классов  по ФГОС основного  общего образовании по технологии, музыке, </w:t>
      </w:r>
      <w:proofErr w:type="gramStart"/>
      <w:r w:rsidRPr="00343F4F">
        <w:rPr>
          <w:rFonts w:ascii="Times New Roman" w:hAnsi="Times New Roman"/>
          <w:i/>
          <w:sz w:val="28"/>
          <w:szCs w:val="28"/>
        </w:rPr>
        <w:t>ИЗО</w:t>
      </w:r>
      <w:proofErr w:type="gramEnd"/>
      <w:r w:rsidRPr="00343F4F">
        <w:rPr>
          <w:rFonts w:ascii="Times New Roman" w:hAnsi="Times New Roman"/>
          <w:i/>
          <w:sz w:val="28"/>
          <w:szCs w:val="28"/>
        </w:rPr>
        <w:t xml:space="preserve"> и физической культуре. </w:t>
      </w:r>
    </w:p>
    <w:p w:rsidR="00E96097" w:rsidRPr="009E451A" w:rsidRDefault="00E96097" w:rsidP="007D025B">
      <w:pPr>
        <w:spacing w:after="0" w:line="240" w:lineRule="auto"/>
        <w:ind w:firstLine="708"/>
        <w:jc w:val="both"/>
        <w:rPr>
          <w:rFonts w:ascii="Times New Roman" w:hAnsi="Times New Roman"/>
          <w:sz w:val="24"/>
          <w:szCs w:val="24"/>
        </w:rPr>
      </w:pPr>
      <w:proofErr w:type="gramStart"/>
      <w:r w:rsidRPr="00343F4F">
        <w:rPr>
          <w:rFonts w:ascii="Times New Roman" w:hAnsi="Times New Roman"/>
          <w:sz w:val="28"/>
          <w:szCs w:val="28"/>
        </w:rPr>
        <w:t>В</w:t>
      </w:r>
      <w:proofErr w:type="gramEnd"/>
      <w:r w:rsidRPr="00343F4F">
        <w:rPr>
          <w:rFonts w:ascii="Times New Roman" w:hAnsi="Times New Roman"/>
          <w:sz w:val="28"/>
          <w:szCs w:val="28"/>
        </w:rPr>
        <w:t xml:space="preserve"> </w:t>
      </w:r>
      <w:proofErr w:type="gramStart"/>
      <w:r w:rsidRPr="00343F4F">
        <w:rPr>
          <w:rFonts w:ascii="Times New Roman" w:hAnsi="Times New Roman"/>
          <w:sz w:val="28"/>
          <w:szCs w:val="28"/>
        </w:rPr>
        <w:t>библиотек</w:t>
      </w:r>
      <w:r w:rsidR="007D025B">
        <w:rPr>
          <w:rFonts w:ascii="Times New Roman" w:hAnsi="Times New Roman"/>
          <w:sz w:val="28"/>
          <w:szCs w:val="28"/>
        </w:rPr>
        <w:t>а</w:t>
      </w:r>
      <w:proofErr w:type="gramEnd"/>
      <w:r w:rsidR="007D025B">
        <w:rPr>
          <w:rFonts w:ascii="Times New Roman" w:hAnsi="Times New Roman"/>
          <w:sz w:val="28"/>
          <w:szCs w:val="28"/>
        </w:rPr>
        <w:t xml:space="preserve"> подключена к школьной сети Интернет.</w:t>
      </w:r>
    </w:p>
    <w:p w:rsidR="00E96097" w:rsidRPr="0062238A" w:rsidRDefault="00E96097" w:rsidP="00E96097">
      <w:pPr>
        <w:pStyle w:val="a3"/>
        <w:numPr>
          <w:ilvl w:val="1"/>
          <w:numId w:val="23"/>
        </w:numPr>
        <w:tabs>
          <w:tab w:val="left" w:pos="567"/>
        </w:tabs>
        <w:spacing w:after="0" w:line="240" w:lineRule="auto"/>
        <w:ind w:left="0" w:firstLine="0"/>
        <w:jc w:val="both"/>
        <w:rPr>
          <w:rFonts w:ascii="Times New Roman" w:hAnsi="Times New Roman"/>
          <w:b/>
          <w:sz w:val="28"/>
          <w:szCs w:val="28"/>
        </w:rPr>
      </w:pPr>
      <w:r w:rsidRPr="00094906">
        <w:rPr>
          <w:rFonts w:ascii="Times New Roman" w:hAnsi="Times New Roman"/>
          <w:b/>
          <w:sz w:val="28"/>
          <w:szCs w:val="28"/>
        </w:rPr>
        <w:t>Материально-техническая база</w:t>
      </w:r>
    </w:p>
    <w:p w:rsidR="00E96097" w:rsidRPr="003C3838" w:rsidRDefault="00E96097" w:rsidP="00E96097">
      <w:pPr>
        <w:tabs>
          <w:tab w:val="left" w:pos="900"/>
        </w:tabs>
        <w:spacing w:after="0" w:line="240" w:lineRule="auto"/>
        <w:ind w:firstLine="567"/>
        <w:jc w:val="both"/>
        <w:rPr>
          <w:rFonts w:ascii="Times New Roman" w:hAnsi="Times New Roman"/>
          <w:sz w:val="28"/>
          <w:szCs w:val="28"/>
        </w:rPr>
      </w:pPr>
      <w:r w:rsidRPr="003C3838">
        <w:rPr>
          <w:rFonts w:ascii="Times New Roman" w:hAnsi="Times New Roman"/>
          <w:sz w:val="28"/>
          <w:szCs w:val="28"/>
        </w:rPr>
        <w:t xml:space="preserve">Вид </w:t>
      </w:r>
      <w:r>
        <w:rPr>
          <w:rFonts w:ascii="Times New Roman" w:hAnsi="Times New Roman"/>
          <w:sz w:val="28"/>
          <w:szCs w:val="28"/>
        </w:rPr>
        <w:t>права: оперативное управление. П</w:t>
      </w:r>
      <w:r w:rsidRPr="003C3838">
        <w:rPr>
          <w:rFonts w:ascii="Times New Roman" w:hAnsi="Times New Roman"/>
          <w:sz w:val="28"/>
          <w:szCs w:val="28"/>
        </w:rPr>
        <w:t>остоянное (бессрочное) пользование</w:t>
      </w:r>
      <w:r>
        <w:rPr>
          <w:rFonts w:ascii="Times New Roman" w:hAnsi="Times New Roman"/>
          <w:sz w:val="28"/>
          <w:szCs w:val="28"/>
        </w:rPr>
        <w:t>.</w:t>
      </w:r>
    </w:p>
    <w:p w:rsidR="00E96097" w:rsidRPr="003C3838" w:rsidRDefault="00E96097" w:rsidP="00E96097">
      <w:pPr>
        <w:tabs>
          <w:tab w:val="left" w:pos="900"/>
        </w:tabs>
        <w:spacing w:after="0" w:line="240" w:lineRule="auto"/>
        <w:ind w:firstLine="567"/>
        <w:jc w:val="both"/>
        <w:rPr>
          <w:rFonts w:ascii="Times New Roman" w:hAnsi="Times New Roman"/>
          <w:i/>
          <w:sz w:val="28"/>
          <w:szCs w:val="28"/>
        </w:rPr>
      </w:pPr>
      <w:r w:rsidRPr="003C3838">
        <w:rPr>
          <w:rFonts w:ascii="Times New Roman" w:hAnsi="Times New Roman"/>
          <w:i/>
          <w:sz w:val="28"/>
          <w:szCs w:val="28"/>
        </w:rPr>
        <w:t>Территория образовательного учреждения.</w:t>
      </w:r>
    </w:p>
    <w:p w:rsidR="00E96097" w:rsidRPr="003C3838" w:rsidRDefault="00E96097" w:rsidP="00E96097">
      <w:pPr>
        <w:tabs>
          <w:tab w:val="left" w:pos="900"/>
        </w:tabs>
        <w:spacing w:after="0" w:line="240" w:lineRule="auto"/>
        <w:ind w:firstLine="567"/>
        <w:jc w:val="both"/>
        <w:rPr>
          <w:rFonts w:ascii="Times New Roman" w:hAnsi="Times New Roman"/>
          <w:b/>
          <w:sz w:val="28"/>
          <w:szCs w:val="28"/>
        </w:rPr>
      </w:pPr>
      <w:r w:rsidRPr="003C3838">
        <w:rPr>
          <w:rFonts w:ascii="Times New Roman" w:hAnsi="Times New Roman"/>
          <w:sz w:val="28"/>
          <w:szCs w:val="28"/>
        </w:rPr>
        <w:t>Земельный участок общая площадь 1</w:t>
      </w:r>
      <w:r w:rsidR="00E63A6D">
        <w:rPr>
          <w:rFonts w:ascii="Times New Roman" w:hAnsi="Times New Roman"/>
          <w:sz w:val="28"/>
          <w:szCs w:val="28"/>
        </w:rPr>
        <w:t>681</w:t>
      </w:r>
      <w:r w:rsidRPr="003C3838">
        <w:rPr>
          <w:rFonts w:ascii="Times New Roman" w:hAnsi="Times New Roman"/>
          <w:sz w:val="28"/>
          <w:szCs w:val="28"/>
        </w:rPr>
        <w:t xml:space="preserve"> кв.м.</w:t>
      </w:r>
    </w:p>
    <w:p w:rsidR="00E96097" w:rsidRPr="003C3838" w:rsidRDefault="00E96097" w:rsidP="00E96097">
      <w:pPr>
        <w:tabs>
          <w:tab w:val="left" w:pos="900"/>
        </w:tabs>
        <w:spacing w:after="0" w:line="240" w:lineRule="auto"/>
        <w:ind w:firstLine="567"/>
        <w:jc w:val="both"/>
        <w:rPr>
          <w:rFonts w:ascii="Times New Roman" w:hAnsi="Times New Roman"/>
          <w:sz w:val="28"/>
          <w:szCs w:val="28"/>
        </w:rPr>
      </w:pPr>
      <w:r w:rsidRPr="003C3838">
        <w:rPr>
          <w:rFonts w:ascii="Times New Roman" w:hAnsi="Times New Roman"/>
          <w:sz w:val="28"/>
          <w:szCs w:val="28"/>
        </w:rPr>
        <w:t xml:space="preserve">Школа находится в </w:t>
      </w:r>
      <w:proofErr w:type="gramStart"/>
      <w:r w:rsidRPr="003C3838">
        <w:rPr>
          <w:rFonts w:ascii="Times New Roman" w:hAnsi="Times New Roman"/>
          <w:sz w:val="28"/>
          <w:szCs w:val="28"/>
        </w:rPr>
        <w:t>типовом</w:t>
      </w:r>
      <w:proofErr w:type="gramEnd"/>
      <w:r w:rsidRPr="003C3838">
        <w:rPr>
          <w:rFonts w:ascii="Times New Roman" w:hAnsi="Times New Roman"/>
          <w:sz w:val="28"/>
          <w:szCs w:val="28"/>
        </w:rPr>
        <w:t xml:space="preserve"> 2</w:t>
      </w:r>
      <w:r>
        <w:rPr>
          <w:rFonts w:ascii="Times New Roman" w:hAnsi="Times New Roman"/>
          <w:sz w:val="28"/>
          <w:szCs w:val="28"/>
        </w:rPr>
        <w:t>-этажном</w:t>
      </w:r>
      <w:r w:rsidRPr="003C3838">
        <w:rPr>
          <w:rFonts w:ascii="Times New Roman" w:hAnsi="Times New Roman"/>
          <w:sz w:val="28"/>
          <w:szCs w:val="28"/>
        </w:rPr>
        <w:t xml:space="preserve"> здание, площадью </w:t>
      </w:r>
      <w:r w:rsidR="00E63A6D">
        <w:rPr>
          <w:rFonts w:ascii="Times New Roman" w:hAnsi="Times New Roman"/>
          <w:sz w:val="28"/>
          <w:szCs w:val="28"/>
        </w:rPr>
        <w:t>2373,7</w:t>
      </w:r>
      <w:r w:rsidRPr="003C3838">
        <w:rPr>
          <w:rFonts w:ascii="Times New Roman" w:hAnsi="Times New Roman"/>
          <w:sz w:val="28"/>
          <w:szCs w:val="28"/>
        </w:rPr>
        <w:t xml:space="preserve">кв.м.  </w:t>
      </w:r>
    </w:p>
    <w:p w:rsidR="00E96097" w:rsidRPr="003C3838" w:rsidRDefault="00E96097" w:rsidP="00E96097">
      <w:pPr>
        <w:tabs>
          <w:tab w:val="left" w:pos="900"/>
        </w:tabs>
        <w:spacing w:after="0" w:line="240" w:lineRule="auto"/>
        <w:ind w:firstLine="567"/>
        <w:jc w:val="both"/>
        <w:rPr>
          <w:rFonts w:ascii="Times New Roman" w:hAnsi="Times New Roman"/>
          <w:sz w:val="28"/>
          <w:szCs w:val="28"/>
        </w:rPr>
      </w:pPr>
      <w:r w:rsidRPr="003C3838">
        <w:rPr>
          <w:rFonts w:ascii="Times New Roman" w:hAnsi="Times New Roman"/>
          <w:sz w:val="28"/>
          <w:szCs w:val="28"/>
        </w:rPr>
        <w:t xml:space="preserve">Проектная наполняемость </w:t>
      </w:r>
      <w:r w:rsidR="008A28A4">
        <w:rPr>
          <w:rFonts w:ascii="Times New Roman" w:hAnsi="Times New Roman"/>
          <w:i/>
          <w:sz w:val="28"/>
          <w:szCs w:val="28"/>
        </w:rPr>
        <w:t>395</w:t>
      </w:r>
      <w:r w:rsidRPr="003C3838">
        <w:rPr>
          <w:rFonts w:ascii="Times New Roman" w:hAnsi="Times New Roman"/>
          <w:sz w:val="28"/>
          <w:szCs w:val="28"/>
        </w:rPr>
        <w:t xml:space="preserve">обучающихся, фактическая- </w:t>
      </w:r>
      <w:r w:rsidR="008A28A4">
        <w:rPr>
          <w:rFonts w:ascii="Times New Roman" w:hAnsi="Times New Roman"/>
          <w:sz w:val="28"/>
          <w:szCs w:val="28"/>
        </w:rPr>
        <w:t>158</w:t>
      </w:r>
      <w:r w:rsidRPr="003C3838">
        <w:rPr>
          <w:rFonts w:ascii="Times New Roman" w:hAnsi="Times New Roman"/>
          <w:sz w:val="28"/>
          <w:szCs w:val="28"/>
        </w:rPr>
        <w:t xml:space="preserve"> обучающихся</w:t>
      </w:r>
      <w:proofErr w:type="gramStart"/>
      <w:r w:rsidRPr="003C3838">
        <w:rPr>
          <w:rFonts w:ascii="Times New Roman" w:hAnsi="Times New Roman"/>
          <w:sz w:val="28"/>
          <w:szCs w:val="28"/>
        </w:rPr>
        <w:t>.С</w:t>
      </w:r>
      <w:proofErr w:type="gramEnd"/>
      <w:r w:rsidRPr="003C3838">
        <w:rPr>
          <w:rFonts w:ascii="Times New Roman" w:hAnsi="Times New Roman"/>
          <w:sz w:val="28"/>
          <w:szCs w:val="28"/>
        </w:rPr>
        <w:t>уществующие площади позволяют вести обучение в одну смену.</w:t>
      </w:r>
    </w:p>
    <w:p w:rsidR="00E96097" w:rsidRPr="003C3838" w:rsidRDefault="00E96097" w:rsidP="00E96097">
      <w:pPr>
        <w:tabs>
          <w:tab w:val="left" w:pos="900"/>
        </w:tabs>
        <w:spacing w:after="0" w:line="240" w:lineRule="auto"/>
        <w:ind w:firstLine="567"/>
        <w:jc w:val="both"/>
        <w:rPr>
          <w:rFonts w:ascii="Times New Roman" w:hAnsi="Times New Roman"/>
          <w:b/>
          <w:i/>
          <w:sz w:val="28"/>
          <w:szCs w:val="28"/>
        </w:rPr>
      </w:pPr>
      <w:r w:rsidRPr="003C3838">
        <w:rPr>
          <w:rFonts w:ascii="Times New Roman" w:hAnsi="Times New Roman"/>
          <w:i/>
          <w:sz w:val="28"/>
          <w:szCs w:val="28"/>
        </w:rPr>
        <w:t>Перечень учебных кабинетов, мастерских, их оснащенность</w:t>
      </w:r>
      <w:r w:rsidRPr="003C3838">
        <w:rPr>
          <w:rFonts w:ascii="Times New Roman" w:hAnsi="Times New Roman"/>
          <w:b/>
          <w:i/>
          <w:sz w:val="28"/>
          <w:szCs w:val="28"/>
        </w:rPr>
        <w:t>.</w:t>
      </w:r>
    </w:p>
    <w:p w:rsidR="00E96097" w:rsidRPr="003C3838" w:rsidRDefault="00E96097" w:rsidP="00E96097">
      <w:pPr>
        <w:tabs>
          <w:tab w:val="left" w:pos="900"/>
        </w:tabs>
        <w:spacing w:after="0" w:line="240" w:lineRule="auto"/>
        <w:ind w:firstLine="567"/>
        <w:jc w:val="both"/>
        <w:rPr>
          <w:rFonts w:ascii="Times New Roman" w:hAnsi="Times New Roman"/>
          <w:sz w:val="28"/>
          <w:szCs w:val="28"/>
        </w:rPr>
      </w:pPr>
      <w:r w:rsidRPr="003C3838">
        <w:rPr>
          <w:rFonts w:ascii="Times New Roman" w:hAnsi="Times New Roman"/>
          <w:sz w:val="28"/>
          <w:szCs w:val="28"/>
        </w:rPr>
        <w:t xml:space="preserve">Кабинеты начальных классов  - 4 </w:t>
      </w:r>
    </w:p>
    <w:p w:rsidR="00E96097" w:rsidRDefault="00E96097" w:rsidP="00E96097">
      <w:pPr>
        <w:tabs>
          <w:tab w:val="left" w:pos="900"/>
        </w:tabs>
        <w:spacing w:after="0" w:line="240" w:lineRule="auto"/>
        <w:ind w:firstLine="567"/>
        <w:jc w:val="both"/>
        <w:rPr>
          <w:rFonts w:ascii="Times New Roman" w:hAnsi="Times New Roman"/>
          <w:sz w:val="28"/>
          <w:szCs w:val="28"/>
        </w:rPr>
      </w:pPr>
      <w:r w:rsidRPr="003C3838">
        <w:rPr>
          <w:rFonts w:ascii="Times New Roman" w:hAnsi="Times New Roman"/>
          <w:sz w:val="28"/>
          <w:szCs w:val="28"/>
        </w:rPr>
        <w:t>Кабинет</w:t>
      </w:r>
      <w:r w:rsidR="008A28A4">
        <w:rPr>
          <w:rFonts w:ascii="Times New Roman" w:hAnsi="Times New Roman"/>
          <w:sz w:val="28"/>
          <w:szCs w:val="28"/>
        </w:rPr>
        <w:t xml:space="preserve"> географии, биологии</w:t>
      </w:r>
      <w:r w:rsidR="00ED02A1">
        <w:rPr>
          <w:rFonts w:ascii="Times New Roman" w:hAnsi="Times New Roman"/>
          <w:sz w:val="28"/>
          <w:szCs w:val="28"/>
        </w:rPr>
        <w:t>, лаборатория-</w:t>
      </w:r>
      <w:r w:rsidR="008A28A4">
        <w:rPr>
          <w:rFonts w:ascii="Times New Roman" w:hAnsi="Times New Roman"/>
          <w:sz w:val="28"/>
          <w:szCs w:val="28"/>
        </w:rPr>
        <w:t xml:space="preserve"> 1</w:t>
      </w:r>
    </w:p>
    <w:p w:rsidR="008A28A4" w:rsidRPr="003C3838" w:rsidRDefault="008A28A4" w:rsidP="00E96097">
      <w:pPr>
        <w:tabs>
          <w:tab w:val="left" w:pos="900"/>
        </w:tabs>
        <w:spacing w:after="0" w:line="240" w:lineRule="auto"/>
        <w:ind w:firstLine="567"/>
        <w:jc w:val="both"/>
        <w:rPr>
          <w:rFonts w:ascii="Times New Roman" w:hAnsi="Times New Roman"/>
          <w:sz w:val="28"/>
          <w:szCs w:val="28"/>
        </w:rPr>
      </w:pPr>
      <w:r>
        <w:rPr>
          <w:rFonts w:ascii="Times New Roman" w:hAnsi="Times New Roman"/>
          <w:sz w:val="28"/>
          <w:szCs w:val="28"/>
        </w:rPr>
        <w:t>Кабинет химии</w:t>
      </w:r>
      <w:r w:rsidR="00ED02A1">
        <w:rPr>
          <w:rFonts w:ascii="Times New Roman" w:hAnsi="Times New Roman"/>
          <w:sz w:val="28"/>
          <w:szCs w:val="28"/>
        </w:rPr>
        <w:t>, лаборатория-</w:t>
      </w:r>
      <w:r>
        <w:rPr>
          <w:rFonts w:ascii="Times New Roman" w:hAnsi="Times New Roman"/>
          <w:sz w:val="28"/>
          <w:szCs w:val="28"/>
        </w:rPr>
        <w:t xml:space="preserve"> 1</w:t>
      </w:r>
    </w:p>
    <w:p w:rsidR="00E96097" w:rsidRPr="003C3838" w:rsidRDefault="00E96097" w:rsidP="00E96097">
      <w:pPr>
        <w:tabs>
          <w:tab w:val="left" w:pos="900"/>
        </w:tabs>
        <w:spacing w:after="0" w:line="240" w:lineRule="auto"/>
        <w:ind w:firstLine="567"/>
        <w:jc w:val="both"/>
        <w:rPr>
          <w:rFonts w:ascii="Times New Roman" w:hAnsi="Times New Roman"/>
          <w:sz w:val="28"/>
          <w:szCs w:val="28"/>
        </w:rPr>
      </w:pPr>
      <w:r w:rsidRPr="003C3838">
        <w:rPr>
          <w:rFonts w:ascii="Times New Roman" w:hAnsi="Times New Roman"/>
          <w:sz w:val="28"/>
          <w:szCs w:val="28"/>
        </w:rPr>
        <w:t>Кабинеты русского языка - 2</w:t>
      </w:r>
    </w:p>
    <w:p w:rsidR="00E96097" w:rsidRPr="003C3838" w:rsidRDefault="00E96097" w:rsidP="00E96097">
      <w:pPr>
        <w:tabs>
          <w:tab w:val="left" w:pos="900"/>
        </w:tabs>
        <w:spacing w:after="0" w:line="240" w:lineRule="auto"/>
        <w:ind w:firstLine="567"/>
        <w:jc w:val="both"/>
        <w:rPr>
          <w:rFonts w:ascii="Times New Roman" w:hAnsi="Times New Roman"/>
          <w:sz w:val="28"/>
          <w:szCs w:val="28"/>
        </w:rPr>
      </w:pPr>
      <w:r w:rsidRPr="003C3838">
        <w:rPr>
          <w:rFonts w:ascii="Times New Roman" w:hAnsi="Times New Roman"/>
          <w:sz w:val="28"/>
          <w:szCs w:val="28"/>
        </w:rPr>
        <w:t>Кабинеты иностранного языка  -1</w:t>
      </w:r>
    </w:p>
    <w:p w:rsidR="00E96097" w:rsidRPr="003C3838" w:rsidRDefault="00E96097" w:rsidP="00E96097">
      <w:pPr>
        <w:tabs>
          <w:tab w:val="left" w:pos="900"/>
        </w:tabs>
        <w:spacing w:after="0" w:line="240" w:lineRule="auto"/>
        <w:ind w:firstLine="567"/>
        <w:jc w:val="both"/>
        <w:rPr>
          <w:rFonts w:ascii="Times New Roman" w:hAnsi="Times New Roman"/>
          <w:sz w:val="28"/>
          <w:szCs w:val="28"/>
        </w:rPr>
      </w:pPr>
      <w:r w:rsidRPr="003C3838">
        <w:rPr>
          <w:rFonts w:ascii="Times New Roman" w:hAnsi="Times New Roman"/>
          <w:sz w:val="28"/>
          <w:szCs w:val="28"/>
        </w:rPr>
        <w:lastRenderedPageBreak/>
        <w:t>Кабинет информатики -1</w:t>
      </w:r>
    </w:p>
    <w:p w:rsidR="00E96097" w:rsidRDefault="00E96097" w:rsidP="00E96097">
      <w:pPr>
        <w:tabs>
          <w:tab w:val="left" w:pos="900"/>
        </w:tabs>
        <w:spacing w:after="0" w:line="240" w:lineRule="auto"/>
        <w:ind w:firstLine="567"/>
        <w:jc w:val="both"/>
        <w:rPr>
          <w:rFonts w:ascii="Times New Roman" w:hAnsi="Times New Roman"/>
          <w:sz w:val="28"/>
          <w:szCs w:val="28"/>
        </w:rPr>
      </w:pPr>
      <w:r w:rsidRPr="003C3838">
        <w:rPr>
          <w:rFonts w:ascii="Times New Roman" w:hAnsi="Times New Roman"/>
          <w:sz w:val="28"/>
          <w:szCs w:val="28"/>
        </w:rPr>
        <w:t>Кабинеты математики -1</w:t>
      </w:r>
    </w:p>
    <w:p w:rsidR="00ED02A1" w:rsidRPr="003C3838" w:rsidRDefault="00ED02A1" w:rsidP="00E96097">
      <w:pPr>
        <w:tabs>
          <w:tab w:val="left" w:pos="900"/>
        </w:tabs>
        <w:spacing w:after="0" w:line="240" w:lineRule="auto"/>
        <w:ind w:firstLine="567"/>
        <w:jc w:val="both"/>
        <w:rPr>
          <w:rFonts w:ascii="Times New Roman" w:hAnsi="Times New Roman"/>
          <w:sz w:val="28"/>
          <w:szCs w:val="28"/>
        </w:rPr>
      </w:pPr>
      <w:r>
        <w:rPr>
          <w:rFonts w:ascii="Times New Roman" w:hAnsi="Times New Roman"/>
          <w:sz w:val="28"/>
          <w:szCs w:val="28"/>
        </w:rPr>
        <w:t>Кабинет физики, лаборатория - 1</w:t>
      </w:r>
    </w:p>
    <w:p w:rsidR="00E96097" w:rsidRPr="003C3838" w:rsidRDefault="00E96097" w:rsidP="00E96097">
      <w:pPr>
        <w:tabs>
          <w:tab w:val="left" w:pos="900"/>
        </w:tabs>
        <w:spacing w:after="0" w:line="240" w:lineRule="auto"/>
        <w:ind w:firstLine="567"/>
        <w:jc w:val="both"/>
        <w:rPr>
          <w:rFonts w:ascii="Times New Roman" w:hAnsi="Times New Roman"/>
          <w:sz w:val="28"/>
          <w:szCs w:val="28"/>
        </w:rPr>
      </w:pPr>
      <w:r w:rsidRPr="003C3838">
        <w:rPr>
          <w:rFonts w:ascii="Times New Roman" w:hAnsi="Times New Roman"/>
          <w:sz w:val="28"/>
          <w:szCs w:val="28"/>
        </w:rPr>
        <w:t>Кабинет технологии -</w:t>
      </w:r>
      <w:r w:rsidR="00D56D3D">
        <w:rPr>
          <w:rFonts w:ascii="Times New Roman" w:hAnsi="Times New Roman"/>
          <w:sz w:val="28"/>
          <w:szCs w:val="28"/>
        </w:rPr>
        <w:t>2</w:t>
      </w:r>
    </w:p>
    <w:p w:rsidR="00E96097" w:rsidRDefault="00E96097" w:rsidP="00E96097">
      <w:pPr>
        <w:tabs>
          <w:tab w:val="left" w:pos="900"/>
        </w:tabs>
        <w:spacing w:after="0" w:line="240" w:lineRule="auto"/>
        <w:ind w:firstLine="567"/>
        <w:jc w:val="both"/>
        <w:rPr>
          <w:rFonts w:ascii="Times New Roman" w:hAnsi="Times New Roman"/>
          <w:sz w:val="28"/>
          <w:szCs w:val="28"/>
        </w:rPr>
      </w:pPr>
      <w:r w:rsidRPr="003C3838">
        <w:rPr>
          <w:rFonts w:ascii="Times New Roman" w:hAnsi="Times New Roman"/>
          <w:sz w:val="28"/>
          <w:szCs w:val="28"/>
        </w:rPr>
        <w:t>Спортивный зал -1</w:t>
      </w:r>
    </w:p>
    <w:p w:rsidR="00D56D3D" w:rsidRPr="003C3838" w:rsidRDefault="00D56D3D" w:rsidP="00E96097">
      <w:pPr>
        <w:tabs>
          <w:tab w:val="left" w:pos="900"/>
        </w:tabs>
        <w:spacing w:after="0" w:line="240" w:lineRule="auto"/>
        <w:ind w:firstLine="567"/>
        <w:jc w:val="both"/>
        <w:rPr>
          <w:rFonts w:ascii="Times New Roman" w:hAnsi="Times New Roman"/>
          <w:sz w:val="28"/>
          <w:szCs w:val="28"/>
        </w:rPr>
      </w:pPr>
      <w:r>
        <w:rPr>
          <w:rFonts w:ascii="Times New Roman" w:hAnsi="Times New Roman"/>
          <w:sz w:val="28"/>
          <w:szCs w:val="28"/>
        </w:rPr>
        <w:t>Актовый зал-1</w:t>
      </w:r>
    </w:p>
    <w:p w:rsidR="00E96097" w:rsidRPr="003C3838" w:rsidRDefault="00E96097" w:rsidP="00E96097">
      <w:pPr>
        <w:tabs>
          <w:tab w:val="left" w:pos="900"/>
        </w:tabs>
        <w:spacing w:after="0" w:line="240" w:lineRule="auto"/>
        <w:ind w:firstLine="567"/>
        <w:jc w:val="both"/>
        <w:rPr>
          <w:rFonts w:ascii="Times New Roman" w:hAnsi="Times New Roman"/>
          <w:i/>
          <w:sz w:val="28"/>
          <w:szCs w:val="28"/>
        </w:rPr>
      </w:pPr>
      <w:r w:rsidRPr="003C3838">
        <w:rPr>
          <w:rFonts w:ascii="Times New Roman" w:hAnsi="Times New Roman"/>
          <w:i/>
          <w:sz w:val="28"/>
          <w:szCs w:val="28"/>
        </w:rPr>
        <w:t>Кабинеты административного персонала и службы сопровождения:</w:t>
      </w:r>
    </w:p>
    <w:p w:rsidR="00E96097" w:rsidRPr="003C3838" w:rsidRDefault="00E96097" w:rsidP="00E96097">
      <w:pPr>
        <w:spacing w:after="0" w:line="240" w:lineRule="auto"/>
        <w:ind w:firstLine="567"/>
        <w:jc w:val="both"/>
        <w:rPr>
          <w:rFonts w:ascii="Times New Roman" w:hAnsi="Times New Roman"/>
          <w:sz w:val="28"/>
          <w:szCs w:val="28"/>
        </w:rPr>
      </w:pPr>
      <w:r w:rsidRPr="003C3838">
        <w:rPr>
          <w:rFonts w:ascii="Times New Roman" w:hAnsi="Times New Roman"/>
          <w:sz w:val="28"/>
          <w:szCs w:val="28"/>
        </w:rPr>
        <w:t>Кабинеты административного персонала -</w:t>
      </w:r>
      <w:r w:rsidR="00FB73AE">
        <w:rPr>
          <w:rFonts w:ascii="Times New Roman" w:hAnsi="Times New Roman"/>
          <w:sz w:val="28"/>
          <w:szCs w:val="28"/>
        </w:rPr>
        <w:t>4</w:t>
      </w:r>
    </w:p>
    <w:p w:rsidR="00E96097" w:rsidRPr="003C3838" w:rsidRDefault="00E96097" w:rsidP="00E96097">
      <w:pPr>
        <w:spacing w:after="0" w:line="240" w:lineRule="auto"/>
        <w:ind w:firstLine="567"/>
        <w:jc w:val="both"/>
        <w:rPr>
          <w:rFonts w:ascii="Times New Roman" w:hAnsi="Times New Roman"/>
          <w:i/>
          <w:sz w:val="28"/>
          <w:szCs w:val="28"/>
        </w:rPr>
      </w:pPr>
      <w:r w:rsidRPr="003C3838">
        <w:rPr>
          <w:rFonts w:ascii="Times New Roman" w:hAnsi="Times New Roman"/>
          <w:i/>
          <w:sz w:val="28"/>
          <w:szCs w:val="28"/>
        </w:rPr>
        <w:t>Прочие помещения:</w:t>
      </w:r>
    </w:p>
    <w:p w:rsidR="00E96097" w:rsidRPr="003C3838" w:rsidRDefault="00E96097" w:rsidP="00E96097">
      <w:pPr>
        <w:spacing w:after="0" w:line="240" w:lineRule="auto"/>
        <w:ind w:firstLine="567"/>
        <w:jc w:val="both"/>
        <w:rPr>
          <w:rFonts w:ascii="Times New Roman" w:hAnsi="Times New Roman"/>
          <w:sz w:val="28"/>
          <w:szCs w:val="28"/>
        </w:rPr>
      </w:pPr>
      <w:r w:rsidRPr="003C3838">
        <w:rPr>
          <w:rFonts w:ascii="Times New Roman" w:hAnsi="Times New Roman"/>
          <w:sz w:val="28"/>
          <w:szCs w:val="28"/>
        </w:rPr>
        <w:t>Учительская комната</w:t>
      </w:r>
    </w:p>
    <w:p w:rsidR="00E96097" w:rsidRPr="003C3838" w:rsidRDefault="00E96097" w:rsidP="00E96097">
      <w:pPr>
        <w:spacing w:after="0" w:line="240" w:lineRule="auto"/>
        <w:ind w:firstLine="567"/>
        <w:jc w:val="both"/>
        <w:rPr>
          <w:rFonts w:ascii="Times New Roman" w:hAnsi="Times New Roman"/>
          <w:sz w:val="28"/>
          <w:szCs w:val="28"/>
        </w:rPr>
      </w:pPr>
      <w:r w:rsidRPr="003C3838">
        <w:rPr>
          <w:rFonts w:ascii="Times New Roman" w:hAnsi="Times New Roman"/>
          <w:sz w:val="28"/>
          <w:szCs w:val="28"/>
        </w:rPr>
        <w:t xml:space="preserve">Библиотека </w:t>
      </w:r>
    </w:p>
    <w:p w:rsidR="00E96097" w:rsidRPr="00A21B69" w:rsidRDefault="00E96097" w:rsidP="00FB73AE">
      <w:pPr>
        <w:tabs>
          <w:tab w:val="left" w:pos="900"/>
        </w:tabs>
        <w:spacing w:after="0" w:line="240" w:lineRule="auto"/>
        <w:ind w:firstLine="567"/>
        <w:jc w:val="both"/>
        <w:rPr>
          <w:rFonts w:ascii="Times New Roman" w:hAnsi="Times New Roman"/>
          <w:sz w:val="28"/>
          <w:szCs w:val="28"/>
        </w:rPr>
      </w:pPr>
      <w:r w:rsidRPr="00A21B69">
        <w:rPr>
          <w:rFonts w:ascii="Times New Roman" w:hAnsi="Times New Roman"/>
          <w:sz w:val="28"/>
          <w:szCs w:val="28"/>
        </w:rPr>
        <w:t>Наличие медицинского кабинета, его оборудование.</w:t>
      </w:r>
    </w:p>
    <w:p w:rsidR="00D00EBD" w:rsidRPr="00A21B69" w:rsidRDefault="00D00EBD" w:rsidP="00FB73AE">
      <w:pPr>
        <w:tabs>
          <w:tab w:val="left" w:pos="900"/>
        </w:tabs>
        <w:spacing w:after="0" w:line="240" w:lineRule="auto"/>
        <w:ind w:firstLine="567"/>
        <w:jc w:val="both"/>
        <w:rPr>
          <w:rFonts w:ascii="Times New Roman" w:hAnsi="Times New Roman"/>
          <w:sz w:val="28"/>
          <w:szCs w:val="28"/>
        </w:rPr>
      </w:pPr>
      <w:r w:rsidRPr="00A21B69">
        <w:rPr>
          <w:rFonts w:ascii="Times New Roman" w:hAnsi="Times New Roman"/>
          <w:sz w:val="28"/>
          <w:szCs w:val="28"/>
        </w:rPr>
        <w:t xml:space="preserve">Медицинский кабинет оборудован, но не имеет лицензии, так как не соответствует нормам </w:t>
      </w:r>
      <w:proofErr w:type="spellStart"/>
      <w:r w:rsidRPr="00A21B69">
        <w:rPr>
          <w:rFonts w:ascii="Times New Roman" w:hAnsi="Times New Roman"/>
          <w:sz w:val="28"/>
          <w:szCs w:val="28"/>
        </w:rPr>
        <w:t>СанПин</w:t>
      </w:r>
      <w:proofErr w:type="gramStart"/>
      <w:r w:rsidRPr="00A21B69">
        <w:rPr>
          <w:rFonts w:ascii="Times New Roman" w:hAnsi="Times New Roman"/>
          <w:sz w:val="28"/>
          <w:szCs w:val="28"/>
        </w:rPr>
        <w:t>а</w:t>
      </w:r>
      <w:proofErr w:type="spellEnd"/>
      <w:r w:rsidRPr="00A21B69">
        <w:rPr>
          <w:rFonts w:ascii="Times New Roman" w:hAnsi="Times New Roman"/>
          <w:sz w:val="28"/>
          <w:szCs w:val="28"/>
        </w:rPr>
        <w:t>(</w:t>
      </w:r>
      <w:proofErr w:type="gramEnd"/>
      <w:r w:rsidRPr="00A21B69">
        <w:rPr>
          <w:rFonts w:ascii="Times New Roman" w:hAnsi="Times New Roman"/>
          <w:sz w:val="28"/>
          <w:szCs w:val="28"/>
        </w:rPr>
        <w:t xml:space="preserve"> не соответствует площадь и размещение кабинета)</w:t>
      </w:r>
    </w:p>
    <w:p w:rsidR="00E96097" w:rsidRPr="003C3838" w:rsidRDefault="00E96097" w:rsidP="00E96097">
      <w:pPr>
        <w:pStyle w:val="ConsPlusNonformat"/>
        <w:ind w:firstLine="567"/>
        <w:jc w:val="both"/>
        <w:rPr>
          <w:rFonts w:ascii="Times New Roman" w:eastAsia="Times New Roman" w:hAnsi="Times New Roman" w:cs="Times New Roman"/>
          <w:sz w:val="28"/>
          <w:szCs w:val="28"/>
        </w:rPr>
      </w:pPr>
      <w:r w:rsidRPr="00A21B69">
        <w:rPr>
          <w:rFonts w:ascii="Times New Roman" w:eastAsia="Times New Roman" w:hAnsi="Times New Roman" w:cs="Times New Roman"/>
          <w:sz w:val="28"/>
          <w:szCs w:val="28"/>
        </w:rPr>
        <w:t>Организацию оказания первичной медико-санитарной помощи</w:t>
      </w:r>
      <w:r w:rsidRPr="003C3838">
        <w:rPr>
          <w:rFonts w:ascii="Times New Roman" w:eastAsia="Times New Roman" w:hAnsi="Times New Roman" w:cs="Times New Roman"/>
          <w:sz w:val="28"/>
          <w:szCs w:val="28"/>
        </w:rPr>
        <w:t xml:space="preserve"> обучающимся осуществляют органы исполнительной власти в сфере здравоохранения на основании </w:t>
      </w:r>
      <w:r w:rsidRPr="003C3838">
        <w:rPr>
          <w:rFonts w:ascii="Times New Roman" w:hAnsi="Times New Roman"/>
          <w:sz w:val="28"/>
          <w:szCs w:val="28"/>
        </w:rPr>
        <w:t>заключенного  договора на обслуживание учащихся с</w:t>
      </w:r>
      <w:r w:rsidR="009D5EE6">
        <w:rPr>
          <w:rFonts w:ascii="Times New Roman" w:hAnsi="Times New Roman"/>
          <w:sz w:val="28"/>
          <w:szCs w:val="28"/>
        </w:rPr>
        <w:t xml:space="preserve"> КГ</w:t>
      </w:r>
      <w:r w:rsidRPr="003C3838">
        <w:rPr>
          <w:rFonts w:ascii="Times New Roman" w:hAnsi="Times New Roman"/>
          <w:sz w:val="28"/>
          <w:szCs w:val="28"/>
        </w:rPr>
        <w:t>БУЗ «</w:t>
      </w:r>
      <w:proofErr w:type="spellStart"/>
      <w:r w:rsidR="00FB73AE">
        <w:rPr>
          <w:rFonts w:ascii="Times New Roman" w:hAnsi="Times New Roman"/>
          <w:sz w:val="28"/>
          <w:szCs w:val="28"/>
        </w:rPr>
        <w:t>А</w:t>
      </w:r>
      <w:r w:rsidR="004E0927">
        <w:rPr>
          <w:rFonts w:ascii="Times New Roman" w:hAnsi="Times New Roman"/>
          <w:sz w:val="28"/>
          <w:szCs w:val="28"/>
        </w:rPr>
        <w:t>с</w:t>
      </w:r>
      <w:r w:rsidR="00FB73AE">
        <w:rPr>
          <w:rFonts w:ascii="Times New Roman" w:hAnsi="Times New Roman"/>
          <w:sz w:val="28"/>
          <w:szCs w:val="28"/>
        </w:rPr>
        <w:t>тафьевская</w:t>
      </w:r>
      <w:r w:rsidR="009D5EE6">
        <w:rPr>
          <w:rFonts w:ascii="Times New Roman" w:hAnsi="Times New Roman"/>
          <w:sz w:val="28"/>
          <w:szCs w:val="28"/>
        </w:rPr>
        <w:t>участкова</w:t>
      </w:r>
      <w:proofErr w:type="spellEnd"/>
      <w:r w:rsidR="009D5EE6">
        <w:rPr>
          <w:rFonts w:ascii="Times New Roman" w:hAnsi="Times New Roman"/>
          <w:sz w:val="28"/>
          <w:szCs w:val="28"/>
        </w:rPr>
        <w:t xml:space="preserve"> больница</w:t>
      </w:r>
      <w:r w:rsidRPr="003C3838">
        <w:rPr>
          <w:rFonts w:ascii="Times New Roman" w:hAnsi="Times New Roman"/>
          <w:sz w:val="28"/>
          <w:szCs w:val="28"/>
        </w:rPr>
        <w:t>»</w:t>
      </w:r>
      <w:r w:rsidR="009D5EE6">
        <w:rPr>
          <w:rFonts w:ascii="Times New Roman" w:hAnsi="Times New Roman"/>
          <w:sz w:val="28"/>
          <w:szCs w:val="28"/>
        </w:rPr>
        <w:t xml:space="preserve">, Георгиевский </w:t>
      </w:r>
      <w:proofErr w:type="spellStart"/>
      <w:r w:rsidR="009D5EE6">
        <w:rPr>
          <w:rFonts w:ascii="Times New Roman" w:hAnsi="Times New Roman"/>
          <w:sz w:val="28"/>
          <w:szCs w:val="28"/>
        </w:rPr>
        <w:t>ФАП</w:t>
      </w:r>
      <w:proofErr w:type="gramStart"/>
      <w:r w:rsidR="009D5EE6">
        <w:rPr>
          <w:rFonts w:ascii="Times New Roman" w:hAnsi="Times New Roman"/>
          <w:sz w:val="28"/>
          <w:szCs w:val="28"/>
        </w:rPr>
        <w:t>,</w:t>
      </w:r>
      <w:r w:rsidRPr="003C3838">
        <w:rPr>
          <w:rFonts w:ascii="Times New Roman" w:eastAsia="Times New Roman" w:hAnsi="Times New Roman" w:cs="Times New Roman"/>
          <w:sz w:val="28"/>
          <w:szCs w:val="28"/>
        </w:rPr>
        <w:t>с</w:t>
      </w:r>
      <w:proofErr w:type="spellEnd"/>
      <w:proofErr w:type="gramEnd"/>
      <w:r w:rsidRPr="003C3838">
        <w:rPr>
          <w:rFonts w:ascii="Times New Roman" w:eastAsia="Times New Roman" w:hAnsi="Times New Roman" w:cs="Times New Roman"/>
          <w:sz w:val="28"/>
          <w:szCs w:val="28"/>
        </w:rPr>
        <w:t xml:space="preserve"> предоставлением безвозмездно медицинской организации помещения, для осуществления медицинской деятельности. </w:t>
      </w:r>
      <w:proofErr w:type="gramStart"/>
      <w:r w:rsidRPr="003C3838">
        <w:rPr>
          <w:rFonts w:ascii="Times New Roman" w:eastAsia="Times New Roman" w:hAnsi="Times New Roman" w:cs="Times New Roman"/>
          <w:sz w:val="28"/>
          <w:szCs w:val="28"/>
        </w:rPr>
        <w:t>(В случаях особой  необходимости, использ</w:t>
      </w:r>
      <w:r w:rsidRPr="003C3838">
        <w:rPr>
          <w:rFonts w:ascii="Times New Roman" w:hAnsi="Times New Roman"/>
          <w:sz w:val="28"/>
          <w:szCs w:val="28"/>
        </w:rPr>
        <w:t xml:space="preserve">уются </w:t>
      </w:r>
      <w:r w:rsidRPr="003C3838">
        <w:rPr>
          <w:rFonts w:ascii="Times New Roman" w:eastAsia="Times New Roman" w:hAnsi="Times New Roman" w:cs="Times New Roman"/>
          <w:sz w:val="28"/>
          <w:szCs w:val="28"/>
        </w:rPr>
        <w:t xml:space="preserve"> помещения </w:t>
      </w:r>
      <w:r w:rsidR="00D30D89">
        <w:rPr>
          <w:rFonts w:ascii="Times New Roman" w:eastAsia="Times New Roman" w:hAnsi="Times New Roman" w:cs="Times New Roman"/>
          <w:sz w:val="28"/>
          <w:szCs w:val="28"/>
        </w:rPr>
        <w:t xml:space="preserve">Георгиевского </w:t>
      </w:r>
      <w:proofErr w:type="spellStart"/>
      <w:r w:rsidR="00D30D89">
        <w:rPr>
          <w:rFonts w:ascii="Times New Roman" w:eastAsia="Times New Roman" w:hAnsi="Times New Roman" w:cs="Times New Roman"/>
          <w:sz w:val="28"/>
          <w:szCs w:val="28"/>
        </w:rPr>
        <w:t>ФАПа</w:t>
      </w:r>
      <w:proofErr w:type="spellEnd"/>
      <w:r w:rsidRPr="003C3838">
        <w:rPr>
          <w:rFonts w:ascii="Times New Roman" w:eastAsia="Times New Roman" w:hAnsi="Times New Roman" w:cs="Times New Roman"/>
          <w:sz w:val="28"/>
          <w:szCs w:val="28"/>
        </w:rPr>
        <w:t xml:space="preserve">, расположенного на территории села </w:t>
      </w:r>
      <w:r w:rsidR="004E0927">
        <w:rPr>
          <w:rFonts w:ascii="Times New Roman" w:eastAsia="Times New Roman" w:hAnsi="Times New Roman" w:cs="Times New Roman"/>
          <w:sz w:val="28"/>
          <w:szCs w:val="28"/>
        </w:rPr>
        <w:t>Георгиевка, школьный кабинет.</w:t>
      </w:r>
      <w:proofErr w:type="gramEnd"/>
    </w:p>
    <w:p w:rsidR="00E96097" w:rsidRPr="003C3838" w:rsidRDefault="00E96097" w:rsidP="00E96097">
      <w:pPr>
        <w:tabs>
          <w:tab w:val="left" w:pos="900"/>
        </w:tabs>
        <w:spacing w:after="0" w:line="240" w:lineRule="auto"/>
        <w:ind w:firstLine="567"/>
        <w:jc w:val="both"/>
        <w:rPr>
          <w:rFonts w:ascii="Times New Roman" w:hAnsi="Times New Roman"/>
          <w:i/>
          <w:sz w:val="28"/>
          <w:szCs w:val="28"/>
        </w:rPr>
      </w:pPr>
      <w:r w:rsidRPr="003C3838">
        <w:rPr>
          <w:rFonts w:ascii="Times New Roman" w:hAnsi="Times New Roman"/>
          <w:i/>
          <w:sz w:val="28"/>
          <w:szCs w:val="28"/>
        </w:rPr>
        <w:t xml:space="preserve">Наличие столовой  </w:t>
      </w:r>
    </w:p>
    <w:p w:rsidR="00E96097" w:rsidRPr="003C3838" w:rsidRDefault="00E96097" w:rsidP="00E96097">
      <w:pPr>
        <w:tabs>
          <w:tab w:val="left" w:pos="900"/>
        </w:tabs>
        <w:spacing w:after="0" w:line="240" w:lineRule="auto"/>
        <w:ind w:firstLine="567"/>
        <w:jc w:val="both"/>
        <w:rPr>
          <w:rFonts w:ascii="Times New Roman" w:hAnsi="Times New Roman"/>
          <w:sz w:val="28"/>
          <w:szCs w:val="28"/>
        </w:rPr>
      </w:pPr>
      <w:r w:rsidRPr="003C3838">
        <w:rPr>
          <w:rFonts w:ascii="Times New Roman" w:hAnsi="Times New Roman"/>
          <w:sz w:val="28"/>
          <w:szCs w:val="28"/>
        </w:rPr>
        <w:t xml:space="preserve">Имеется столовая на </w:t>
      </w:r>
      <w:r w:rsidR="004E0927">
        <w:rPr>
          <w:rFonts w:ascii="Times New Roman" w:hAnsi="Times New Roman"/>
          <w:sz w:val="28"/>
          <w:szCs w:val="28"/>
        </w:rPr>
        <w:t>80</w:t>
      </w:r>
      <w:r w:rsidRPr="003C3838">
        <w:rPr>
          <w:rFonts w:ascii="Times New Roman" w:hAnsi="Times New Roman"/>
          <w:sz w:val="28"/>
          <w:szCs w:val="28"/>
        </w:rPr>
        <w:t xml:space="preserve"> посадочных мест в соответствии с установленными нормами, обеспечена технологическим оборудованием, его техническое состояние в соответствии с установленными требованиями - </w:t>
      </w:r>
      <w:r w:rsidR="00525E57">
        <w:rPr>
          <w:rFonts w:ascii="Times New Roman" w:hAnsi="Times New Roman"/>
          <w:sz w:val="28"/>
          <w:szCs w:val="28"/>
        </w:rPr>
        <w:t>хорошее</w:t>
      </w:r>
      <w:r w:rsidRPr="003C3838">
        <w:rPr>
          <w:rFonts w:ascii="Times New Roman" w:hAnsi="Times New Roman"/>
          <w:sz w:val="28"/>
          <w:szCs w:val="28"/>
        </w:rPr>
        <w:t xml:space="preserve">. Санитарное состояние пищеблока, подсобных помещений для хранения продуктов, обеспеченность посудой </w:t>
      </w:r>
      <w:r w:rsidR="00525E57">
        <w:rPr>
          <w:rFonts w:ascii="Times New Roman" w:hAnsi="Times New Roman"/>
          <w:sz w:val="28"/>
          <w:szCs w:val="28"/>
        </w:rPr>
        <w:t>хорошее</w:t>
      </w:r>
      <w:r w:rsidRPr="003C3838">
        <w:rPr>
          <w:rFonts w:ascii="Times New Roman" w:hAnsi="Times New Roman"/>
          <w:sz w:val="28"/>
          <w:szCs w:val="28"/>
        </w:rPr>
        <w:t>.</w:t>
      </w:r>
    </w:p>
    <w:p w:rsidR="00E96097" w:rsidRPr="00825CD3" w:rsidRDefault="00E96097" w:rsidP="00E96097">
      <w:pPr>
        <w:spacing w:after="0" w:line="240" w:lineRule="auto"/>
        <w:ind w:firstLine="567"/>
        <w:jc w:val="both"/>
        <w:rPr>
          <w:rFonts w:ascii="Times New Roman" w:hAnsi="Times New Roman"/>
          <w:i/>
          <w:sz w:val="28"/>
          <w:szCs w:val="28"/>
        </w:rPr>
      </w:pPr>
      <w:r w:rsidRPr="00825CD3">
        <w:rPr>
          <w:rFonts w:ascii="Times New Roman" w:hAnsi="Times New Roman"/>
          <w:i/>
          <w:sz w:val="28"/>
          <w:szCs w:val="28"/>
        </w:rPr>
        <w:t xml:space="preserve">Образовательный процесс оснащен техническими средствами обучения: </w:t>
      </w:r>
    </w:p>
    <w:p w:rsidR="00E96097" w:rsidRPr="00825CD3" w:rsidRDefault="00E96097" w:rsidP="00E96097">
      <w:pPr>
        <w:spacing w:after="0" w:line="240" w:lineRule="auto"/>
        <w:ind w:firstLine="567"/>
        <w:jc w:val="both"/>
        <w:rPr>
          <w:rFonts w:ascii="Times New Roman" w:hAnsi="Times New Roman"/>
          <w:sz w:val="28"/>
          <w:szCs w:val="28"/>
        </w:rPr>
      </w:pPr>
      <w:r w:rsidRPr="00825CD3">
        <w:rPr>
          <w:rFonts w:ascii="Times New Roman" w:hAnsi="Times New Roman"/>
          <w:sz w:val="28"/>
          <w:szCs w:val="28"/>
        </w:rPr>
        <w:t>Компьютеры-</w:t>
      </w:r>
      <w:r w:rsidR="001645FB">
        <w:rPr>
          <w:rFonts w:ascii="Times New Roman" w:hAnsi="Times New Roman"/>
          <w:i/>
          <w:sz w:val="28"/>
          <w:szCs w:val="28"/>
        </w:rPr>
        <w:t>28</w:t>
      </w:r>
      <w:r w:rsidRPr="00825CD3">
        <w:rPr>
          <w:rFonts w:ascii="Times New Roman" w:hAnsi="Times New Roman"/>
          <w:sz w:val="28"/>
          <w:szCs w:val="28"/>
        </w:rPr>
        <w:t xml:space="preserve">: </w:t>
      </w:r>
    </w:p>
    <w:p w:rsidR="00E96097" w:rsidRPr="00825CD3" w:rsidRDefault="00E96097" w:rsidP="00E96097">
      <w:pPr>
        <w:spacing w:after="0" w:line="240" w:lineRule="auto"/>
        <w:ind w:firstLine="567"/>
        <w:jc w:val="both"/>
        <w:rPr>
          <w:rFonts w:ascii="Times New Roman" w:hAnsi="Times New Roman"/>
          <w:sz w:val="28"/>
          <w:szCs w:val="28"/>
        </w:rPr>
      </w:pPr>
      <w:r w:rsidRPr="00825CD3">
        <w:rPr>
          <w:rFonts w:ascii="Times New Roman" w:hAnsi="Times New Roman"/>
          <w:sz w:val="28"/>
          <w:szCs w:val="28"/>
        </w:rPr>
        <w:t xml:space="preserve">из них: </w:t>
      </w:r>
      <w:r w:rsidR="00D00EBD">
        <w:rPr>
          <w:rFonts w:ascii="Times New Roman" w:hAnsi="Times New Roman"/>
          <w:i/>
          <w:sz w:val="28"/>
          <w:szCs w:val="28"/>
        </w:rPr>
        <w:t>9-</w:t>
      </w:r>
      <w:r w:rsidRPr="00825CD3">
        <w:rPr>
          <w:rFonts w:ascii="Times New Roman" w:hAnsi="Times New Roman"/>
          <w:sz w:val="28"/>
          <w:szCs w:val="28"/>
        </w:rPr>
        <w:t xml:space="preserve"> в кабинете информатики,   </w:t>
      </w:r>
      <w:r w:rsidR="00D00EBD">
        <w:rPr>
          <w:rFonts w:ascii="Times New Roman" w:hAnsi="Times New Roman"/>
          <w:sz w:val="28"/>
          <w:szCs w:val="28"/>
        </w:rPr>
        <w:t>2</w:t>
      </w:r>
      <w:r w:rsidRPr="00825CD3">
        <w:rPr>
          <w:rFonts w:ascii="Times New Roman" w:hAnsi="Times New Roman"/>
          <w:sz w:val="28"/>
          <w:szCs w:val="28"/>
        </w:rPr>
        <w:t xml:space="preserve">-на рабочем месте директора, 2- заместителей по учебно-воспитательной работе, </w:t>
      </w:r>
      <w:r w:rsidR="00F755A5">
        <w:rPr>
          <w:rFonts w:ascii="Times New Roman" w:hAnsi="Times New Roman"/>
          <w:sz w:val="28"/>
          <w:szCs w:val="28"/>
        </w:rPr>
        <w:t>1</w:t>
      </w:r>
      <w:r w:rsidR="001645FB">
        <w:rPr>
          <w:rFonts w:ascii="Times New Roman" w:hAnsi="Times New Roman"/>
          <w:sz w:val="28"/>
          <w:szCs w:val="28"/>
        </w:rPr>
        <w:t>5</w:t>
      </w:r>
      <w:r w:rsidRPr="00825CD3">
        <w:rPr>
          <w:rFonts w:ascii="Times New Roman" w:hAnsi="Times New Roman"/>
          <w:sz w:val="28"/>
          <w:szCs w:val="28"/>
        </w:rPr>
        <w:t>- в учебных кабинетах.</w:t>
      </w:r>
    </w:p>
    <w:p w:rsidR="00E96097" w:rsidRPr="00825CD3" w:rsidRDefault="00E96097" w:rsidP="00E96097">
      <w:pPr>
        <w:spacing w:after="0" w:line="240" w:lineRule="auto"/>
        <w:ind w:firstLine="567"/>
        <w:jc w:val="both"/>
        <w:rPr>
          <w:rFonts w:ascii="Times New Roman" w:hAnsi="Times New Roman"/>
          <w:i/>
          <w:sz w:val="28"/>
          <w:szCs w:val="28"/>
        </w:rPr>
      </w:pPr>
      <w:r w:rsidRPr="00825CD3">
        <w:rPr>
          <w:rFonts w:ascii="Times New Roman" w:hAnsi="Times New Roman"/>
          <w:sz w:val="28"/>
          <w:szCs w:val="28"/>
        </w:rPr>
        <w:t xml:space="preserve">Проекторы - </w:t>
      </w:r>
      <w:r w:rsidR="001645FB">
        <w:rPr>
          <w:rFonts w:ascii="Times New Roman" w:hAnsi="Times New Roman"/>
          <w:sz w:val="28"/>
          <w:szCs w:val="28"/>
        </w:rPr>
        <w:t>9</w:t>
      </w:r>
    </w:p>
    <w:p w:rsidR="00E96097" w:rsidRPr="00825CD3" w:rsidRDefault="00E96097" w:rsidP="00E96097">
      <w:pPr>
        <w:spacing w:after="0" w:line="240" w:lineRule="auto"/>
        <w:ind w:firstLine="567"/>
        <w:jc w:val="both"/>
        <w:rPr>
          <w:rFonts w:ascii="Times New Roman" w:hAnsi="Times New Roman"/>
          <w:sz w:val="28"/>
          <w:szCs w:val="28"/>
        </w:rPr>
      </w:pPr>
      <w:r w:rsidRPr="00825CD3">
        <w:rPr>
          <w:rFonts w:ascii="Times New Roman" w:hAnsi="Times New Roman"/>
          <w:sz w:val="28"/>
          <w:szCs w:val="28"/>
        </w:rPr>
        <w:t>Интерактивные доски-</w:t>
      </w:r>
      <w:r w:rsidR="001645FB">
        <w:rPr>
          <w:rFonts w:ascii="Times New Roman" w:hAnsi="Times New Roman"/>
          <w:sz w:val="28"/>
          <w:szCs w:val="28"/>
        </w:rPr>
        <w:t>5</w:t>
      </w:r>
    </w:p>
    <w:p w:rsidR="00E96097" w:rsidRPr="00825CD3" w:rsidRDefault="00E96097" w:rsidP="00E96097">
      <w:pPr>
        <w:spacing w:after="0" w:line="240" w:lineRule="auto"/>
        <w:ind w:firstLine="567"/>
        <w:jc w:val="both"/>
        <w:rPr>
          <w:rFonts w:ascii="Times New Roman" w:hAnsi="Times New Roman"/>
          <w:i/>
          <w:sz w:val="28"/>
          <w:szCs w:val="28"/>
        </w:rPr>
      </w:pPr>
      <w:r w:rsidRPr="00825CD3">
        <w:rPr>
          <w:rFonts w:ascii="Times New Roman" w:hAnsi="Times New Roman"/>
          <w:sz w:val="28"/>
          <w:szCs w:val="28"/>
        </w:rPr>
        <w:t>Принтеры-</w:t>
      </w:r>
      <w:r w:rsidR="001645FB">
        <w:rPr>
          <w:rFonts w:ascii="Times New Roman" w:hAnsi="Times New Roman"/>
          <w:i/>
          <w:sz w:val="28"/>
          <w:szCs w:val="28"/>
        </w:rPr>
        <w:t>1</w:t>
      </w:r>
      <w:r w:rsidR="0005099F">
        <w:rPr>
          <w:rFonts w:ascii="Times New Roman" w:hAnsi="Times New Roman"/>
          <w:i/>
          <w:sz w:val="28"/>
          <w:szCs w:val="28"/>
        </w:rPr>
        <w:t>7</w:t>
      </w:r>
    </w:p>
    <w:p w:rsidR="00E96097" w:rsidRPr="00825CD3" w:rsidRDefault="00E96097" w:rsidP="00E96097">
      <w:pPr>
        <w:spacing w:after="0" w:line="240" w:lineRule="auto"/>
        <w:ind w:firstLine="567"/>
        <w:jc w:val="both"/>
        <w:rPr>
          <w:rFonts w:ascii="Times New Roman" w:hAnsi="Times New Roman"/>
          <w:i/>
          <w:sz w:val="28"/>
          <w:szCs w:val="28"/>
        </w:rPr>
      </w:pPr>
      <w:r w:rsidRPr="00825CD3">
        <w:rPr>
          <w:rFonts w:ascii="Times New Roman" w:hAnsi="Times New Roman"/>
          <w:sz w:val="28"/>
          <w:szCs w:val="28"/>
        </w:rPr>
        <w:t>Сканеры -</w:t>
      </w:r>
      <w:r w:rsidRPr="00825CD3">
        <w:rPr>
          <w:rFonts w:ascii="Times New Roman" w:hAnsi="Times New Roman"/>
          <w:i/>
          <w:sz w:val="28"/>
          <w:szCs w:val="28"/>
        </w:rPr>
        <w:t>3</w:t>
      </w:r>
    </w:p>
    <w:p w:rsidR="00E96097" w:rsidRPr="00825CD3" w:rsidRDefault="00E96097" w:rsidP="00E96097">
      <w:pPr>
        <w:spacing w:after="0" w:line="240" w:lineRule="auto"/>
        <w:ind w:firstLine="567"/>
        <w:jc w:val="both"/>
        <w:rPr>
          <w:rFonts w:ascii="Times New Roman" w:hAnsi="Times New Roman"/>
          <w:i/>
          <w:sz w:val="28"/>
          <w:szCs w:val="28"/>
        </w:rPr>
      </w:pPr>
      <w:r w:rsidRPr="00825CD3">
        <w:rPr>
          <w:rFonts w:ascii="Times New Roman" w:hAnsi="Times New Roman"/>
          <w:sz w:val="28"/>
          <w:szCs w:val="28"/>
        </w:rPr>
        <w:t>Цифровая видеокамера-</w:t>
      </w:r>
      <w:r w:rsidRPr="00825CD3">
        <w:rPr>
          <w:rFonts w:ascii="Times New Roman" w:hAnsi="Times New Roman"/>
          <w:i/>
          <w:sz w:val="28"/>
          <w:szCs w:val="28"/>
        </w:rPr>
        <w:t>1</w:t>
      </w:r>
    </w:p>
    <w:p w:rsidR="00E96097" w:rsidRPr="00825CD3" w:rsidRDefault="00E96097" w:rsidP="00E96097">
      <w:pPr>
        <w:spacing w:after="0" w:line="240" w:lineRule="auto"/>
        <w:ind w:firstLine="567"/>
        <w:jc w:val="both"/>
        <w:rPr>
          <w:rFonts w:ascii="Times New Roman" w:hAnsi="Times New Roman"/>
          <w:sz w:val="28"/>
          <w:szCs w:val="28"/>
        </w:rPr>
      </w:pPr>
      <w:r w:rsidRPr="00825CD3">
        <w:rPr>
          <w:rFonts w:ascii="Times New Roman" w:hAnsi="Times New Roman"/>
          <w:sz w:val="28"/>
          <w:szCs w:val="28"/>
        </w:rPr>
        <w:t>Ксерокс -</w:t>
      </w:r>
      <w:r w:rsidRPr="00825CD3">
        <w:rPr>
          <w:rFonts w:ascii="Times New Roman" w:hAnsi="Times New Roman"/>
          <w:i/>
          <w:sz w:val="28"/>
          <w:szCs w:val="28"/>
        </w:rPr>
        <w:t>3</w:t>
      </w:r>
    </w:p>
    <w:p w:rsidR="00E96097" w:rsidRPr="00825CD3" w:rsidRDefault="00E96097" w:rsidP="00E96097">
      <w:pPr>
        <w:spacing w:after="0" w:line="240" w:lineRule="auto"/>
        <w:ind w:firstLine="567"/>
        <w:jc w:val="both"/>
        <w:rPr>
          <w:rFonts w:ascii="Times New Roman" w:hAnsi="Times New Roman"/>
          <w:sz w:val="28"/>
          <w:szCs w:val="28"/>
        </w:rPr>
      </w:pPr>
      <w:r w:rsidRPr="00825CD3">
        <w:rPr>
          <w:rFonts w:ascii="Times New Roman" w:hAnsi="Times New Roman"/>
          <w:sz w:val="28"/>
          <w:szCs w:val="28"/>
        </w:rPr>
        <w:t>Телевизор-</w:t>
      </w:r>
      <w:r w:rsidR="00CF65B0">
        <w:rPr>
          <w:rFonts w:ascii="Times New Roman" w:hAnsi="Times New Roman"/>
          <w:sz w:val="28"/>
          <w:szCs w:val="28"/>
        </w:rPr>
        <w:t>4</w:t>
      </w:r>
      <w:r w:rsidRPr="00825CD3">
        <w:rPr>
          <w:rFonts w:ascii="Times New Roman" w:hAnsi="Times New Roman"/>
          <w:i/>
          <w:sz w:val="28"/>
          <w:szCs w:val="28"/>
        </w:rPr>
        <w:t>;</w:t>
      </w:r>
    </w:p>
    <w:p w:rsidR="00E96097" w:rsidRPr="00825CD3" w:rsidRDefault="00E96097" w:rsidP="00E96097">
      <w:pPr>
        <w:spacing w:after="0" w:line="240" w:lineRule="auto"/>
        <w:ind w:firstLine="567"/>
        <w:jc w:val="both"/>
        <w:rPr>
          <w:rFonts w:ascii="Times New Roman" w:hAnsi="Times New Roman"/>
          <w:sz w:val="28"/>
          <w:szCs w:val="28"/>
        </w:rPr>
      </w:pPr>
      <w:r w:rsidRPr="00825CD3">
        <w:rPr>
          <w:rFonts w:ascii="Times New Roman" w:hAnsi="Times New Roman"/>
          <w:sz w:val="28"/>
          <w:szCs w:val="28"/>
          <w:lang w:val="en-US"/>
        </w:rPr>
        <w:t>DVD</w:t>
      </w:r>
      <w:r w:rsidRPr="00825CD3">
        <w:rPr>
          <w:rFonts w:ascii="Times New Roman" w:hAnsi="Times New Roman"/>
          <w:sz w:val="28"/>
          <w:szCs w:val="28"/>
        </w:rPr>
        <w:t>-</w:t>
      </w:r>
      <w:r w:rsidRPr="00825CD3">
        <w:rPr>
          <w:rFonts w:ascii="Times New Roman" w:hAnsi="Times New Roman"/>
          <w:i/>
          <w:sz w:val="28"/>
          <w:szCs w:val="28"/>
        </w:rPr>
        <w:t>1</w:t>
      </w:r>
    </w:p>
    <w:p w:rsidR="00E96097" w:rsidRPr="00825CD3" w:rsidRDefault="00E96097" w:rsidP="00E96097">
      <w:pPr>
        <w:spacing w:after="0" w:line="240" w:lineRule="auto"/>
        <w:ind w:firstLine="567"/>
        <w:jc w:val="both"/>
        <w:rPr>
          <w:rFonts w:ascii="Times New Roman" w:hAnsi="Times New Roman"/>
          <w:i/>
          <w:sz w:val="28"/>
          <w:szCs w:val="28"/>
        </w:rPr>
      </w:pPr>
      <w:r w:rsidRPr="00825CD3">
        <w:rPr>
          <w:rFonts w:ascii="Times New Roman" w:hAnsi="Times New Roman"/>
          <w:sz w:val="28"/>
          <w:szCs w:val="28"/>
        </w:rPr>
        <w:t>Музыкальный центр-</w:t>
      </w:r>
      <w:r w:rsidR="00BA79DB">
        <w:rPr>
          <w:rFonts w:ascii="Times New Roman" w:hAnsi="Times New Roman"/>
          <w:i/>
          <w:sz w:val="28"/>
          <w:szCs w:val="28"/>
        </w:rPr>
        <w:t>2</w:t>
      </w:r>
      <w:r w:rsidRPr="00825CD3">
        <w:rPr>
          <w:rFonts w:ascii="Times New Roman" w:hAnsi="Times New Roman"/>
          <w:i/>
          <w:sz w:val="28"/>
          <w:szCs w:val="28"/>
        </w:rPr>
        <w:t>;</w:t>
      </w:r>
    </w:p>
    <w:p w:rsidR="00E96097" w:rsidRPr="00825CD3" w:rsidRDefault="00E96097" w:rsidP="00E96097">
      <w:pPr>
        <w:spacing w:after="0" w:line="240" w:lineRule="auto"/>
        <w:ind w:firstLine="567"/>
        <w:jc w:val="both"/>
        <w:rPr>
          <w:rFonts w:ascii="Times New Roman" w:hAnsi="Times New Roman"/>
          <w:i/>
          <w:sz w:val="28"/>
          <w:szCs w:val="28"/>
        </w:rPr>
      </w:pPr>
      <w:r w:rsidRPr="00825CD3">
        <w:rPr>
          <w:rFonts w:ascii="Times New Roman" w:hAnsi="Times New Roman"/>
          <w:sz w:val="28"/>
          <w:szCs w:val="28"/>
        </w:rPr>
        <w:t>Магнитофоны-</w:t>
      </w:r>
      <w:r w:rsidRPr="00825CD3">
        <w:rPr>
          <w:rFonts w:ascii="Times New Roman" w:hAnsi="Times New Roman"/>
          <w:i/>
          <w:sz w:val="28"/>
          <w:szCs w:val="28"/>
        </w:rPr>
        <w:t>1;</w:t>
      </w:r>
    </w:p>
    <w:p w:rsidR="00CF65B0" w:rsidRDefault="00E96097" w:rsidP="00CF65B0">
      <w:pPr>
        <w:spacing w:after="0" w:line="240" w:lineRule="auto"/>
        <w:ind w:firstLine="567"/>
        <w:jc w:val="both"/>
        <w:rPr>
          <w:rFonts w:ascii="Times New Roman" w:hAnsi="Times New Roman"/>
          <w:sz w:val="28"/>
          <w:szCs w:val="28"/>
        </w:rPr>
      </w:pPr>
      <w:r w:rsidRPr="00825CD3">
        <w:rPr>
          <w:rFonts w:ascii="Times New Roman" w:hAnsi="Times New Roman"/>
          <w:sz w:val="28"/>
          <w:szCs w:val="28"/>
        </w:rPr>
        <w:t xml:space="preserve">Доступ в Интернет – </w:t>
      </w:r>
      <w:r w:rsidR="00CF65B0">
        <w:rPr>
          <w:rFonts w:ascii="Times New Roman" w:hAnsi="Times New Roman"/>
          <w:sz w:val="28"/>
          <w:szCs w:val="28"/>
        </w:rPr>
        <w:t>локальная сеть.</w:t>
      </w:r>
    </w:p>
    <w:p w:rsidR="00E96097" w:rsidRPr="00825CD3" w:rsidRDefault="00E96097" w:rsidP="00CF65B0">
      <w:pPr>
        <w:spacing w:after="0" w:line="240" w:lineRule="auto"/>
        <w:ind w:firstLine="567"/>
        <w:jc w:val="both"/>
        <w:rPr>
          <w:rFonts w:ascii="Times New Roman" w:hAnsi="Times New Roman"/>
          <w:sz w:val="28"/>
          <w:szCs w:val="28"/>
        </w:rPr>
      </w:pPr>
      <w:r w:rsidRPr="00825CD3">
        <w:rPr>
          <w:rFonts w:ascii="Times New Roman" w:hAnsi="Times New Roman"/>
          <w:sz w:val="28"/>
          <w:szCs w:val="28"/>
        </w:rPr>
        <w:lastRenderedPageBreak/>
        <w:t xml:space="preserve">Кабинеты </w:t>
      </w:r>
      <w:r w:rsidR="00205712">
        <w:rPr>
          <w:rFonts w:ascii="Times New Roman" w:hAnsi="Times New Roman"/>
          <w:sz w:val="28"/>
          <w:szCs w:val="28"/>
        </w:rPr>
        <w:t>химии, физики, биологии оснащены</w:t>
      </w:r>
      <w:r w:rsidRPr="00825CD3">
        <w:rPr>
          <w:rFonts w:ascii="Times New Roman" w:hAnsi="Times New Roman"/>
          <w:sz w:val="28"/>
          <w:szCs w:val="28"/>
        </w:rPr>
        <w:t xml:space="preserve"> необходимым демонстрационным и лабораторным оборудованием.</w:t>
      </w:r>
    </w:p>
    <w:p w:rsidR="00E96097" w:rsidRPr="003C3838" w:rsidRDefault="001645FB" w:rsidP="00E96097">
      <w:pPr>
        <w:tabs>
          <w:tab w:val="left" w:pos="900"/>
        </w:tabs>
        <w:spacing w:after="0" w:line="240" w:lineRule="auto"/>
        <w:ind w:firstLine="567"/>
        <w:jc w:val="both"/>
        <w:rPr>
          <w:rFonts w:ascii="Times New Roman" w:hAnsi="Times New Roman"/>
          <w:sz w:val="28"/>
          <w:szCs w:val="28"/>
        </w:rPr>
      </w:pPr>
      <w:r>
        <w:rPr>
          <w:rFonts w:ascii="Times New Roman" w:hAnsi="Times New Roman"/>
          <w:sz w:val="28"/>
          <w:szCs w:val="28"/>
        </w:rPr>
        <w:t>В 201</w:t>
      </w:r>
      <w:r w:rsidR="00712755">
        <w:rPr>
          <w:rFonts w:ascii="Times New Roman" w:hAnsi="Times New Roman"/>
          <w:sz w:val="28"/>
          <w:szCs w:val="28"/>
        </w:rPr>
        <w:t>6</w:t>
      </w:r>
      <w:r>
        <w:rPr>
          <w:rFonts w:ascii="Times New Roman" w:hAnsi="Times New Roman"/>
          <w:sz w:val="28"/>
          <w:szCs w:val="28"/>
        </w:rPr>
        <w:t>-201</w:t>
      </w:r>
      <w:r w:rsidR="00712755">
        <w:rPr>
          <w:rFonts w:ascii="Times New Roman" w:hAnsi="Times New Roman"/>
          <w:sz w:val="28"/>
          <w:szCs w:val="28"/>
        </w:rPr>
        <w:t>7</w:t>
      </w:r>
      <w:r w:rsidR="00E96097" w:rsidRPr="003C3838">
        <w:rPr>
          <w:rFonts w:ascii="Times New Roman" w:hAnsi="Times New Roman"/>
          <w:sz w:val="28"/>
          <w:szCs w:val="28"/>
        </w:rPr>
        <w:t xml:space="preserve"> учебном году приобретен и установлен </w:t>
      </w:r>
      <w:r w:rsidR="00712755">
        <w:rPr>
          <w:rFonts w:ascii="Times New Roman" w:hAnsi="Times New Roman"/>
          <w:sz w:val="28"/>
          <w:szCs w:val="28"/>
        </w:rPr>
        <w:t>три монитора в кабинет информатики</w:t>
      </w:r>
      <w:r w:rsidR="00F97AF9">
        <w:rPr>
          <w:rFonts w:ascii="Times New Roman" w:hAnsi="Times New Roman"/>
          <w:sz w:val="28"/>
          <w:szCs w:val="28"/>
        </w:rPr>
        <w:t xml:space="preserve">, </w:t>
      </w:r>
      <w:r w:rsidR="00E96097" w:rsidRPr="003C3838">
        <w:rPr>
          <w:rFonts w:ascii="Times New Roman" w:hAnsi="Times New Roman"/>
          <w:sz w:val="28"/>
          <w:szCs w:val="28"/>
        </w:rPr>
        <w:t xml:space="preserve">1 </w:t>
      </w:r>
      <w:r w:rsidR="00F97AF9">
        <w:rPr>
          <w:rFonts w:ascii="Times New Roman" w:hAnsi="Times New Roman"/>
          <w:sz w:val="28"/>
          <w:szCs w:val="28"/>
        </w:rPr>
        <w:t>ноутбук, 2 принтера</w:t>
      </w:r>
      <w:r w:rsidR="00F53688">
        <w:rPr>
          <w:rFonts w:ascii="Times New Roman" w:hAnsi="Times New Roman"/>
          <w:sz w:val="28"/>
          <w:szCs w:val="28"/>
        </w:rPr>
        <w:t>, компьютер в сборе.</w:t>
      </w:r>
    </w:p>
    <w:p w:rsidR="00E96097" w:rsidRPr="003C3838" w:rsidRDefault="00E96097" w:rsidP="00E96097">
      <w:pPr>
        <w:tabs>
          <w:tab w:val="left" w:pos="900"/>
        </w:tabs>
        <w:spacing w:after="0" w:line="240" w:lineRule="auto"/>
        <w:ind w:firstLine="567"/>
        <w:jc w:val="both"/>
        <w:rPr>
          <w:rFonts w:ascii="Times New Roman" w:hAnsi="Times New Roman"/>
          <w:b/>
          <w:sz w:val="28"/>
          <w:szCs w:val="28"/>
        </w:rPr>
      </w:pPr>
      <w:r w:rsidRPr="003C3838">
        <w:rPr>
          <w:rFonts w:ascii="Times New Roman" w:hAnsi="Times New Roman"/>
          <w:sz w:val="28"/>
          <w:szCs w:val="28"/>
        </w:rPr>
        <w:t>К началу учебного 201</w:t>
      </w:r>
      <w:r w:rsidR="009750A6">
        <w:rPr>
          <w:rFonts w:ascii="Times New Roman" w:hAnsi="Times New Roman"/>
          <w:sz w:val="28"/>
          <w:szCs w:val="28"/>
        </w:rPr>
        <w:t>6</w:t>
      </w:r>
      <w:r w:rsidRPr="003C3838">
        <w:rPr>
          <w:rFonts w:ascii="Times New Roman" w:hAnsi="Times New Roman"/>
          <w:sz w:val="28"/>
          <w:szCs w:val="28"/>
        </w:rPr>
        <w:t>-201</w:t>
      </w:r>
      <w:r w:rsidR="009750A6">
        <w:rPr>
          <w:rFonts w:ascii="Times New Roman" w:hAnsi="Times New Roman"/>
          <w:sz w:val="28"/>
          <w:szCs w:val="28"/>
        </w:rPr>
        <w:t>7</w:t>
      </w:r>
      <w:r w:rsidRPr="003C3838">
        <w:rPr>
          <w:rFonts w:ascii="Times New Roman" w:hAnsi="Times New Roman"/>
          <w:sz w:val="28"/>
          <w:szCs w:val="28"/>
        </w:rPr>
        <w:t xml:space="preserve"> года проведён </w:t>
      </w:r>
      <w:r w:rsidR="009750A6">
        <w:rPr>
          <w:rFonts w:ascii="Times New Roman" w:hAnsi="Times New Roman"/>
          <w:sz w:val="28"/>
          <w:szCs w:val="28"/>
        </w:rPr>
        <w:t>капитальный ремонт актового зала</w:t>
      </w:r>
      <w:r w:rsidR="009932C0">
        <w:rPr>
          <w:rFonts w:ascii="Times New Roman" w:hAnsi="Times New Roman"/>
          <w:sz w:val="28"/>
          <w:szCs w:val="28"/>
        </w:rPr>
        <w:t xml:space="preserve"> (исполнение предписания надзорных органов</w:t>
      </w:r>
      <w:proofErr w:type="gramStart"/>
      <w:r w:rsidR="009932C0">
        <w:rPr>
          <w:rFonts w:ascii="Times New Roman" w:hAnsi="Times New Roman"/>
          <w:sz w:val="28"/>
          <w:szCs w:val="28"/>
        </w:rPr>
        <w:t>)</w:t>
      </w:r>
      <w:r w:rsidRPr="003C3838">
        <w:rPr>
          <w:rFonts w:ascii="Times New Roman" w:hAnsi="Times New Roman"/>
          <w:sz w:val="28"/>
          <w:szCs w:val="28"/>
        </w:rPr>
        <w:t>к</w:t>
      </w:r>
      <w:proofErr w:type="gramEnd"/>
      <w:r w:rsidRPr="003C3838">
        <w:rPr>
          <w:rFonts w:ascii="Times New Roman" w:hAnsi="Times New Roman"/>
          <w:sz w:val="28"/>
          <w:szCs w:val="28"/>
        </w:rPr>
        <w:t xml:space="preserve">осметический ремонт в помещениях школьного здания, </w:t>
      </w:r>
      <w:r w:rsidR="00BA581B">
        <w:rPr>
          <w:rFonts w:ascii="Times New Roman" w:hAnsi="Times New Roman"/>
          <w:sz w:val="28"/>
          <w:szCs w:val="28"/>
        </w:rPr>
        <w:t>оборудован овощной цех,</w:t>
      </w:r>
      <w:r w:rsidR="00935E9F">
        <w:rPr>
          <w:rFonts w:ascii="Times New Roman" w:hAnsi="Times New Roman"/>
          <w:sz w:val="28"/>
          <w:szCs w:val="28"/>
        </w:rPr>
        <w:t xml:space="preserve"> вытяжная система пищеблока, приобретено </w:t>
      </w:r>
      <w:r w:rsidR="00147063">
        <w:rPr>
          <w:rFonts w:ascii="Times New Roman" w:hAnsi="Times New Roman"/>
          <w:sz w:val="28"/>
          <w:szCs w:val="28"/>
        </w:rPr>
        <w:t xml:space="preserve">кухонное </w:t>
      </w:r>
      <w:proofErr w:type="spellStart"/>
      <w:r w:rsidR="00147063">
        <w:rPr>
          <w:rFonts w:ascii="Times New Roman" w:hAnsi="Times New Roman"/>
          <w:sz w:val="28"/>
          <w:szCs w:val="28"/>
        </w:rPr>
        <w:t>оборудование</w:t>
      </w:r>
      <w:r w:rsidRPr="003C3838">
        <w:rPr>
          <w:rFonts w:ascii="Times New Roman" w:hAnsi="Times New Roman"/>
          <w:sz w:val="28"/>
          <w:szCs w:val="28"/>
        </w:rPr>
        <w:t>проведена</w:t>
      </w:r>
      <w:proofErr w:type="spellEnd"/>
      <w:r w:rsidRPr="003C3838">
        <w:rPr>
          <w:rFonts w:ascii="Times New Roman" w:hAnsi="Times New Roman"/>
          <w:sz w:val="28"/>
          <w:szCs w:val="28"/>
        </w:rPr>
        <w:t xml:space="preserve"> проверка готовности системы отопления. </w:t>
      </w:r>
      <w:r w:rsidR="00205712">
        <w:rPr>
          <w:rFonts w:ascii="Times New Roman" w:hAnsi="Times New Roman"/>
          <w:sz w:val="28"/>
          <w:szCs w:val="28"/>
        </w:rPr>
        <w:t>Школа принята без замечаний со стороны надзорных органов</w:t>
      </w:r>
      <w:r w:rsidR="000E66E1">
        <w:rPr>
          <w:rFonts w:ascii="Times New Roman" w:hAnsi="Times New Roman"/>
          <w:sz w:val="28"/>
          <w:szCs w:val="28"/>
        </w:rPr>
        <w:t>.</w:t>
      </w:r>
    </w:p>
    <w:p w:rsidR="00E96097" w:rsidRPr="003C3838" w:rsidRDefault="00E96097" w:rsidP="00E96097">
      <w:pPr>
        <w:spacing w:after="0" w:line="240" w:lineRule="auto"/>
        <w:ind w:firstLine="709"/>
        <w:jc w:val="both"/>
        <w:rPr>
          <w:sz w:val="28"/>
          <w:szCs w:val="28"/>
        </w:rPr>
      </w:pPr>
      <w:r w:rsidRPr="003C3838">
        <w:rPr>
          <w:rFonts w:ascii="Times New Roman" w:hAnsi="Times New Roman"/>
          <w:b/>
          <w:i/>
          <w:sz w:val="28"/>
          <w:szCs w:val="28"/>
        </w:rPr>
        <w:t>Вывод:</w:t>
      </w:r>
      <w:r w:rsidR="00CD7933">
        <w:rPr>
          <w:rFonts w:ascii="Times New Roman" w:hAnsi="Times New Roman"/>
          <w:sz w:val="28"/>
          <w:szCs w:val="28"/>
        </w:rPr>
        <w:t xml:space="preserve"> У</w:t>
      </w:r>
      <w:r w:rsidRPr="003C3838">
        <w:rPr>
          <w:rFonts w:ascii="Times New Roman" w:hAnsi="Times New Roman"/>
          <w:sz w:val="28"/>
          <w:szCs w:val="28"/>
        </w:rPr>
        <w:t>силия администрации школы и всего педагогического коллектива, направленные на создание комфортной, безопасной образовательной среды, совершенствование материально-технической б</w:t>
      </w:r>
      <w:r w:rsidR="006C74B4">
        <w:rPr>
          <w:rFonts w:ascii="Times New Roman" w:hAnsi="Times New Roman"/>
          <w:sz w:val="28"/>
          <w:szCs w:val="28"/>
        </w:rPr>
        <w:t xml:space="preserve">азы, созданная инфраструктура </w:t>
      </w:r>
      <w:r w:rsidRPr="003C3838">
        <w:rPr>
          <w:rFonts w:ascii="Times New Roman" w:hAnsi="Times New Roman"/>
          <w:sz w:val="28"/>
          <w:szCs w:val="28"/>
        </w:rPr>
        <w:t xml:space="preserve"> в полной мере отвечает современным </w:t>
      </w:r>
      <w:proofErr w:type="gramStart"/>
      <w:r w:rsidRPr="003C3838">
        <w:rPr>
          <w:rFonts w:ascii="Times New Roman" w:hAnsi="Times New Roman"/>
          <w:sz w:val="28"/>
          <w:szCs w:val="28"/>
        </w:rPr>
        <w:t>требованиям</w:t>
      </w:r>
      <w:proofErr w:type="gramEnd"/>
      <w:r w:rsidRPr="003C3838">
        <w:rPr>
          <w:rFonts w:ascii="Times New Roman" w:hAnsi="Times New Roman"/>
          <w:sz w:val="28"/>
          <w:szCs w:val="28"/>
        </w:rPr>
        <w:t xml:space="preserve"> </w:t>
      </w:r>
      <w:r w:rsidR="006C74B4">
        <w:rPr>
          <w:rFonts w:ascii="Times New Roman" w:hAnsi="Times New Roman"/>
          <w:sz w:val="28"/>
          <w:szCs w:val="28"/>
        </w:rPr>
        <w:t>но</w:t>
      </w:r>
      <w:r w:rsidRPr="003C3838">
        <w:rPr>
          <w:rFonts w:ascii="Times New Roman" w:hAnsi="Times New Roman"/>
          <w:sz w:val="28"/>
          <w:szCs w:val="28"/>
        </w:rPr>
        <w:t xml:space="preserve"> требует постоянного развития, особенно в связи с пер</w:t>
      </w:r>
      <w:r w:rsidR="006C74B4">
        <w:rPr>
          <w:rFonts w:ascii="Times New Roman" w:hAnsi="Times New Roman"/>
          <w:sz w:val="28"/>
          <w:szCs w:val="28"/>
        </w:rPr>
        <w:t>еходом на ФГОС. Школа является</w:t>
      </w:r>
      <w:r w:rsidRPr="003C3838">
        <w:rPr>
          <w:rFonts w:ascii="Times New Roman" w:hAnsi="Times New Roman"/>
          <w:sz w:val="28"/>
          <w:szCs w:val="28"/>
        </w:rPr>
        <w:t xml:space="preserve"> центром спортивно-массовой, художественно-эстетической и творческой работы в сельском социуме. На решение данных проблем ориентирована Прогр</w:t>
      </w:r>
      <w:r w:rsidR="00147063">
        <w:rPr>
          <w:rFonts w:ascii="Times New Roman" w:hAnsi="Times New Roman"/>
          <w:sz w:val="28"/>
          <w:szCs w:val="28"/>
        </w:rPr>
        <w:t>амма развития</w:t>
      </w:r>
      <w:r w:rsidRPr="003C3838">
        <w:rPr>
          <w:rFonts w:ascii="Times New Roman" w:hAnsi="Times New Roman"/>
          <w:sz w:val="28"/>
          <w:szCs w:val="28"/>
        </w:rPr>
        <w:t xml:space="preserve"> на 2016-2020гг</w:t>
      </w:r>
    </w:p>
    <w:p w:rsidR="00E96097" w:rsidRDefault="00E96097" w:rsidP="00E96097">
      <w:pPr>
        <w:tabs>
          <w:tab w:val="left" w:pos="900"/>
        </w:tabs>
        <w:spacing w:after="0" w:line="240" w:lineRule="auto"/>
        <w:jc w:val="both"/>
        <w:rPr>
          <w:rFonts w:ascii="Times New Roman" w:hAnsi="Times New Roman"/>
          <w:b/>
          <w:sz w:val="24"/>
          <w:szCs w:val="24"/>
        </w:rPr>
      </w:pPr>
    </w:p>
    <w:p w:rsidR="00E96097" w:rsidRPr="00094906" w:rsidRDefault="00E96097" w:rsidP="00E96097">
      <w:pPr>
        <w:pStyle w:val="a3"/>
        <w:numPr>
          <w:ilvl w:val="1"/>
          <w:numId w:val="23"/>
        </w:numPr>
        <w:spacing w:after="0" w:line="240" w:lineRule="auto"/>
        <w:ind w:left="0" w:firstLine="0"/>
        <w:jc w:val="both"/>
        <w:rPr>
          <w:rFonts w:ascii="Times New Roman" w:hAnsi="Times New Roman"/>
          <w:b/>
          <w:bCs/>
          <w:sz w:val="28"/>
          <w:szCs w:val="28"/>
        </w:rPr>
      </w:pPr>
      <w:r w:rsidRPr="00094906">
        <w:rPr>
          <w:rFonts w:ascii="Times New Roman" w:hAnsi="Times New Roman"/>
          <w:b/>
          <w:i/>
          <w:sz w:val="28"/>
          <w:szCs w:val="28"/>
        </w:rPr>
        <w:t>В</w:t>
      </w:r>
      <w:r w:rsidRPr="00094906">
        <w:rPr>
          <w:rFonts w:ascii="Times New Roman" w:hAnsi="Times New Roman"/>
          <w:b/>
          <w:bCs/>
          <w:sz w:val="28"/>
          <w:szCs w:val="28"/>
        </w:rPr>
        <w:t xml:space="preserve">оспитательная система образовательного учреждения. </w:t>
      </w:r>
    </w:p>
    <w:p w:rsidR="00E96097" w:rsidRDefault="00E96097" w:rsidP="00E96097">
      <w:pPr>
        <w:spacing w:after="0" w:line="240" w:lineRule="auto"/>
        <w:ind w:firstLine="567"/>
        <w:jc w:val="both"/>
        <w:rPr>
          <w:rFonts w:ascii="Times New Roman" w:hAnsi="Times New Roman"/>
          <w:sz w:val="28"/>
          <w:szCs w:val="28"/>
        </w:rPr>
      </w:pPr>
      <w:r w:rsidRPr="00BD4AD0">
        <w:rPr>
          <w:rFonts w:ascii="Times New Roman" w:hAnsi="Times New Roman"/>
          <w:sz w:val="28"/>
          <w:szCs w:val="28"/>
        </w:rPr>
        <w:t>Воспитательная работа – специальная форма педагогического взаимодействия участников образовательного процесса по созданию условий для совместной деятельности и всестороннего развития личности ребёнка. К решению проблем воспитания в школе были привлечены: педагогический коллектив, родители, учащиеся, учреждения дополнительного образования, культуры, спорта,</w:t>
      </w:r>
      <w:r>
        <w:rPr>
          <w:rFonts w:ascii="Times New Roman" w:hAnsi="Times New Roman"/>
          <w:sz w:val="28"/>
          <w:szCs w:val="28"/>
        </w:rPr>
        <w:t xml:space="preserve"> сельские</w:t>
      </w:r>
      <w:r w:rsidRPr="00BD4AD0">
        <w:rPr>
          <w:rFonts w:ascii="Times New Roman" w:hAnsi="Times New Roman"/>
          <w:sz w:val="28"/>
          <w:szCs w:val="28"/>
        </w:rPr>
        <w:t xml:space="preserve"> библиотека и клуб. </w:t>
      </w:r>
    </w:p>
    <w:p w:rsidR="00E96097" w:rsidRPr="00BD4AD0" w:rsidRDefault="00E96097" w:rsidP="00E96097">
      <w:pPr>
        <w:spacing w:after="0" w:line="240" w:lineRule="auto"/>
        <w:ind w:firstLine="567"/>
        <w:jc w:val="both"/>
        <w:rPr>
          <w:rFonts w:ascii="Times New Roman" w:hAnsi="Times New Roman"/>
          <w:sz w:val="28"/>
          <w:szCs w:val="28"/>
        </w:rPr>
      </w:pPr>
      <w:r w:rsidRPr="00BD4AD0">
        <w:rPr>
          <w:rFonts w:ascii="Times New Roman" w:hAnsi="Times New Roman"/>
          <w:sz w:val="28"/>
          <w:szCs w:val="28"/>
        </w:rPr>
        <w:t xml:space="preserve">В своей работе участники образовательного процесса руководствовались следующими нормативно-правовыми документами: </w:t>
      </w:r>
    </w:p>
    <w:p w:rsidR="00E96097" w:rsidRPr="005733FA" w:rsidRDefault="00E96097" w:rsidP="00E96097">
      <w:pPr>
        <w:pStyle w:val="Default"/>
        <w:numPr>
          <w:ilvl w:val="0"/>
          <w:numId w:val="24"/>
        </w:numPr>
        <w:tabs>
          <w:tab w:val="left" w:pos="993"/>
        </w:tabs>
        <w:ind w:left="0" w:firstLine="567"/>
        <w:rPr>
          <w:rFonts w:eastAsia="MS Mincho"/>
          <w:color w:val="auto"/>
          <w:sz w:val="28"/>
          <w:szCs w:val="28"/>
        </w:rPr>
      </w:pPr>
      <w:r w:rsidRPr="005733FA">
        <w:rPr>
          <w:rFonts w:eastAsia="MS Mincho"/>
          <w:color w:val="auto"/>
          <w:sz w:val="28"/>
          <w:szCs w:val="28"/>
        </w:rPr>
        <w:t xml:space="preserve">Закон  Российской Федерации «Об образовании». </w:t>
      </w:r>
    </w:p>
    <w:p w:rsidR="00E96097" w:rsidRPr="005733FA" w:rsidRDefault="00E96097" w:rsidP="00E96097">
      <w:pPr>
        <w:pStyle w:val="Default"/>
        <w:numPr>
          <w:ilvl w:val="0"/>
          <w:numId w:val="24"/>
        </w:numPr>
        <w:tabs>
          <w:tab w:val="left" w:pos="993"/>
        </w:tabs>
        <w:ind w:left="0" w:firstLine="567"/>
        <w:rPr>
          <w:rFonts w:eastAsia="MS Mincho"/>
          <w:color w:val="auto"/>
          <w:sz w:val="28"/>
          <w:szCs w:val="28"/>
        </w:rPr>
      </w:pPr>
      <w:r w:rsidRPr="005733FA">
        <w:rPr>
          <w:rFonts w:eastAsia="MS Mincho"/>
          <w:color w:val="auto"/>
          <w:sz w:val="28"/>
          <w:szCs w:val="28"/>
        </w:rPr>
        <w:t>Закон  Российской Федерации «Об основных гарантиях прав ребенка в Российской Федерации».</w:t>
      </w:r>
    </w:p>
    <w:p w:rsidR="00E96097" w:rsidRPr="005733FA" w:rsidRDefault="00E96097" w:rsidP="00E96097">
      <w:pPr>
        <w:pStyle w:val="Default"/>
        <w:numPr>
          <w:ilvl w:val="0"/>
          <w:numId w:val="24"/>
        </w:numPr>
        <w:tabs>
          <w:tab w:val="left" w:pos="993"/>
        </w:tabs>
        <w:ind w:left="0" w:firstLine="567"/>
        <w:rPr>
          <w:rFonts w:eastAsia="MS Mincho"/>
          <w:color w:val="auto"/>
          <w:sz w:val="28"/>
          <w:szCs w:val="28"/>
        </w:rPr>
      </w:pPr>
      <w:r w:rsidRPr="005733FA">
        <w:rPr>
          <w:rFonts w:eastAsia="MS Mincho"/>
          <w:color w:val="auto"/>
          <w:sz w:val="28"/>
          <w:szCs w:val="28"/>
        </w:rPr>
        <w:t>Стратегия  развития воспитания в РФ на период до 2025г.</w:t>
      </w:r>
    </w:p>
    <w:p w:rsidR="00E96097" w:rsidRPr="005733FA" w:rsidRDefault="00E96097" w:rsidP="00E96097">
      <w:pPr>
        <w:pStyle w:val="Default"/>
        <w:numPr>
          <w:ilvl w:val="0"/>
          <w:numId w:val="24"/>
        </w:numPr>
        <w:tabs>
          <w:tab w:val="left" w:pos="993"/>
        </w:tabs>
        <w:ind w:left="0" w:firstLine="567"/>
        <w:rPr>
          <w:rFonts w:eastAsia="MS Mincho"/>
          <w:color w:val="auto"/>
          <w:sz w:val="28"/>
          <w:szCs w:val="28"/>
        </w:rPr>
      </w:pPr>
      <w:r w:rsidRPr="005733FA">
        <w:rPr>
          <w:color w:val="auto"/>
          <w:sz w:val="28"/>
          <w:szCs w:val="28"/>
        </w:rPr>
        <w:t xml:space="preserve">Конвенция о правах ребенка от 20.11.1989 г., </w:t>
      </w:r>
    </w:p>
    <w:p w:rsidR="00E96097" w:rsidRPr="005733FA" w:rsidRDefault="00E96097" w:rsidP="00E96097">
      <w:pPr>
        <w:pStyle w:val="Default"/>
        <w:numPr>
          <w:ilvl w:val="0"/>
          <w:numId w:val="24"/>
        </w:numPr>
        <w:tabs>
          <w:tab w:val="left" w:pos="993"/>
        </w:tabs>
        <w:ind w:left="0" w:firstLine="567"/>
        <w:rPr>
          <w:rFonts w:eastAsia="MS Mincho"/>
          <w:color w:val="auto"/>
          <w:sz w:val="28"/>
          <w:szCs w:val="28"/>
        </w:rPr>
      </w:pPr>
      <w:proofErr w:type="gramStart"/>
      <w:r w:rsidRPr="005733FA">
        <w:rPr>
          <w:color w:val="auto"/>
          <w:sz w:val="28"/>
          <w:szCs w:val="28"/>
        </w:rPr>
        <w:t xml:space="preserve">Национальная  доктриной образования в РФ (утверждена Постановлением правительства РФ от 14.10.2000 г. № 751, Федеральный Закон «О дополнительном образовании», </w:t>
      </w:r>
      <w:proofErr w:type="gramEnd"/>
    </w:p>
    <w:p w:rsidR="00E96097" w:rsidRPr="005733FA" w:rsidRDefault="00E96097" w:rsidP="00E96097">
      <w:pPr>
        <w:pStyle w:val="Default"/>
        <w:numPr>
          <w:ilvl w:val="0"/>
          <w:numId w:val="24"/>
        </w:numPr>
        <w:tabs>
          <w:tab w:val="left" w:pos="993"/>
        </w:tabs>
        <w:ind w:left="0" w:firstLine="567"/>
        <w:rPr>
          <w:rFonts w:eastAsia="MS Mincho"/>
          <w:color w:val="auto"/>
          <w:sz w:val="28"/>
          <w:szCs w:val="28"/>
        </w:rPr>
      </w:pPr>
      <w:r w:rsidRPr="005733FA">
        <w:rPr>
          <w:color w:val="auto"/>
          <w:sz w:val="28"/>
          <w:szCs w:val="28"/>
        </w:rPr>
        <w:t xml:space="preserve">Федеральный Закон №120 от 24.07.1999 г. «Об основах системы профилактики безнадзорности и правонарушений несовершеннолетних», Федеральный закон  № 159 от 21.12. 1996 г. «О дополнительных гарантиях по социальной поддержке детей-сирот и детей, оставшихся без попечения родителей», </w:t>
      </w:r>
    </w:p>
    <w:p w:rsidR="00E96097" w:rsidRPr="00825CD3" w:rsidRDefault="00E96097" w:rsidP="00E96097">
      <w:pPr>
        <w:pStyle w:val="Default"/>
        <w:numPr>
          <w:ilvl w:val="0"/>
          <w:numId w:val="24"/>
        </w:numPr>
        <w:tabs>
          <w:tab w:val="left" w:pos="993"/>
        </w:tabs>
        <w:ind w:left="0" w:firstLine="567"/>
        <w:rPr>
          <w:rFonts w:eastAsia="MS Mincho"/>
          <w:color w:val="auto"/>
          <w:sz w:val="28"/>
          <w:szCs w:val="28"/>
        </w:rPr>
      </w:pPr>
      <w:r w:rsidRPr="00825CD3">
        <w:rPr>
          <w:color w:val="auto"/>
          <w:sz w:val="28"/>
          <w:szCs w:val="28"/>
        </w:rPr>
        <w:t xml:space="preserve">Устав школы (утвержден Постановлением администрации </w:t>
      </w:r>
      <w:proofErr w:type="spellStart"/>
      <w:r w:rsidR="00D26819">
        <w:rPr>
          <w:color w:val="auto"/>
          <w:sz w:val="28"/>
          <w:szCs w:val="28"/>
        </w:rPr>
        <w:t>Канского</w:t>
      </w:r>
      <w:proofErr w:type="spellEnd"/>
      <w:r w:rsidR="00D26819">
        <w:rPr>
          <w:color w:val="auto"/>
          <w:sz w:val="28"/>
          <w:szCs w:val="28"/>
        </w:rPr>
        <w:t xml:space="preserve"> </w:t>
      </w:r>
      <w:r w:rsidRPr="00825CD3">
        <w:rPr>
          <w:color w:val="auto"/>
          <w:sz w:val="28"/>
          <w:szCs w:val="28"/>
        </w:rPr>
        <w:t xml:space="preserve"> № </w:t>
      </w:r>
      <w:r w:rsidR="00ED2CB4">
        <w:rPr>
          <w:color w:val="auto"/>
          <w:sz w:val="28"/>
          <w:szCs w:val="28"/>
        </w:rPr>
        <w:t>545</w:t>
      </w:r>
      <w:r w:rsidR="00D26819">
        <w:rPr>
          <w:color w:val="auto"/>
          <w:sz w:val="28"/>
          <w:szCs w:val="28"/>
        </w:rPr>
        <w:t>-пг</w:t>
      </w:r>
      <w:r w:rsidRPr="00825CD3">
        <w:rPr>
          <w:color w:val="auto"/>
          <w:sz w:val="28"/>
          <w:szCs w:val="28"/>
        </w:rPr>
        <w:t xml:space="preserve"> от </w:t>
      </w:r>
      <w:r w:rsidR="00ED2CB4">
        <w:rPr>
          <w:color w:val="auto"/>
          <w:sz w:val="28"/>
          <w:szCs w:val="28"/>
        </w:rPr>
        <w:t>09</w:t>
      </w:r>
      <w:r w:rsidRPr="00825CD3">
        <w:rPr>
          <w:color w:val="auto"/>
          <w:sz w:val="28"/>
          <w:szCs w:val="28"/>
        </w:rPr>
        <w:t>.</w:t>
      </w:r>
      <w:r w:rsidR="00ED2CB4">
        <w:rPr>
          <w:color w:val="auto"/>
          <w:sz w:val="28"/>
          <w:szCs w:val="28"/>
        </w:rPr>
        <w:t>1</w:t>
      </w:r>
      <w:r w:rsidRPr="00825CD3">
        <w:rPr>
          <w:color w:val="auto"/>
          <w:sz w:val="28"/>
          <w:szCs w:val="28"/>
        </w:rPr>
        <w:t>0.201</w:t>
      </w:r>
      <w:r w:rsidR="00ED2CB4">
        <w:rPr>
          <w:color w:val="auto"/>
          <w:sz w:val="28"/>
          <w:szCs w:val="28"/>
        </w:rPr>
        <w:t>5</w:t>
      </w:r>
      <w:r w:rsidRPr="00825CD3">
        <w:rPr>
          <w:color w:val="auto"/>
          <w:sz w:val="28"/>
          <w:szCs w:val="28"/>
        </w:rPr>
        <w:t xml:space="preserve"> г.).  </w:t>
      </w:r>
    </w:p>
    <w:p w:rsidR="00E96097" w:rsidRPr="005733FA" w:rsidRDefault="00E96097" w:rsidP="00E96097">
      <w:pPr>
        <w:pStyle w:val="Default"/>
        <w:numPr>
          <w:ilvl w:val="0"/>
          <w:numId w:val="24"/>
        </w:numPr>
        <w:tabs>
          <w:tab w:val="left" w:pos="993"/>
        </w:tabs>
        <w:ind w:left="0" w:firstLine="567"/>
        <w:rPr>
          <w:rFonts w:eastAsia="MS Mincho"/>
          <w:color w:val="auto"/>
          <w:sz w:val="28"/>
          <w:szCs w:val="28"/>
        </w:rPr>
      </w:pPr>
      <w:r>
        <w:rPr>
          <w:color w:val="auto"/>
          <w:sz w:val="28"/>
          <w:szCs w:val="28"/>
        </w:rPr>
        <w:t xml:space="preserve">Программа  воспитания </w:t>
      </w:r>
      <w:r w:rsidRPr="005733FA">
        <w:rPr>
          <w:color w:val="auto"/>
          <w:sz w:val="28"/>
          <w:szCs w:val="28"/>
        </w:rPr>
        <w:t>школы.</w:t>
      </w:r>
    </w:p>
    <w:p w:rsidR="00E96097" w:rsidRPr="00BD4AD0" w:rsidRDefault="00E96097" w:rsidP="00E96097">
      <w:pPr>
        <w:pStyle w:val="Default"/>
        <w:ind w:firstLine="709"/>
        <w:jc w:val="both"/>
        <w:rPr>
          <w:rFonts w:eastAsia="MS Mincho"/>
          <w:bCs/>
          <w:sz w:val="28"/>
          <w:szCs w:val="28"/>
        </w:rPr>
      </w:pPr>
      <w:r w:rsidRPr="00BD4AD0">
        <w:rPr>
          <w:rFonts w:eastAsia="MS Mincho"/>
          <w:b/>
          <w:bCs/>
          <w:sz w:val="28"/>
          <w:szCs w:val="28"/>
        </w:rPr>
        <w:lastRenderedPageBreak/>
        <w:t>Цель</w:t>
      </w:r>
      <w:r w:rsidRPr="00BD4AD0">
        <w:rPr>
          <w:rFonts w:eastAsia="MS Mincho"/>
          <w:bCs/>
          <w:sz w:val="28"/>
          <w:szCs w:val="28"/>
        </w:rPr>
        <w:t>: Создание условий для формирования и развития личности, способной к  самоопределению, успешной самореализации в обществе, на основе духовно-нравственных ценностей, принципов толерантности, гражданско-патриотического сознания.</w:t>
      </w:r>
    </w:p>
    <w:p w:rsidR="00E96097" w:rsidRPr="00BD4AD0" w:rsidRDefault="00E96097" w:rsidP="00E96097">
      <w:pPr>
        <w:pStyle w:val="Default"/>
        <w:ind w:firstLine="567"/>
        <w:rPr>
          <w:rFonts w:eastAsia="MS Mincho"/>
          <w:sz w:val="28"/>
          <w:szCs w:val="28"/>
        </w:rPr>
      </w:pPr>
      <w:r w:rsidRPr="00BD4AD0">
        <w:rPr>
          <w:rFonts w:eastAsia="MS Mincho"/>
          <w:b/>
          <w:bCs/>
          <w:sz w:val="28"/>
          <w:szCs w:val="28"/>
        </w:rPr>
        <w:t xml:space="preserve">Для достижения поставленной цели </w:t>
      </w:r>
      <w:r>
        <w:rPr>
          <w:rFonts w:eastAsia="MS Mincho"/>
          <w:b/>
          <w:bCs/>
          <w:sz w:val="28"/>
          <w:szCs w:val="28"/>
        </w:rPr>
        <w:t>обозначено</w:t>
      </w:r>
      <w:r w:rsidRPr="00BD4AD0">
        <w:rPr>
          <w:rFonts w:eastAsia="MS Mincho"/>
          <w:b/>
          <w:bCs/>
          <w:sz w:val="28"/>
          <w:szCs w:val="28"/>
        </w:rPr>
        <w:t xml:space="preserve"> ряд задач: </w:t>
      </w:r>
    </w:p>
    <w:p w:rsidR="00E96097" w:rsidRPr="00BD4AD0" w:rsidRDefault="00E96097" w:rsidP="00E96097">
      <w:pPr>
        <w:pStyle w:val="Default"/>
        <w:numPr>
          <w:ilvl w:val="0"/>
          <w:numId w:val="25"/>
        </w:numPr>
        <w:tabs>
          <w:tab w:val="left" w:pos="993"/>
        </w:tabs>
        <w:ind w:left="0" w:firstLine="567"/>
        <w:jc w:val="both"/>
        <w:rPr>
          <w:rFonts w:eastAsia="MS Mincho"/>
          <w:sz w:val="28"/>
          <w:szCs w:val="28"/>
        </w:rPr>
      </w:pPr>
      <w:r w:rsidRPr="00BD4AD0">
        <w:rPr>
          <w:rFonts w:eastAsia="MS Mincho"/>
          <w:sz w:val="28"/>
          <w:szCs w:val="28"/>
        </w:rPr>
        <w:t xml:space="preserve">развитие самоуправления школьников, предоставление им реальной возможности участия в управлении образовательным учреждением, в деятельности творческих и общественных объединений различной направленности; </w:t>
      </w:r>
    </w:p>
    <w:p w:rsidR="00E96097" w:rsidRPr="00BD4AD0" w:rsidRDefault="00E96097" w:rsidP="00E96097">
      <w:pPr>
        <w:pStyle w:val="Default"/>
        <w:numPr>
          <w:ilvl w:val="0"/>
          <w:numId w:val="25"/>
        </w:numPr>
        <w:tabs>
          <w:tab w:val="left" w:pos="993"/>
        </w:tabs>
        <w:ind w:left="0" w:firstLine="567"/>
        <w:jc w:val="both"/>
        <w:rPr>
          <w:rFonts w:eastAsia="MS Mincho"/>
          <w:sz w:val="28"/>
          <w:szCs w:val="28"/>
        </w:rPr>
      </w:pPr>
      <w:r w:rsidRPr="00BD4AD0">
        <w:rPr>
          <w:rFonts w:eastAsia="MS Mincho"/>
          <w:sz w:val="28"/>
          <w:szCs w:val="28"/>
        </w:rPr>
        <w:t xml:space="preserve">содействие формированию сознательного отношения учащихся к своей жизни, здоровью, а также к жизни и здоровью окружающих людей; </w:t>
      </w:r>
    </w:p>
    <w:p w:rsidR="00E96097" w:rsidRPr="00BD4AD0" w:rsidRDefault="00E96097" w:rsidP="00E96097">
      <w:pPr>
        <w:pStyle w:val="Default"/>
        <w:numPr>
          <w:ilvl w:val="0"/>
          <w:numId w:val="25"/>
        </w:numPr>
        <w:tabs>
          <w:tab w:val="left" w:pos="993"/>
        </w:tabs>
        <w:ind w:left="0" w:firstLine="567"/>
        <w:jc w:val="both"/>
        <w:rPr>
          <w:rFonts w:eastAsia="MS Mincho"/>
          <w:sz w:val="28"/>
          <w:szCs w:val="28"/>
        </w:rPr>
      </w:pPr>
      <w:r w:rsidRPr="00BD4AD0">
        <w:rPr>
          <w:rFonts w:eastAsia="MS Mincho"/>
          <w:sz w:val="28"/>
          <w:szCs w:val="28"/>
        </w:rPr>
        <w:t xml:space="preserve">вовлечение учащихся в систему дополнительного образования с целью обеспечения самореализации личности; </w:t>
      </w:r>
    </w:p>
    <w:p w:rsidR="00E96097" w:rsidRDefault="00E96097" w:rsidP="00E96097">
      <w:pPr>
        <w:pStyle w:val="Default"/>
        <w:numPr>
          <w:ilvl w:val="0"/>
          <w:numId w:val="25"/>
        </w:numPr>
        <w:tabs>
          <w:tab w:val="left" w:pos="993"/>
        </w:tabs>
        <w:ind w:left="0" w:firstLine="567"/>
        <w:jc w:val="both"/>
        <w:rPr>
          <w:rFonts w:eastAsia="MS Mincho"/>
          <w:sz w:val="28"/>
          <w:szCs w:val="28"/>
        </w:rPr>
      </w:pPr>
      <w:r w:rsidRPr="00AE1E10">
        <w:rPr>
          <w:rFonts w:eastAsia="MS Mincho"/>
          <w:sz w:val="28"/>
          <w:szCs w:val="28"/>
        </w:rPr>
        <w:t>создание условий для участия семей учащ</w:t>
      </w:r>
      <w:r>
        <w:rPr>
          <w:rFonts w:eastAsia="MS Mincho"/>
          <w:sz w:val="28"/>
          <w:szCs w:val="28"/>
        </w:rPr>
        <w:t>ихся в воспитательном процессе;</w:t>
      </w:r>
    </w:p>
    <w:p w:rsidR="00E96097" w:rsidRPr="00AE1E10" w:rsidRDefault="00E96097" w:rsidP="00E96097">
      <w:pPr>
        <w:pStyle w:val="Default"/>
        <w:numPr>
          <w:ilvl w:val="0"/>
          <w:numId w:val="25"/>
        </w:numPr>
        <w:tabs>
          <w:tab w:val="left" w:pos="993"/>
        </w:tabs>
        <w:ind w:left="0" w:firstLine="567"/>
        <w:jc w:val="both"/>
        <w:rPr>
          <w:rFonts w:eastAsia="MS Mincho"/>
          <w:sz w:val="28"/>
          <w:szCs w:val="28"/>
        </w:rPr>
      </w:pPr>
      <w:r w:rsidRPr="00AE1E10">
        <w:rPr>
          <w:rFonts w:eastAsia="MS Mincho"/>
          <w:sz w:val="28"/>
          <w:szCs w:val="28"/>
        </w:rPr>
        <w:t xml:space="preserve">повышения активности родительского сообщества; </w:t>
      </w:r>
    </w:p>
    <w:p w:rsidR="00E96097" w:rsidRPr="0062238A" w:rsidRDefault="00E96097" w:rsidP="00E96097">
      <w:pPr>
        <w:pStyle w:val="Default"/>
        <w:numPr>
          <w:ilvl w:val="0"/>
          <w:numId w:val="25"/>
        </w:numPr>
        <w:tabs>
          <w:tab w:val="left" w:pos="993"/>
        </w:tabs>
        <w:ind w:left="0" w:firstLine="567"/>
        <w:jc w:val="both"/>
        <w:rPr>
          <w:rFonts w:eastAsia="MS Mincho"/>
          <w:sz w:val="28"/>
          <w:szCs w:val="28"/>
        </w:rPr>
      </w:pPr>
      <w:r w:rsidRPr="00BD4AD0">
        <w:rPr>
          <w:rFonts w:eastAsia="MS Mincho"/>
          <w:sz w:val="28"/>
          <w:szCs w:val="28"/>
        </w:rPr>
        <w:t xml:space="preserve">воспитание учеников в духе демократии, личностного достоинства, уважения прав человека, гражданственности, патриотизма. </w:t>
      </w:r>
    </w:p>
    <w:p w:rsidR="00E96097" w:rsidRPr="00BD4AD0" w:rsidRDefault="00E96097" w:rsidP="00E96097">
      <w:pPr>
        <w:pStyle w:val="Default"/>
        <w:ind w:firstLine="709"/>
        <w:rPr>
          <w:rFonts w:eastAsia="MS Mincho"/>
          <w:sz w:val="28"/>
          <w:szCs w:val="28"/>
        </w:rPr>
      </w:pPr>
      <w:r w:rsidRPr="00BD4AD0">
        <w:rPr>
          <w:rFonts w:eastAsia="MS Mincho"/>
          <w:b/>
          <w:bCs/>
          <w:sz w:val="28"/>
          <w:szCs w:val="28"/>
        </w:rPr>
        <w:t xml:space="preserve">Принципы воспитания и социализации </w:t>
      </w:r>
      <w:proofErr w:type="gramStart"/>
      <w:r w:rsidRPr="00BD4AD0">
        <w:rPr>
          <w:rFonts w:eastAsia="MS Mincho"/>
          <w:b/>
          <w:bCs/>
          <w:sz w:val="28"/>
          <w:szCs w:val="28"/>
        </w:rPr>
        <w:t>обучающихся</w:t>
      </w:r>
      <w:proofErr w:type="gramEnd"/>
      <w:r w:rsidRPr="00BD4AD0">
        <w:rPr>
          <w:rFonts w:eastAsia="MS Mincho"/>
          <w:b/>
          <w:bCs/>
          <w:sz w:val="28"/>
          <w:szCs w:val="28"/>
        </w:rPr>
        <w:t xml:space="preserve">: </w:t>
      </w:r>
    </w:p>
    <w:p w:rsidR="00E96097" w:rsidRPr="00BD4AD0" w:rsidRDefault="00E96097" w:rsidP="00E96097">
      <w:pPr>
        <w:pStyle w:val="Default"/>
        <w:numPr>
          <w:ilvl w:val="0"/>
          <w:numId w:val="25"/>
        </w:numPr>
        <w:tabs>
          <w:tab w:val="left" w:pos="993"/>
        </w:tabs>
        <w:ind w:left="0" w:firstLine="567"/>
        <w:jc w:val="both"/>
        <w:rPr>
          <w:rFonts w:eastAsia="MS Mincho"/>
          <w:sz w:val="28"/>
          <w:szCs w:val="28"/>
        </w:rPr>
      </w:pPr>
      <w:r w:rsidRPr="00BD4AD0">
        <w:rPr>
          <w:rFonts w:eastAsia="MS Mincho"/>
          <w:sz w:val="28"/>
          <w:szCs w:val="28"/>
        </w:rPr>
        <w:t xml:space="preserve">совместного решения личностно и общественно значимых проблем; </w:t>
      </w:r>
    </w:p>
    <w:p w:rsidR="00E96097" w:rsidRPr="00BD4AD0" w:rsidRDefault="00E96097" w:rsidP="00E96097">
      <w:pPr>
        <w:pStyle w:val="Default"/>
        <w:numPr>
          <w:ilvl w:val="0"/>
          <w:numId w:val="25"/>
        </w:numPr>
        <w:tabs>
          <w:tab w:val="left" w:pos="993"/>
        </w:tabs>
        <w:ind w:left="0" w:firstLine="567"/>
        <w:jc w:val="both"/>
        <w:rPr>
          <w:rFonts w:eastAsia="MS Mincho"/>
          <w:sz w:val="28"/>
          <w:szCs w:val="28"/>
        </w:rPr>
      </w:pPr>
      <w:r w:rsidRPr="00BD4AD0">
        <w:rPr>
          <w:rFonts w:eastAsia="MS Mincho"/>
          <w:sz w:val="28"/>
          <w:szCs w:val="28"/>
        </w:rPr>
        <w:t xml:space="preserve">следования нравственному примеру; </w:t>
      </w:r>
    </w:p>
    <w:p w:rsidR="00E96097" w:rsidRPr="00BD4AD0" w:rsidRDefault="00E96097" w:rsidP="00E96097">
      <w:pPr>
        <w:pStyle w:val="Default"/>
        <w:numPr>
          <w:ilvl w:val="0"/>
          <w:numId w:val="25"/>
        </w:numPr>
        <w:tabs>
          <w:tab w:val="left" w:pos="993"/>
        </w:tabs>
        <w:ind w:left="0" w:firstLine="567"/>
        <w:jc w:val="both"/>
        <w:rPr>
          <w:rFonts w:eastAsia="MS Mincho"/>
          <w:sz w:val="28"/>
          <w:szCs w:val="28"/>
        </w:rPr>
      </w:pPr>
      <w:r w:rsidRPr="00BD4AD0">
        <w:rPr>
          <w:rFonts w:eastAsia="MS Mincho"/>
          <w:sz w:val="28"/>
          <w:szCs w:val="28"/>
        </w:rPr>
        <w:t xml:space="preserve">ориентации на идеал; </w:t>
      </w:r>
    </w:p>
    <w:p w:rsidR="00E96097" w:rsidRPr="0062238A" w:rsidRDefault="00E96097" w:rsidP="00E96097">
      <w:pPr>
        <w:pStyle w:val="Default"/>
        <w:numPr>
          <w:ilvl w:val="0"/>
          <w:numId w:val="25"/>
        </w:numPr>
        <w:tabs>
          <w:tab w:val="left" w:pos="993"/>
        </w:tabs>
        <w:ind w:left="0" w:firstLine="567"/>
        <w:jc w:val="both"/>
        <w:rPr>
          <w:rFonts w:eastAsia="MS Mincho"/>
          <w:sz w:val="28"/>
          <w:szCs w:val="28"/>
        </w:rPr>
      </w:pPr>
      <w:proofErr w:type="spellStart"/>
      <w:r w:rsidRPr="00BD4AD0">
        <w:rPr>
          <w:rFonts w:eastAsia="MS Mincho"/>
          <w:sz w:val="28"/>
          <w:szCs w:val="28"/>
        </w:rPr>
        <w:t>системно-деятельностной</w:t>
      </w:r>
      <w:proofErr w:type="spellEnd"/>
      <w:r w:rsidRPr="00BD4AD0">
        <w:rPr>
          <w:rFonts w:eastAsia="MS Mincho"/>
          <w:sz w:val="28"/>
          <w:szCs w:val="28"/>
        </w:rPr>
        <w:t xml:space="preserve"> организации воспитания. </w:t>
      </w:r>
    </w:p>
    <w:p w:rsidR="00E96097" w:rsidRDefault="00E96097" w:rsidP="00ED2CB4">
      <w:pPr>
        <w:pStyle w:val="Default"/>
        <w:rPr>
          <w:rFonts w:eastAsia="MS Mincho"/>
          <w:b/>
          <w:bCs/>
          <w:sz w:val="28"/>
          <w:szCs w:val="28"/>
        </w:rPr>
      </w:pPr>
    </w:p>
    <w:p w:rsidR="00E96097" w:rsidRPr="00BD4AD0" w:rsidRDefault="00E96097" w:rsidP="00E96097">
      <w:pPr>
        <w:pStyle w:val="Default"/>
        <w:ind w:firstLine="567"/>
        <w:rPr>
          <w:rFonts w:eastAsia="MS Mincho"/>
          <w:sz w:val="28"/>
          <w:szCs w:val="28"/>
        </w:rPr>
      </w:pPr>
      <w:r w:rsidRPr="00BD4AD0">
        <w:rPr>
          <w:rFonts w:eastAsia="MS Mincho"/>
          <w:b/>
          <w:bCs/>
          <w:sz w:val="28"/>
          <w:szCs w:val="28"/>
        </w:rPr>
        <w:t xml:space="preserve">Ценностные ориентиры: </w:t>
      </w:r>
    </w:p>
    <w:p w:rsidR="00E96097" w:rsidRPr="00BD4AD0" w:rsidRDefault="00E96097" w:rsidP="00E96097">
      <w:pPr>
        <w:pStyle w:val="Default"/>
        <w:numPr>
          <w:ilvl w:val="0"/>
          <w:numId w:val="25"/>
        </w:numPr>
        <w:tabs>
          <w:tab w:val="left" w:pos="993"/>
        </w:tabs>
        <w:ind w:left="0" w:firstLine="567"/>
        <w:jc w:val="both"/>
        <w:rPr>
          <w:rFonts w:eastAsia="MS Mincho"/>
          <w:sz w:val="28"/>
          <w:szCs w:val="28"/>
        </w:rPr>
      </w:pPr>
      <w:r w:rsidRPr="00BD4AD0">
        <w:rPr>
          <w:rFonts w:eastAsia="MS Mincho"/>
          <w:sz w:val="28"/>
          <w:szCs w:val="28"/>
        </w:rPr>
        <w:t xml:space="preserve">воспитание нравственных чувств и этического сознания; </w:t>
      </w:r>
    </w:p>
    <w:p w:rsidR="00E96097" w:rsidRDefault="00E96097" w:rsidP="00E96097">
      <w:pPr>
        <w:pStyle w:val="Default"/>
        <w:numPr>
          <w:ilvl w:val="0"/>
          <w:numId w:val="25"/>
        </w:numPr>
        <w:tabs>
          <w:tab w:val="left" w:pos="993"/>
        </w:tabs>
        <w:ind w:left="0" w:firstLine="567"/>
        <w:jc w:val="both"/>
        <w:rPr>
          <w:rFonts w:eastAsia="MS Mincho"/>
          <w:sz w:val="28"/>
          <w:szCs w:val="28"/>
        </w:rPr>
      </w:pPr>
      <w:r w:rsidRPr="00BD4AD0">
        <w:rPr>
          <w:rFonts w:eastAsia="MS Mincho"/>
          <w:sz w:val="28"/>
          <w:szCs w:val="28"/>
        </w:rPr>
        <w:t xml:space="preserve">воспитание гражданственности, патриотизма, уважение к правам, свободам и обязанностям человека; воспитание трудолюбия, творческого отношения к учению, труду, жизни; </w:t>
      </w:r>
    </w:p>
    <w:p w:rsidR="00E96097" w:rsidRPr="0062238A" w:rsidRDefault="00E96097" w:rsidP="00E96097">
      <w:pPr>
        <w:pStyle w:val="Default"/>
        <w:numPr>
          <w:ilvl w:val="0"/>
          <w:numId w:val="25"/>
        </w:numPr>
        <w:tabs>
          <w:tab w:val="left" w:pos="993"/>
        </w:tabs>
        <w:ind w:left="0" w:firstLine="567"/>
        <w:jc w:val="both"/>
        <w:rPr>
          <w:rFonts w:eastAsia="MS Mincho"/>
          <w:sz w:val="28"/>
          <w:szCs w:val="28"/>
        </w:rPr>
      </w:pPr>
      <w:r w:rsidRPr="00BD4AD0">
        <w:rPr>
          <w:rFonts w:eastAsia="MS Mincho"/>
          <w:sz w:val="28"/>
          <w:szCs w:val="28"/>
        </w:rPr>
        <w:t>формирование ценностного отношения к здоровью и здоровому образу жизни.</w:t>
      </w:r>
    </w:p>
    <w:p w:rsidR="00E96097" w:rsidRPr="0062238A" w:rsidRDefault="00E96097" w:rsidP="00E96097">
      <w:pPr>
        <w:pStyle w:val="Default"/>
        <w:ind w:firstLine="567"/>
        <w:rPr>
          <w:rFonts w:eastAsia="MS Mincho"/>
          <w:b/>
          <w:bCs/>
          <w:sz w:val="28"/>
          <w:szCs w:val="28"/>
        </w:rPr>
      </w:pPr>
      <w:proofErr w:type="spellStart"/>
      <w:r w:rsidRPr="00BD4AD0">
        <w:rPr>
          <w:rFonts w:eastAsia="MS Mincho"/>
          <w:b/>
          <w:bCs/>
          <w:sz w:val="28"/>
          <w:szCs w:val="28"/>
        </w:rPr>
        <w:t>Здоровьесберегающие</w:t>
      </w:r>
      <w:proofErr w:type="spellEnd"/>
      <w:r w:rsidRPr="00BD4AD0">
        <w:rPr>
          <w:rFonts w:eastAsia="MS Mincho"/>
          <w:b/>
          <w:bCs/>
          <w:sz w:val="28"/>
          <w:szCs w:val="28"/>
        </w:rPr>
        <w:t xml:space="preserve"> технологии:</w:t>
      </w:r>
    </w:p>
    <w:p w:rsidR="00E96097" w:rsidRPr="00BD4AD0" w:rsidRDefault="00E96097" w:rsidP="00E96097">
      <w:pPr>
        <w:pStyle w:val="Default"/>
        <w:numPr>
          <w:ilvl w:val="0"/>
          <w:numId w:val="25"/>
        </w:numPr>
        <w:tabs>
          <w:tab w:val="left" w:pos="993"/>
        </w:tabs>
        <w:ind w:left="0" w:firstLine="567"/>
        <w:rPr>
          <w:rFonts w:eastAsia="MS Mincho"/>
          <w:sz w:val="28"/>
          <w:szCs w:val="28"/>
        </w:rPr>
      </w:pPr>
      <w:r w:rsidRPr="00BD4AD0">
        <w:rPr>
          <w:rFonts w:eastAsia="MS Mincho"/>
          <w:sz w:val="28"/>
          <w:szCs w:val="28"/>
        </w:rPr>
        <w:t xml:space="preserve">воспитание ценностного отношения к природе, окружающей среде; </w:t>
      </w:r>
    </w:p>
    <w:p w:rsidR="00E96097" w:rsidRPr="00BD4AD0" w:rsidRDefault="00E96097" w:rsidP="00E96097">
      <w:pPr>
        <w:pStyle w:val="Default"/>
        <w:numPr>
          <w:ilvl w:val="0"/>
          <w:numId w:val="25"/>
        </w:numPr>
        <w:tabs>
          <w:tab w:val="left" w:pos="993"/>
        </w:tabs>
        <w:ind w:left="0" w:firstLine="567"/>
        <w:rPr>
          <w:rFonts w:eastAsia="MS Mincho"/>
          <w:sz w:val="28"/>
          <w:szCs w:val="28"/>
        </w:rPr>
      </w:pPr>
      <w:r w:rsidRPr="00BD4AD0">
        <w:rPr>
          <w:rFonts w:eastAsia="MS Mincho"/>
          <w:sz w:val="28"/>
          <w:szCs w:val="28"/>
        </w:rPr>
        <w:t xml:space="preserve">формирование ценности по охране жизни и здоровья; </w:t>
      </w:r>
    </w:p>
    <w:p w:rsidR="00E96097" w:rsidRPr="0062238A" w:rsidRDefault="00E96097" w:rsidP="00E96097">
      <w:pPr>
        <w:pStyle w:val="Default"/>
        <w:numPr>
          <w:ilvl w:val="0"/>
          <w:numId w:val="25"/>
        </w:numPr>
        <w:tabs>
          <w:tab w:val="left" w:pos="993"/>
        </w:tabs>
        <w:ind w:left="0" w:firstLine="567"/>
        <w:rPr>
          <w:rFonts w:eastAsia="MS Mincho"/>
          <w:sz w:val="28"/>
          <w:szCs w:val="28"/>
        </w:rPr>
      </w:pPr>
      <w:r w:rsidRPr="00BD4AD0">
        <w:rPr>
          <w:rFonts w:eastAsia="MS Mincho"/>
          <w:sz w:val="28"/>
          <w:szCs w:val="28"/>
        </w:rPr>
        <w:t xml:space="preserve">формирование активной жизненной позиции. </w:t>
      </w:r>
    </w:p>
    <w:p w:rsidR="00E96097" w:rsidRPr="0062238A" w:rsidRDefault="00E96097" w:rsidP="00E96097">
      <w:pPr>
        <w:pStyle w:val="Default"/>
        <w:tabs>
          <w:tab w:val="left" w:pos="993"/>
        </w:tabs>
        <w:ind w:firstLine="709"/>
        <w:rPr>
          <w:rFonts w:eastAsia="MS Mincho"/>
          <w:sz w:val="28"/>
          <w:szCs w:val="28"/>
        </w:rPr>
      </w:pPr>
      <w:proofErr w:type="spellStart"/>
      <w:r w:rsidRPr="00BD4AD0">
        <w:rPr>
          <w:rFonts w:eastAsia="MS Mincho"/>
          <w:b/>
          <w:bCs/>
          <w:sz w:val="28"/>
          <w:szCs w:val="28"/>
        </w:rPr>
        <w:t>Системообразующие</w:t>
      </w:r>
      <w:proofErr w:type="spellEnd"/>
      <w:r w:rsidRPr="00BD4AD0">
        <w:rPr>
          <w:rFonts w:eastAsia="MS Mincho"/>
          <w:b/>
          <w:bCs/>
          <w:sz w:val="28"/>
          <w:szCs w:val="28"/>
        </w:rPr>
        <w:t xml:space="preserve"> виды деятельности: </w:t>
      </w:r>
    </w:p>
    <w:p w:rsidR="00E96097" w:rsidRPr="00BD4AD0" w:rsidRDefault="00E96097" w:rsidP="00E96097">
      <w:pPr>
        <w:pStyle w:val="Default"/>
        <w:tabs>
          <w:tab w:val="left" w:pos="993"/>
        </w:tabs>
        <w:ind w:firstLine="709"/>
        <w:rPr>
          <w:rFonts w:eastAsia="MS Mincho"/>
          <w:sz w:val="28"/>
          <w:szCs w:val="28"/>
        </w:rPr>
      </w:pPr>
      <w:r w:rsidRPr="00BD4AD0">
        <w:rPr>
          <w:rFonts w:eastAsia="MS Mincho"/>
          <w:b/>
          <w:bCs/>
          <w:sz w:val="28"/>
          <w:szCs w:val="28"/>
        </w:rPr>
        <w:t xml:space="preserve">Направления: </w:t>
      </w:r>
    </w:p>
    <w:p w:rsidR="00E96097" w:rsidRPr="00BD4AD0" w:rsidRDefault="00E96097" w:rsidP="00E96097">
      <w:pPr>
        <w:pStyle w:val="Default"/>
        <w:numPr>
          <w:ilvl w:val="0"/>
          <w:numId w:val="25"/>
        </w:numPr>
        <w:tabs>
          <w:tab w:val="left" w:pos="993"/>
        </w:tabs>
        <w:ind w:left="0" w:firstLine="709"/>
        <w:rPr>
          <w:rFonts w:eastAsia="MS Mincho"/>
          <w:sz w:val="28"/>
          <w:szCs w:val="28"/>
        </w:rPr>
      </w:pPr>
      <w:r w:rsidRPr="00BD4AD0">
        <w:rPr>
          <w:rFonts w:eastAsia="MS Mincho"/>
          <w:sz w:val="28"/>
          <w:szCs w:val="28"/>
        </w:rPr>
        <w:t>Интеллектуальная деятельность.</w:t>
      </w:r>
    </w:p>
    <w:p w:rsidR="00E96097" w:rsidRPr="00BD4AD0" w:rsidRDefault="00E96097" w:rsidP="00E96097">
      <w:pPr>
        <w:pStyle w:val="Default"/>
        <w:numPr>
          <w:ilvl w:val="0"/>
          <w:numId w:val="25"/>
        </w:numPr>
        <w:tabs>
          <w:tab w:val="left" w:pos="993"/>
        </w:tabs>
        <w:ind w:left="0" w:firstLine="709"/>
        <w:rPr>
          <w:rFonts w:eastAsia="MS Mincho"/>
          <w:sz w:val="28"/>
          <w:szCs w:val="28"/>
        </w:rPr>
      </w:pPr>
      <w:r w:rsidRPr="00BD4AD0">
        <w:rPr>
          <w:rFonts w:eastAsia="MS Mincho"/>
          <w:sz w:val="28"/>
          <w:szCs w:val="28"/>
        </w:rPr>
        <w:t>Спортивно-оздоровительная деятельность.</w:t>
      </w:r>
    </w:p>
    <w:p w:rsidR="00E96097" w:rsidRPr="00BD4AD0" w:rsidRDefault="00E96097" w:rsidP="00E96097">
      <w:pPr>
        <w:pStyle w:val="Default"/>
        <w:numPr>
          <w:ilvl w:val="0"/>
          <w:numId w:val="25"/>
        </w:numPr>
        <w:tabs>
          <w:tab w:val="left" w:pos="993"/>
        </w:tabs>
        <w:ind w:left="0" w:firstLine="709"/>
        <w:rPr>
          <w:rFonts w:eastAsia="MS Mincho"/>
          <w:sz w:val="28"/>
          <w:szCs w:val="28"/>
        </w:rPr>
      </w:pPr>
      <w:r w:rsidRPr="00BD4AD0">
        <w:rPr>
          <w:rFonts w:eastAsia="MS Mincho"/>
          <w:sz w:val="28"/>
          <w:szCs w:val="28"/>
        </w:rPr>
        <w:t xml:space="preserve">Гражданско-патриотическая деятельность. </w:t>
      </w:r>
    </w:p>
    <w:p w:rsidR="00E96097" w:rsidRPr="00BD4AD0" w:rsidRDefault="00E96097" w:rsidP="00E96097">
      <w:pPr>
        <w:pStyle w:val="Default"/>
        <w:numPr>
          <w:ilvl w:val="0"/>
          <w:numId w:val="25"/>
        </w:numPr>
        <w:tabs>
          <w:tab w:val="left" w:pos="993"/>
        </w:tabs>
        <w:ind w:left="0" w:firstLine="709"/>
        <w:rPr>
          <w:rFonts w:eastAsia="MS Mincho"/>
          <w:sz w:val="28"/>
          <w:szCs w:val="28"/>
        </w:rPr>
      </w:pPr>
      <w:r w:rsidRPr="00BD4AD0">
        <w:rPr>
          <w:rFonts w:eastAsia="MS Mincho"/>
          <w:sz w:val="28"/>
          <w:szCs w:val="28"/>
        </w:rPr>
        <w:t>Художественно-эстетическая деятельность.</w:t>
      </w:r>
    </w:p>
    <w:p w:rsidR="00E96097" w:rsidRPr="00BD4AD0" w:rsidRDefault="00E96097" w:rsidP="00E96097">
      <w:pPr>
        <w:pStyle w:val="Default"/>
        <w:numPr>
          <w:ilvl w:val="0"/>
          <w:numId w:val="25"/>
        </w:numPr>
        <w:tabs>
          <w:tab w:val="left" w:pos="993"/>
        </w:tabs>
        <w:ind w:left="0" w:firstLine="709"/>
        <w:rPr>
          <w:rFonts w:eastAsia="MS Mincho"/>
          <w:sz w:val="28"/>
          <w:szCs w:val="28"/>
        </w:rPr>
      </w:pPr>
      <w:r w:rsidRPr="00BD4AD0">
        <w:rPr>
          <w:rFonts w:eastAsia="MS Mincho"/>
          <w:sz w:val="28"/>
          <w:szCs w:val="28"/>
        </w:rPr>
        <w:t xml:space="preserve">Самоуправление </w:t>
      </w:r>
      <w:proofErr w:type="gramStart"/>
      <w:r w:rsidRPr="00BD4AD0">
        <w:rPr>
          <w:rFonts w:eastAsia="MS Mincho"/>
          <w:sz w:val="28"/>
          <w:szCs w:val="28"/>
        </w:rPr>
        <w:t>обучающихся</w:t>
      </w:r>
      <w:proofErr w:type="gramEnd"/>
      <w:r w:rsidRPr="00BD4AD0">
        <w:rPr>
          <w:rFonts w:eastAsia="MS Mincho"/>
          <w:sz w:val="28"/>
          <w:szCs w:val="28"/>
        </w:rPr>
        <w:t>.</w:t>
      </w:r>
    </w:p>
    <w:p w:rsidR="00E96097" w:rsidRPr="0062238A" w:rsidRDefault="00E96097" w:rsidP="00E96097">
      <w:pPr>
        <w:pStyle w:val="Default"/>
        <w:numPr>
          <w:ilvl w:val="0"/>
          <w:numId w:val="25"/>
        </w:numPr>
        <w:tabs>
          <w:tab w:val="left" w:pos="993"/>
        </w:tabs>
        <w:ind w:left="0" w:firstLine="709"/>
        <w:rPr>
          <w:rFonts w:eastAsia="MS Mincho"/>
          <w:sz w:val="28"/>
          <w:szCs w:val="28"/>
        </w:rPr>
      </w:pPr>
      <w:r w:rsidRPr="00BD4AD0">
        <w:rPr>
          <w:rFonts w:eastAsia="MS Mincho"/>
          <w:sz w:val="28"/>
          <w:szCs w:val="28"/>
        </w:rPr>
        <w:t>Работа с родителями.</w:t>
      </w:r>
    </w:p>
    <w:p w:rsidR="00E96097" w:rsidRDefault="00E96097" w:rsidP="00E96097">
      <w:pPr>
        <w:tabs>
          <w:tab w:val="left" w:pos="993"/>
        </w:tabs>
        <w:spacing w:after="0" w:line="240" w:lineRule="auto"/>
        <w:ind w:firstLine="709"/>
        <w:jc w:val="both"/>
        <w:rPr>
          <w:rFonts w:ascii="Times New Roman" w:hAnsi="Times New Roman"/>
          <w:sz w:val="28"/>
          <w:szCs w:val="28"/>
        </w:rPr>
      </w:pPr>
      <w:r w:rsidRPr="00AE1E10">
        <w:rPr>
          <w:rFonts w:ascii="Times New Roman" w:hAnsi="Times New Roman"/>
          <w:sz w:val="28"/>
          <w:szCs w:val="28"/>
        </w:rPr>
        <w:t>Воспитательная система школы базируется на нескольких программах воспитания:</w:t>
      </w:r>
    </w:p>
    <w:p w:rsidR="00E96097" w:rsidRDefault="00E96097" w:rsidP="00E96097">
      <w:pPr>
        <w:pStyle w:val="a3"/>
        <w:numPr>
          <w:ilvl w:val="0"/>
          <w:numId w:val="30"/>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 xml:space="preserve">программа </w:t>
      </w:r>
      <w:r w:rsidRPr="005733FA">
        <w:rPr>
          <w:rFonts w:ascii="Times New Roman" w:hAnsi="Times New Roman"/>
          <w:sz w:val="28"/>
          <w:szCs w:val="28"/>
        </w:rPr>
        <w:t xml:space="preserve">духовно-нравственного воспитания младших школьников; </w:t>
      </w:r>
    </w:p>
    <w:p w:rsidR="00E96097" w:rsidRPr="00215D1A" w:rsidRDefault="00E96097" w:rsidP="00E96097">
      <w:pPr>
        <w:pStyle w:val="a3"/>
        <w:numPr>
          <w:ilvl w:val="0"/>
          <w:numId w:val="30"/>
        </w:numPr>
        <w:tabs>
          <w:tab w:val="left" w:pos="993"/>
        </w:tabs>
        <w:spacing w:after="0" w:line="240" w:lineRule="auto"/>
        <w:ind w:left="0" w:firstLine="567"/>
        <w:jc w:val="both"/>
        <w:rPr>
          <w:rFonts w:ascii="Times New Roman" w:hAnsi="Times New Roman"/>
          <w:sz w:val="28"/>
          <w:szCs w:val="28"/>
        </w:rPr>
      </w:pPr>
      <w:r w:rsidRPr="00215D1A">
        <w:rPr>
          <w:rFonts w:ascii="Times New Roman" w:hAnsi="Times New Roman"/>
          <w:sz w:val="28"/>
          <w:szCs w:val="28"/>
        </w:rPr>
        <w:t>программа «</w:t>
      </w:r>
      <w:r w:rsidR="006C20D8">
        <w:rPr>
          <w:rFonts w:ascii="Times New Roman" w:hAnsi="Times New Roman"/>
          <w:sz w:val="28"/>
          <w:szCs w:val="28"/>
        </w:rPr>
        <w:t>Сыны Отечества»</w:t>
      </w:r>
      <w:r>
        <w:rPr>
          <w:rFonts w:ascii="Times New Roman" w:hAnsi="Times New Roman"/>
          <w:sz w:val="28"/>
          <w:szCs w:val="28"/>
        </w:rPr>
        <w:t>;</w:t>
      </w:r>
    </w:p>
    <w:p w:rsidR="00E96097" w:rsidRPr="00D26819" w:rsidRDefault="00E96097" w:rsidP="00D26819">
      <w:pPr>
        <w:pStyle w:val="a3"/>
        <w:numPr>
          <w:ilvl w:val="0"/>
          <w:numId w:val="30"/>
        </w:numPr>
        <w:tabs>
          <w:tab w:val="left" w:pos="993"/>
        </w:tabs>
        <w:spacing w:after="0" w:line="240" w:lineRule="auto"/>
        <w:ind w:left="0" w:firstLine="567"/>
        <w:jc w:val="both"/>
        <w:rPr>
          <w:rFonts w:ascii="Times New Roman" w:hAnsi="Times New Roman"/>
          <w:sz w:val="28"/>
          <w:szCs w:val="28"/>
        </w:rPr>
      </w:pPr>
      <w:r w:rsidRPr="00215D1A">
        <w:rPr>
          <w:rFonts w:ascii="Times New Roman" w:hAnsi="Times New Roman"/>
          <w:sz w:val="28"/>
          <w:szCs w:val="28"/>
        </w:rPr>
        <w:t xml:space="preserve">программа </w:t>
      </w:r>
      <w:r w:rsidR="006C20D8">
        <w:rPr>
          <w:rFonts w:ascii="Times New Roman" w:hAnsi="Times New Roman"/>
          <w:sz w:val="28"/>
          <w:szCs w:val="28"/>
        </w:rPr>
        <w:t>волонтерского движения «Прометей»</w:t>
      </w:r>
      <w:r w:rsidRPr="00215D1A">
        <w:rPr>
          <w:rFonts w:ascii="Times New Roman" w:hAnsi="Times New Roman"/>
          <w:sz w:val="28"/>
          <w:szCs w:val="28"/>
        </w:rPr>
        <w:t>;</w:t>
      </w:r>
    </w:p>
    <w:p w:rsidR="00E96097" w:rsidRPr="005733FA" w:rsidRDefault="00E96097" w:rsidP="00E96097">
      <w:pPr>
        <w:pStyle w:val="a3"/>
        <w:numPr>
          <w:ilvl w:val="0"/>
          <w:numId w:val="30"/>
        </w:numPr>
        <w:tabs>
          <w:tab w:val="left" w:pos="993"/>
        </w:tabs>
        <w:spacing w:after="0" w:line="240" w:lineRule="auto"/>
        <w:ind w:left="0" w:firstLine="567"/>
        <w:jc w:val="both"/>
        <w:rPr>
          <w:rFonts w:ascii="Times New Roman" w:hAnsi="Times New Roman"/>
          <w:sz w:val="28"/>
          <w:szCs w:val="28"/>
        </w:rPr>
      </w:pPr>
      <w:r w:rsidRPr="005733FA">
        <w:rPr>
          <w:rFonts w:ascii="Times New Roman" w:hAnsi="Times New Roman"/>
          <w:sz w:val="28"/>
          <w:szCs w:val="28"/>
        </w:rPr>
        <w:t>программа летнего оздоровительного лагеря дневного пребывания «Солнышко».</w:t>
      </w:r>
    </w:p>
    <w:p w:rsidR="00E96097" w:rsidRPr="00BD4AD0" w:rsidRDefault="00E96097" w:rsidP="00E96097">
      <w:pPr>
        <w:tabs>
          <w:tab w:val="left" w:pos="993"/>
        </w:tabs>
        <w:spacing w:after="0" w:line="240" w:lineRule="auto"/>
        <w:ind w:firstLine="567"/>
        <w:jc w:val="both"/>
        <w:rPr>
          <w:rFonts w:ascii="Times New Roman" w:hAnsi="Times New Roman"/>
          <w:sz w:val="28"/>
          <w:szCs w:val="28"/>
        </w:rPr>
      </w:pPr>
      <w:r w:rsidRPr="00BD4AD0">
        <w:rPr>
          <w:rFonts w:ascii="Times New Roman" w:hAnsi="Times New Roman"/>
          <w:sz w:val="28"/>
          <w:szCs w:val="28"/>
        </w:rPr>
        <w:t xml:space="preserve">Организацией воспитательной работы в школе руководит </w:t>
      </w:r>
      <w:r w:rsidR="009D4F60">
        <w:rPr>
          <w:rFonts w:ascii="Times New Roman" w:hAnsi="Times New Roman"/>
          <w:sz w:val="28"/>
          <w:szCs w:val="28"/>
        </w:rPr>
        <w:t>педагоги организаторы</w:t>
      </w:r>
      <w:r w:rsidRPr="00BD4AD0">
        <w:rPr>
          <w:rFonts w:ascii="Times New Roman" w:hAnsi="Times New Roman"/>
          <w:sz w:val="28"/>
          <w:szCs w:val="28"/>
        </w:rPr>
        <w:t xml:space="preserve"> при непосредственном участии  классных руководителей, педагог</w:t>
      </w:r>
      <w:r w:rsidR="007B1360">
        <w:rPr>
          <w:rFonts w:ascii="Times New Roman" w:hAnsi="Times New Roman"/>
          <w:sz w:val="28"/>
          <w:szCs w:val="28"/>
        </w:rPr>
        <w:t>а- психолога, социального педагога, инструктора по физической культуре</w:t>
      </w:r>
      <w:r w:rsidR="002A4AFA">
        <w:rPr>
          <w:rFonts w:ascii="Times New Roman" w:hAnsi="Times New Roman"/>
          <w:sz w:val="28"/>
          <w:szCs w:val="28"/>
        </w:rPr>
        <w:t>, инструктора по труду</w:t>
      </w:r>
      <w:r w:rsidRPr="00BD4AD0">
        <w:rPr>
          <w:rFonts w:ascii="Times New Roman" w:hAnsi="Times New Roman"/>
          <w:sz w:val="28"/>
          <w:szCs w:val="28"/>
        </w:rPr>
        <w:t xml:space="preserve"> и соучастия органов  ученического самоуправления. </w:t>
      </w:r>
    </w:p>
    <w:p w:rsidR="00E96097" w:rsidRPr="00BD4AD0" w:rsidRDefault="00E96097" w:rsidP="00E96097">
      <w:pPr>
        <w:spacing w:after="0" w:line="240" w:lineRule="auto"/>
        <w:ind w:firstLine="567"/>
        <w:jc w:val="both"/>
        <w:rPr>
          <w:rFonts w:ascii="Times New Roman" w:hAnsi="Times New Roman"/>
          <w:sz w:val="28"/>
          <w:szCs w:val="28"/>
        </w:rPr>
      </w:pPr>
      <w:r w:rsidRPr="00BD4AD0">
        <w:rPr>
          <w:rFonts w:ascii="Times New Roman" w:hAnsi="Times New Roman"/>
          <w:sz w:val="28"/>
          <w:szCs w:val="28"/>
        </w:rPr>
        <w:t xml:space="preserve">Воспитательная работа реализуется в организации общешкольных дел, в жизнедеятельности классных коллективов, в участии школы в различных районных и краевых акциях, в обсуждении вопросов воспитательной деятельности на совещаниях при директоре и заседаниях МО классных руководителей, в проведении различных опросов и анкетировании.  </w:t>
      </w:r>
    </w:p>
    <w:p w:rsidR="00E96097" w:rsidRDefault="00E96097" w:rsidP="00E96097">
      <w:pPr>
        <w:autoSpaceDE w:val="0"/>
        <w:autoSpaceDN w:val="0"/>
        <w:adjustRightInd w:val="0"/>
        <w:spacing w:after="0" w:line="240" w:lineRule="auto"/>
        <w:ind w:firstLine="567"/>
        <w:jc w:val="both"/>
        <w:rPr>
          <w:rFonts w:ascii="Times New Roman" w:hAnsi="Times New Roman"/>
          <w:sz w:val="28"/>
          <w:szCs w:val="28"/>
        </w:rPr>
      </w:pPr>
      <w:r w:rsidRPr="00BD4AD0">
        <w:rPr>
          <w:rFonts w:ascii="Times New Roman" w:hAnsi="Times New Roman"/>
          <w:sz w:val="28"/>
          <w:szCs w:val="28"/>
        </w:rPr>
        <w:t>Базовым основанием, на котором строится воспитательная система</w:t>
      </w:r>
      <w:r>
        <w:rPr>
          <w:rFonts w:ascii="Times New Roman" w:hAnsi="Times New Roman"/>
          <w:sz w:val="28"/>
          <w:szCs w:val="28"/>
        </w:rPr>
        <w:t>,</w:t>
      </w:r>
      <w:r w:rsidRPr="00BD4AD0">
        <w:rPr>
          <w:rFonts w:ascii="Times New Roman" w:hAnsi="Times New Roman"/>
          <w:sz w:val="28"/>
          <w:szCs w:val="28"/>
        </w:rPr>
        <w:t xml:space="preserve">  является - система коллективных творческих дел, сложившаяся за </w:t>
      </w:r>
      <w:r w:rsidR="00D26819">
        <w:rPr>
          <w:rFonts w:ascii="Times New Roman" w:hAnsi="Times New Roman"/>
          <w:sz w:val="28"/>
          <w:szCs w:val="28"/>
        </w:rPr>
        <w:t>22 года</w:t>
      </w:r>
      <w:r w:rsidRPr="00BD4AD0">
        <w:rPr>
          <w:rFonts w:ascii="Times New Roman" w:hAnsi="Times New Roman"/>
          <w:sz w:val="28"/>
          <w:szCs w:val="28"/>
        </w:rPr>
        <w:t xml:space="preserve"> существования школы:</w:t>
      </w:r>
    </w:p>
    <w:p w:rsidR="00E96097" w:rsidRPr="00AE1E10" w:rsidRDefault="00E96097" w:rsidP="00E96097">
      <w:pPr>
        <w:pStyle w:val="a3"/>
        <w:numPr>
          <w:ilvl w:val="0"/>
          <w:numId w:val="27"/>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п</w:t>
      </w:r>
      <w:r w:rsidRPr="00AE1E10">
        <w:rPr>
          <w:rFonts w:ascii="Times New Roman" w:hAnsi="Times New Roman"/>
          <w:sz w:val="28"/>
          <w:szCs w:val="28"/>
        </w:rPr>
        <w:t xml:space="preserve">раздник  первого звонка;  </w:t>
      </w:r>
    </w:p>
    <w:p w:rsidR="00E96097" w:rsidRPr="00AE1E10" w:rsidRDefault="00E96097" w:rsidP="00E96097">
      <w:pPr>
        <w:pStyle w:val="a3"/>
        <w:numPr>
          <w:ilvl w:val="0"/>
          <w:numId w:val="27"/>
        </w:numPr>
        <w:spacing w:after="0" w:line="240" w:lineRule="auto"/>
        <w:ind w:left="0" w:firstLine="567"/>
        <w:jc w:val="both"/>
        <w:rPr>
          <w:rFonts w:ascii="Times New Roman" w:hAnsi="Times New Roman"/>
          <w:sz w:val="28"/>
          <w:szCs w:val="28"/>
        </w:rPr>
      </w:pPr>
      <w:r>
        <w:rPr>
          <w:rFonts w:ascii="Times New Roman" w:hAnsi="Times New Roman"/>
          <w:sz w:val="28"/>
          <w:szCs w:val="28"/>
        </w:rPr>
        <w:t>п</w:t>
      </w:r>
      <w:r w:rsidRPr="00AE1E10">
        <w:rPr>
          <w:rFonts w:ascii="Times New Roman" w:hAnsi="Times New Roman"/>
          <w:sz w:val="28"/>
          <w:szCs w:val="28"/>
        </w:rPr>
        <w:t>раздник «День учителя»;</w:t>
      </w:r>
    </w:p>
    <w:p w:rsidR="00C47F90" w:rsidRDefault="00E96097" w:rsidP="00E96097">
      <w:pPr>
        <w:pStyle w:val="a3"/>
        <w:numPr>
          <w:ilvl w:val="0"/>
          <w:numId w:val="27"/>
        </w:numPr>
        <w:spacing w:after="0" w:line="240" w:lineRule="auto"/>
        <w:ind w:left="0" w:firstLine="567"/>
        <w:jc w:val="both"/>
        <w:rPr>
          <w:rFonts w:ascii="Times New Roman" w:hAnsi="Times New Roman"/>
          <w:sz w:val="28"/>
          <w:szCs w:val="28"/>
        </w:rPr>
      </w:pPr>
      <w:r>
        <w:rPr>
          <w:rFonts w:ascii="Times New Roman" w:hAnsi="Times New Roman"/>
          <w:sz w:val="28"/>
          <w:szCs w:val="28"/>
        </w:rPr>
        <w:t>р</w:t>
      </w:r>
      <w:r w:rsidRPr="00AE1E10">
        <w:rPr>
          <w:rFonts w:ascii="Times New Roman" w:hAnsi="Times New Roman"/>
          <w:sz w:val="28"/>
          <w:szCs w:val="28"/>
        </w:rPr>
        <w:t xml:space="preserve">олевая игра «День самоуправления»; </w:t>
      </w:r>
    </w:p>
    <w:p w:rsidR="00E96097" w:rsidRPr="00AE1E10" w:rsidRDefault="00C47F90" w:rsidP="00E96097">
      <w:pPr>
        <w:pStyle w:val="a3"/>
        <w:numPr>
          <w:ilvl w:val="0"/>
          <w:numId w:val="27"/>
        </w:numPr>
        <w:spacing w:after="0" w:line="240" w:lineRule="auto"/>
        <w:ind w:left="0" w:firstLine="567"/>
        <w:jc w:val="both"/>
        <w:rPr>
          <w:rFonts w:ascii="Times New Roman" w:hAnsi="Times New Roman"/>
          <w:sz w:val="28"/>
          <w:szCs w:val="28"/>
        </w:rPr>
      </w:pPr>
      <w:r>
        <w:rPr>
          <w:rFonts w:ascii="Times New Roman" w:hAnsi="Times New Roman"/>
          <w:sz w:val="28"/>
          <w:szCs w:val="28"/>
        </w:rPr>
        <w:t>Вечер встречи выпускников;</w:t>
      </w:r>
    </w:p>
    <w:p w:rsidR="00E96097" w:rsidRPr="00AE1E10" w:rsidRDefault="00E96097" w:rsidP="00E96097">
      <w:pPr>
        <w:pStyle w:val="a3"/>
        <w:numPr>
          <w:ilvl w:val="0"/>
          <w:numId w:val="27"/>
        </w:numPr>
        <w:spacing w:after="0" w:line="240" w:lineRule="auto"/>
        <w:ind w:left="0" w:firstLine="567"/>
        <w:jc w:val="both"/>
        <w:rPr>
          <w:rFonts w:ascii="Times New Roman" w:hAnsi="Times New Roman"/>
          <w:sz w:val="28"/>
          <w:szCs w:val="28"/>
        </w:rPr>
      </w:pPr>
      <w:r>
        <w:rPr>
          <w:rFonts w:ascii="Times New Roman" w:hAnsi="Times New Roman"/>
          <w:sz w:val="28"/>
          <w:szCs w:val="28"/>
        </w:rPr>
        <w:t>с</w:t>
      </w:r>
      <w:r w:rsidRPr="00AE1E10">
        <w:rPr>
          <w:rFonts w:ascii="Times New Roman" w:hAnsi="Times New Roman"/>
          <w:sz w:val="28"/>
          <w:szCs w:val="28"/>
        </w:rPr>
        <w:t xml:space="preserve">тартовые линейки; </w:t>
      </w:r>
    </w:p>
    <w:p w:rsidR="00E96097" w:rsidRPr="00AE1E10" w:rsidRDefault="00E96097" w:rsidP="00E96097">
      <w:pPr>
        <w:pStyle w:val="a3"/>
        <w:numPr>
          <w:ilvl w:val="0"/>
          <w:numId w:val="27"/>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а</w:t>
      </w:r>
      <w:r w:rsidRPr="00AE1E10">
        <w:rPr>
          <w:rFonts w:ascii="Times New Roman" w:hAnsi="Times New Roman"/>
          <w:sz w:val="28"/>
          <w:szCs w:val="28"/>
        </w:rPr>
        <w:t xml:space="preserve">кции: «Мы выбираем </w:t>
      </w:r>
      <w:r w:rsidR="00EF7CA7">
        <w:rPr>
          <w:rFonts w:ascii="Times New Roman" w:hAnsi="Times New Roman"/>
          <w:sz w:val="28"/>
          <w:szCs w:val="28"/>
        </w:rPr>
        <w:t>жизнь</w:t>
      </w:r>
      <w:r w:rsidRPr="00AE1E10">
        <w:rPr>
          <w:rFonts w:ascii="Times New Roman" w:hAnsi="Times New Roman"/>
          <w:sz w:val="28"/>
          <w:szCs w:val="28"/>
        </w:rPr>
        <w:t xml:space="preserve">», ««Зимняя планета детства», «Живи елочка», «Весенняя неделя добра», </w:t>
      </w:r>
      <w:r>
        <w:rPr>
          <w:rFonts w:ascii="Times New Roman" w:hAnsi="Times New Roman"/>
          <w:sz w:val="28"/>
          <w:szCs w:val="28"/>
        </w:rPr>
        <w:t>«Бессмертный полк», «Ветеран</w:t>
      </w:r>
      <w:r w:rsidR="00EF7CA7">
        <w:rPr>
          <w:rFonts w:ascii="Times New Roman" w:hAnsi="Times New Roman"/>
          <w:sz w:val="28"/>
          <w:szCs w:val="28"/>
        </w:rPr>
        <w:t xml:space="preserve"> живет рядом</w:t>
      </w:r>
      <w:r>
        <w:rPr>
          <w:rFonts w:ascii="Times New Roman" w:hAnsi="Times New Roman"/>
          <w:sz w:val="28"/>
          <w:szCs w:val="28"/>
        </w:rPr>
        <w:t>», «Помоги пойти учиться», «Спорт – альтернатива пагубным привычкам»;</w:t>
      </w:r>
    </w:p>
    <w:p w:rsidR="00E96097" w:rsidRPr="005733FA" w:rsidRDefault="00E96097" w:rsidP="00E96097">
      <w:pPr>
        <w:pStyle w:val="a3"/>
        <w:numPr>
          <w:ilvl w:val="0"/>
          <w:numId w:val="27"/>
        </w:numPr>
        <w:spacing w:after="0" w:line="240" w:lineRule="auto"/>
        <w:ind w:left="0" w:firstLine="567"/>
        <w:jc w:val="both"/>
        <w:rPr>
          <w:rFonts w:ascii="Times New Roman" w:hAnsi="Times New Roman"/>
          <w:sz w:val="28"/>
          <w:szCs w:val="28"/>
        </w:rPr>
      </w:pPr>
      <w:r w:rsidRPr="00AE1E10">
        <w:rPr>
          <w:rFonts w:ascii="Times New Roman" w:hAnsi="Times New Roman"/>
          <w:sz w:val="28"/>
          <w:szCs w:val="28"/>
        </w:rPr>
        <w:t>К</w:t>
      </w:r>
      <w:r w:rsidR="00C47F90">
        <w:rPr>
          <w:rFonts w:ascii="Times New Roman" w:hAnsi="Times New Roman"/>
          <w:sz w:val="28"/>
          <w:szCs w:val="28"/>
        </w:rPr>
        <w:t xml:space="preserve">ТД:  День матери,  </w:t>
      </w:r>
      <w:r w:rsidRPr="005733FA">
        <w:rPr>
          <w:rFonts w:ascii="Times New Roman" w:hAnsi="Times New Roman"/>
          <w:sz w:val="28"/>
          <w:szCs w:val="28"/>
        </w:rPr>
        <w:t xml:space="preserve">«Новогодняя фантазия»;  </w:t>
      </w:r>
    </w:p>
    <w:p w:rsidR="00E96097" w:rsidRPr="00AE1E10" w:rsidRDefault="00E96097" w:rsidP="00E96097">
      <w:pPr>
        <w:pStyle w:val="a3"/>
        <w:numPr>
          <w:ilvl w:val="0"/>
          <w:numId w:val="27"/>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у</w:t>
      </w:r>
      <w:r w:rsidRPr="00AE1E10">
        <w:rPr>
          <w:rFonts w:ascii="Times New Roman" w:hAnsi="Times New Roman"/>
          <w:sz w:val="28"/>
          <w:szCs w:val="28"/>
        </w:rPr>
        <w:t>роки мужества;</w:t>
      </w:r>
    </w:p>
    <w:p w:rsidR="00E96097" w:rsidRPr="00AE1E10" w:rsidRDefault="00E96097" w:rsidP="00E96097">
      <w:pPr>
        <w:pStyle w:val="a3"/>
        <w:numPr>
          <w:ilvl w:val="0"/>
          <w:numId w:val="27"/>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к</w:t>
      </w:r>
      <w:r w:rsidRPr="00AE1E10">
        <w:rPr>
          <w:rFonts w:ascii="Times New Roman" w:hAnsi="Times New Roman"/>
          <w:sz w:val="28"/>
          <w:szCs w:val="28"/>
        </w:rPr>
        <w:t>онкурсы  патриотической песн</w:t>
      </w:r>
      <w:r>
        <w:rPr>
          <w:rFonts w:ascii="Times New Roman" w:hAnsi="Times New Roman"/>
          <w:sz w:val="28"/>
          <w:szCs w:val="28"/>
        </w:rPr>
        <w:t xml:space="preserve">и  «Песня в солдатской шинели» и </w:t>
      </w:r>
      <w:r w:rsidRPr="00AE1E10">
        <w:rPr>
          <w:rFonts w:ascii="Times New Roman" w:hAnsi="Times New Roman"/>
          <w:sz w:val="28"/>
          <w:szCs w:val="28"/>
        </w:rPr>
        <w:t xml:space="preserve"> детского рисунка; </w:t>
      </w:r>
    </w:p>
    <w:p w:rsidR="00E96097" w:rsidRPr="00AE1E10" w:rsidRDefault="00E96097" w:rsidP="00E96097">
      <w:pPr>
        <w:pStyle w:val="a3"/>
        <w:numPr>
          <w:ilvl w:val="0"/>
          <w:numId w:val="27"/>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к</w:t>
      </w:r>
      <w:r w:rsidRPr="00AE1E10">
        <w:rPr>
          <w:rFonts w:ascii="Times New Roman" w:hAnsi="Times New Roman"/>
          <w:sz w:val="28"/>
          <w:szCs w:val="28"/>
        </w:rPr>
        <w:t xml:space="preserve">онцертная программа «Весенняя капель», посвященная Международному дню 8 марта; </w:t>
      </w:r>
    </w:p>
    <w:p w:rsidR="00E96097" w:rsidRPr="00AE1E10" w:rsidRDefault="00E96097" w:rsidP="00E96097">
      <w:pPr>
        <w:pStyle w:val="a3"/>
        <w:numPr>
          <w:ilvl w:val="0"/>
          <w:numId w:val="27"/>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с</w:t>
      </w:r>
      <w:r w:rsidRPr="00AE1E10">
        <w:rPr>
          <w:rFonts w:ascii="Times New Roman" w:hAnsi="Times New Roman"/>
          <w:sz w:val="28"/>
          <w:szCs w:val="28"/>
        </w:rPr>
        <w:t xml:space="preserve">портивные  конкурсы: </w:t>
      </w:r>
      <w:proofErr w:type="gramStart"/>
      <w:r w:rsidRPr="00AE1E10">
        <w:rPr>
          <w:rFonts w:ascii="Times New Roman" w:hAnsi="Times New Roman"/>
          <w:sz w:val="28"/>
          <w:szCs w:val="28"/>
        </w:rPr>
        <w:t xml:space="preserve">«А, ну-ка, парни!»,  «Папа, мама, я – спортивная семья!»; </w:t>
      </w:r>
      <w:proofErr w:type="gramEnd"/>
    </w:p>
    <w:p w:rsidR="00E96097" w:rsidRPr="00AE1E10" w:rsidRDefault="00E96097" w:rsidP="00E96097">
      <w:pPr>
        <w:pStyle w:val="a3"/>
        <w:numPr>
          <w:ilvl w:val="0"/>
          <w:numId w:val="27"/>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п</w:t>
      </w:r>
      <w:r w:rsidRPr="00AE1E10">
        <w:rPr>
          <w:rFonts w:ascii="Times New Roman" w:hAnsi="Times New Roman"/>
          <w:sz w:val="28"/>
          <w:szCs w:val="28"/>
        </w:rPr>
        <w:t>одготовка и проведение митинга(9 мая);</w:t>
      </w:r>
    </w:p>
    <w:p w:rsidR="00E96097" w:rsidRPr="00AE1E10" w:rsidRDefault="00E96097" w:rsidP="00E96097">
      <w:pPr>
        <w:pStyle w:val="a3"/>
        <w:numPr>
          <w:ilvl w:val="0"/>
          <w:numId w:val="27"/>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день здоровья, д</w:t>
      </w:r>
      <w:r w:rsidRPr="00AE1E10">
        <w:rPr>
          <w:rFonts w:ascii="Times New Roman" w:hAnsi="Times New Roman"/>
          <w:sz w:val="28"/>
          <w:szCs w:val="28"/>
        </w:rPr>
        <w:t xml:space="preserve">ень защиты детей; </w:t>
      </w:r>
    </w:p>
    <w:p w:rsidR="00E96097" w:rsidRPr="00AE1E10" w:rsidRDefault="00E96097" w:rsidP="00E96097">
      <w:pPr>
        <w:pStyle w:val="a3"/>
        <w:numPr>
          <w:ilvl w:val="0"/>
          <w:numId w:val="27"/>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п</w:t>
      </w:r>
      <w:r w:rsidRPr="00AE1E10">
        <w:rPr>
          <w:rFonts w:ascii="Times New Roman" w:hAnsi="Times New Roman"/>
          <w:sz w:val="28"/>
          <w:szCs w:val="28"/>
        </w:rPr>
        <w:t xml:space="preserve">оследний звонок; </w:t>
      </w:r>
    </w:p>
    <w:p w:rsidR="00E96097" w:rsidRPr="00AE1E10" w:rsidRDefault="00E96097" w:rsidP="00E96097">
      <w:pPr>
        <w:pStyle w:val="a3"/>
        <w:numPr>
          <w:ilvl w:val="0"/>
          <w:numId w:val="27"/>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к</w:t>
      </w:r>
      <w:r w:rsidRPr="00AE1E10">
        <w:rPr>
          <w:rFonts w:ascii="Times New Roman" w:hAnsi="Times New Roman"/>
          <w:sz w:val="28"/>
          <w:szCs w:val="28"/>
        </w:rPr>
        <w:t xml:space="preserve">онкурс «Самый классный уголок»; </w:t>
      </w:r>
    </w:p>
    <w:p w:rsidR="00E96097" w:rsidRPr="00AE1E10" w:rsidRDefault="00E96097" w:rsidP="00E96097">
      <w:pPr>
        <w:pStyle w:val="a3"/>
        <w:numPr>
          <w:ilvl w:val="0"/>
          <w:numId w:val="27"/>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п</w:t>
      </w:r>
      <w:r w:rsidRPr="00AE1E10">
        <w:rPr>
          <w:rFonts w:ascii="Times New Roman" w:hAnsi="Times New Roman"/>
          <w:sz w:val="28"/>
          <w:szCs w:val="28"/>
        </w:rPr>
        <w:t>раздник «Прощание с начальной школой».</w:t>
      </w:r>
    </w:p>
    <w:p w:rsidR="00E96097" w:rsidRDefault="00E96097" w:rsidP="00E96097">
      <w:pPr>
        <w:pStyle w:val="a3"/>
        <w:numPr>
          <w:ilvl w:val="0"/>
          <w:numId w:val="27"/>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в</w:t>
      </w:r>
      <w:r w:rsidRPr="00AE1E10">
        <w:rPr>
          <w:rFonts w:ascii="Times New Roman" w:hAnsi="Times New Roman"/>
          <w:sz w:val="28"/>
          <w:szCs w:val="28"/>
        </w:rPr>
        <w:t>ыпускной бал</w:t>
      </w:r>
    </w:p>
    <w:p w:rsidR="005E39D3" w:rsidRPr="001559D6" w:rsidRDefault="005E39D3" w:rsidP="00E96097">
      <w:pPr>
        <w:pStyle w:val="a3"/>
        <w:numPr>
          <w:ilvl w:val="0"/>
          <w:numId w:val="27"/>
        </w:numPr>
        <w:spacing w:after="0" w:line="240" w:lineRule="auto"/>
        <w:ind w:left="0" w:firstLine="567"/>
        <w:jc w:val="both"/>
        <w:rPr>
          <w:rFonts w:ascii="Times New Roman" w:hAnsi="Times New Roman"/>
          <w:sz w:val="28"/>
          <w:szCs w:val="28"/>
        </w:rPr>
      </w:pPr>
    </w:p>
    <w:p w:rsidR="00E96097" w:rsidRPr="00BD4AD0" w:rsidRDefault="00E96097" w:rsidP="00E96097">
      <w:pPr>
        <w:spacing w:after="0" w:line="240" w:lineRule="auto"/>
        <w:ind w:firstLine="567"/>
        <w:jc w:val="both"/>
        <w:rPr>
          <w:rFonts w:ascii="Times New Roman" w:hAnsi="Times New Roman"/>
          <w:sz w:val="28"/>
          <w:szCs w:val="28"/>
        </w:rPr>
      </w:pPr>
      <w:r w:rsidRPr="00BD4AD0">
        <w:rPr>
          <w:rFonts w:ascii="Times New Roman" w:hAnsi="Times New Roman"/>
          <w:b/>
          <w:bCs/>
          <w:i/>
          <w:sz w:val="28"/>
          <w:szCs w:val="28"/>
        </w:rPr>
        <w:lastRenderedPageBreak/>
        <w:t>Элементы системы воспитательной работы школы</w:t>
      </w:r>
    </w:p>
    <w:tbl>
      <w:tblPr>
        <w:tblW w:w="10456" w:type="dxa"/>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4067"/>
        <w:gridCol w:w="13"/>
        <w:gridCol w:w="6376"/>
      </w:tblGrid>
      <w:tr w:rsidR="00E96097" w:rsidRPr="009257E6" w:rsidTr="00DE196D">
        <w:tc>
          <w:tcPr>
            <w:tcW w:w="4067" w:type="dxa"/>
            <w:vAlign w:val="center"/>
          </w:tcPr>
          <w:p w:rsidR="00E96097" w:rsidRPr="009257E6" w:rsidRDefault="00E96097" w:rsidP="00DE196D">
            <w:pPr>
              <w:spacing w:after="0" w:line="240" w:lineRule="auto"/>
              <w:ind w:firstLine="709"/>
              <w:jc w:val="center"/>
              <w:rPr>
                <w:rFonts w:ascii="Times New Roman" w:hAnsi="Times New Roman"/>
                <w:b/>
                <w:sz w:val="24"/>
                <w:szCs w:val="24"/>
              </w:rPr>
            </w:pPr>
            <w:r w:rsidRPr="009257E6">
              <w:rPr>
                <w:rFonts w:ascii="Times New Roman" w:hAnsi="Times New Roman"/>
                <w:b/>
                <w:sz w:val="24"/>
                <w:szCs w:val="24"/>
              </w:rPr>
              <w:t>Элемент системы</w:t>
            </w:r>
          </w:p>
        </w:tc>
        <w:tc>
          <w:tcPr>
            <w:tcW w:w="6389" w:type="dxa"/>
            <w:gridSpan w:val="2"/>
            <w:vAlign w:val="center"/>
          </w:tcPr>
          <w:p w:rsidR="00E96097" w:rsidRPr="009257E6" w:rsidRDefault="00E96097" w:rsidP="00DE196D">
            <w:pPr>
              <w:spacing w:after="0" w:line="240" w:lineRule="auto"/>
              <w:ind w:firstLine="709"/>
              <w:jc w:val="center"/>
              <w:rPr>
                <w:rFonts w:ascii="Times New Roman" w:hAnsi="Times New Roman"/>
                <w:b/>
                <w:iCs/>
                <w:sz w:val="24"/>
                <w:szCs w:val="24"/>
              </w:rPr>
            </w:pPr>
            <w:r w:rsidRPr="009257E6">
              <w:rPr>
                <w:rFonts w:ascii="Times New Roman" w:hAnsi="Times New Roman"/>
                <w:b/>
                <w:iCs/>
                <w:sz w:val="24"/>
                <w:szCs w:val="24"/>
              </w:rPr>
              <w:t xml:space="preserve">Чем </w:t>
            </w:r>
            <w:proofErr w:type="gramStart"/>
            <w:r w:rsidRPr="009257E6">
              <w:rPr>
                <w:rFonts w:ascii="Times New Roman" w:hAnsi="Times New Roman"/>
                <w:b/>
                <w:iCs/>
                <w:sz w:val="24"/>
                <w:szCs w:val="24"/>
              </w:rPr>
              <w:t>обеспечен</w:t>
            </w:r>
            <w:proofErr w:type="gramEnd"/>
          </w:p>
        </w:tc>
      </w:tr>
      <w:tr w:rsidR="00E96097" w:rsidRPr="009257E6" w:rsidTr="00DE196D">
        <w:tc>
          <w:tcPr>
            <w:tcW w:w="4067" w:type="dxa"/>
            <w:vAlign w:val="center"/>
          </w:tcPr>
          <w:p w:rsidR="00E96097" w:rsidRPr="009257E6" w:rsidRDefault="00E96097" w:rsidP="00DE196D">
            <w:pPr>
              <w:spacing w:after="0" w:line="240" w:lineRule="auto"/>
              <w:jc w:val="both"/>
              <w:rPr>
                <w:rFonts w:ascii="Times New Roman" w:hAnsi="Times New Roman"/>
                <w:sz w:val="24"/>
                <w:szCs w:val="24"/>
              </w:rPr>
            </w:pPr>
            <w:r w:rsidRPr="009257E6">
              <w:rPr>
                <w:rFonts w:ascii="Times New Roman" w:hAnsi="Times New Roman"/>
                <w:sz w:val="24"/>
                <w:szCs w:val="24"/>
              </w:rPr>
              <w:t>Гражданское, патриотическое, духовно-нравственное воспитание</w:t>
            </w:r>
          </w:p>
        </w:tc>
        <w:tc>
          <w:tcPr>
            <w:tcW w:w="6389" w:type="dxa"/>
            <w:gridSpan w:val="2"/>
            <w:vAlign w:val="center"/>
          </w:tcPr>
          <w:p w:rsidR="00E96097" w:rsidRPr="009257E6" w:rsidRDefault="00E96097" w:rsidP="00E96097">
            <w:pPr>
              <w:pStyle w:val="a3"/>
              <w:numPr>
                <w:ilvl w:val="0"/>
                <w:numId w:val="30"/>
              </w:numPr>
              <w:spacing w:after="0" w:line="240" w:lineRule="auto"/>
              <w:ind w:left="357" w:firstLine="709"/>
              <w:jc w:val="both"/>
              <w:rPr>
                <w:rFonts w:ascii="Times New Roman" w:hAnsi="Times New Roman"/>
                <w:sz w:val="24"/>
                <w:szCs w:val="24"/>
              </w:rPr>
            </w:pPr>
            <w:r w:rsidRPr="009257E6">
              <w:rPr>
                <w:rFonts w:ascii="Times New Roman" w:hAnsi="Times New Roman"/>
                <w:sz w:val="24"/>
                <w:szCs w:val="24"/>
              </w:rPr>
              <w:t xml:space="preserve">Программа духовно-нравственного воспитания младших школьников; </w:t>
            </w:r>
          </w:p>
          <w:p w:rsidR="00E96097" w:rsidRPr="009257E6" w:rsidRDefault="00E96097" w:rsidP="00E96097">
            <w:pPr>
              <w:pStyle w:val="a3"/>
              <w:numPr>
                <w:ilvl w:val="0"/>
                <w:numId w:val="30"/>
              </w:numPr>
              <w:spacing w:after="0" w:line="240" w:lineRule="auto"/>
              <w:ind w:left="357" w:firstLine="709"/>
              <w:jc w:val="both"/>
              <w:rPr>
                <w:rFonts w:ascii="Times New Roman" w:hAnsi="Times New Roman"/>
                <w:sz w:val="24"/>
                <w:szCs w:val="24"/>
              </w:rPr>
            </w:pPr>
            <w:r w:rsidRPr="009257E6">
              <w:rPr>
                <w:rFonts w:ascii="Times New Roman" w:hAnsi="Times New Roman"/>
                <w:sz w:val="24"/>
                <w:szCs w:val="24"/>
              </w:rPr>
              <w:t>План воспитательной работы школы.</w:t>
            </w:r>
          </w:p>
          <w:p w:rsidR="00E96097" w:rsidRPr="009257E6" w:rsidRDefault="00E96097" w:rsidP="00E96097">
            <w:pPr>
              <w:pStyle w:val="a3"/>
              <w:numPr>
                <w:ilvl w:val="0"/>
                <w:numId w:val="30"/>
              </w:numPr>
              <w:spacing w:after="0" w:line="240" w:lineRule="auto"/>
              <w:ind w:left="357" w:firstLine="709"/>
              <w:jc w:val="both"/>
              <w:rPr>
                <w:rFonts w:ascii="Times New Roman" w:hAnsi="Times New Roman"/>
                <w:sz w:val="24"/>
                <w:szCs w:val="24"/>
              </w:rPr>
            </w:pPr>
            <w:r w:rsidRPr="009257E6">
              <w:rPr>
                <w:rFonts w:ascii="Times New Roman" w:hAnsi="Times New Roman"/>
                <w:sz w:val="24"/>
                <w:szCs w:val="24"/>
              </w:rPr>
              <w:t>Участие в патриотических акциях.</w:t>
            </w:r>
          </w:p>
          <w:p w:rsidR="00E96097" w:rsidRPr="009257E6" w:rsidRDefault="00E96097" w:rsidP="00E96097">
            <w:pPr>
              <w:pStyle w:val="a3"/>
              <w:numPr>
                <w:ilvl w:val="0"/>
                <w:numId w:val="30"/>
              </w:numPr>
              <w:spacing w:after="0" w:line="240" w:lineRule="auto"/>
              <w:ind w:left="357" w:firstLine="709"/>
              <w:jc w:val="both"/>
              <w:rPr>
                <w:rFonts w:ascii="Times New Roman" w:hAnsi="Times New Roman"/>
                <w:iCs/>
                <w:sz w:val="24"/>
                <w:szCs w:val="24"/>
              </w:rPr>
            </w:pPr>
            <w:r w:rsidRPr="009257E6">
              <w:rPr>
                <w:rFonts w:ascii="Times New Roman" w:hAnsi="Times New Roman"/>
                <w:sz w:val="24"/>
                <w:szCs w:val="24"/>
              </w:rPr>
              <w:t xml:space="preserve"> музей школы.</w:t>
            </w:r>
          </w:p>
        </w:tc>
      </w:tr>
      <w:tr w:rsidR="00E96097" w:rsidRPr="009257E6" w:rsidTr="00DE196D">
        <w:tc>
          <w:tcPr>
            <w:tcW w:w="4067" w:type="dxa"/>
            <w:vAlign w:val="center"/>
          </w:tcPr>
          <w:p w:rsidR="00E96097" w:rsidRPr="009257E6" w:rsidRDefault="00E96097" w:rsidP="00DE196D">
            <w:pPr>
              <w:spacing w:after="0" w:line="240" w:lineRule="auto"/>
              <w:jc w:val="both"/>
              <w:rPr>
                <w:rFonts w:ascii="Times New Roman" w:hAnsi="Times New Roman"/>
                <w:sz w:val="24"/>
                <w:szCs w:val="24"/>
              </w:rPr>
            </w:pPr>
            <w:r w:rsidRPr="009257E6">
              <w:rPr>
                <w:rFonts w:ascii="Times New Roman" w:hAnsi="Times New Roman"/>
                <w:sz w:val="24"/>
                <w:szCs w:val="24"/>
              </w:rPr>
              <w:t>Научно-исследовательская и проектная деятельность</w:t>
            </w:r>
          </w:p>
        </w:tc>
        <w:tc>
          <w:tcPr>
            <w:tcW w:w="6389" w:type="dxa"/>
            <w:gridSpan w:val="2"/>
            <w:vAlign w:val="center"/>
          </w:tcPr>
          <w:p w:rsidR="00E96097" w:rsidRPr="009257E6" w:rsidRDefault="00E96097" w:rsidP="00E96097">
            <w:pPr>
              <w:pStyle w:val="a3"/>
              <w:numPr>
                <w:ilvl w:val="0"/>
                <w:numId w:val="30"/>
              </w:numPr>
              <w:spacing w:after="0" w:line="240" w:lineRule="auto"/>
              <w:ind w:left="357" w:firstLine="709"/>
              <w:jc w:val="both"/>
              <w:rPr>
                <w:rFonts w:ascii="Times New Roman" w:hAnsi="Times New Roman"/>
                <w:sz w:val="24"/>
                <w:szCs w:val="24"/>
              </w:rPr>
            </w:pPr>
            <w:r w:rsidRPr="009257E6">
              <w:rPr>
                <w:rFonts w:ascii="Times New Roman" w:hAnsi="Times New Roman"/>
                <w:sz w:val="24"/>
                <w:szCs w:val="24"/>
              </w:rPr>
              <w:t xml:space="preserve">Участие школьников во всероссийской олимпиаде школьников. </w:t>
            </w:r>
          </w:p>
          <w:p w:rsidR="00E96097" w:rsidRPr="005E39D3" w:rsidRDefault="00E96097" w:rsidP="005E39D3">
            <w:pPr>
              <w:spacing w:after="0" w:line="240" w:lineRule="auto"/>
              <w:ind w:left="357"/>
              <w:jc w:val="both"/>
              <w:rPr>
                <w:rFonts w:ascii="Times New Roman" w:hAnsi="Times New Roman"/>
                <w:sz w:val="24"/>
                <w:szCs w:val="24"/>
              </w:rPr>
            </w:pPr>
          </w:p>
          <w:p w:rsidR="00E96097" w:rsidRDefault="00E96097" w:rsidP="00E96097">
            <w:pPr>
              <w:pStyle w:val="a3"/>
              <w:numPr>
                <w:ilvl w:val="0"/>
                <w:numId w:val="30"/>
              </w:numPr>
              <w:spacing w:after="0" w:line="240" w:lineRule="auto"/>
              <w:ind w:left="357" w:firstLine="709"/>
              <w:jc w:val="both"/>
              <w:rPr>
                <w:rFonts w:ascii="Times New Roman" w:hAnsi="Times New Roman"/>
                <w:sz w:val="24"/>
                <w:szCs w:val="24"/>
              </w:rPr>
            </w:pPr>
            <w:r w:rsidRPr="009257E6">
              <w:rPr>
                <w:rFonts w:ascii="Times New Roman" w:hAnsi="Times New Roman"/>
                <w:sz w:val="24"/>
                <w:szCs w:val="24"/>
              </w:rPr>
              <w:t>Участие в  конкурсе познавательных проектов для учащихся 1-3 классов.</w:t>
            </w:r>
          </w:p>
          <w:p w:rsidR="00E96097" w:rsidRPr="009257E6" w:rsidRDefault="00E96097" w:rsidP="00E96097">
            <w:pPr>
              <w:pStyle w:val="a3"/>
              <w:numPr>
                <w:ilvl w:val="0"/>
                <w:numId w:val="30"/>
              </w:numPr>
              <w:spacing w:after="0" w:line="240" w:lineRule="auto"/>
              <w:ind w:left="357" w:firstLine="709"/>
              <w:jc w:val="both"/>
              <w:rPr>
                <w:rFonts w:ascii="Times New Roman" w:hAnsi="Times New Roman"/>
                <w:sz w:val="24"/>
                <w:szCs w:val="24"/>
              </w:rPr>
            </w:pPr>
            <w:r w:rsidRPr="009257E6">
              <w:rPr>
                <w:rFonts w:ascii="Times New Roman" w:hAnsi="Times New Roman"/>
                <w:sz w:val="24"/>
                <w:szCs w:val="24"/>
              </w:rPr>
              <w:t>Участие в  олимпиаде «Всезнайка» для учащихся 4-5 классов.</w:t>
            </w:r>
          </w:p>
        </w:tc>
      </w:tr>
      <w:tr w:rsidR="00E96097" w:rsidRPr="009257E6" w:rsidTr="00DE196D">
        <w:tc>
          <w:tcPr>
            <w:tcW w:w="4067" w:type="dxa"/>
            <w:vAlign w:val="center"/>
          </w:tcPr>
          <w:p w:rsidR="00E96097" w:rsidRPr="009257E6" w:rsidRDefault="00E96097" w:rsidP="00DE196D">
            <w:pPr>
              <w:spacing w:after="0" w:line="240" w:lineRule="auto"/>
              <w:jc w:val="both"/>
              <w:rPr>
                <w:rFonts w:ascii="Times New Roman" w:hAnsi="Times New Roman"/>
                <w:sz w:val="24"/>
                <w:szCs w:val="24"/>
              </w:rPr>
            </w:pPr>
            <w:r w:rsidRPr="009257E6">
              <w:rPr>
                <w:rFonts w:ascii="Times New Roman" w:hAnsi="Times New Roman"/>
                <w:sz w:val="24"/>
                <w:szCs w:val="24"/>
              </w:rPr>
              <w:t>Работа по формированию традиций образовательного учреждения</w:t>
            </w:r>
          </w:p>
        </w:tc>
        <w:tc>
          <w:tcPr>
            <w:tcW w:w="6389" w:type="dxa"/>
            <w:gridSpan w:val="2"/>
            <w:vAlign w:val="center"/>
          </w:tcPr>
          <w:p w:rsidR="00E96097" w:rsidRPr="009257E6" w:rsidRDefault="00E96097" w:rsidP="00E96097">
            <w:pPr>
              <w:pStyle w:val="a3"/>
              <w:numPr>
                <w:ilvl w:val="0"/>
                <w:numId w:val="30"/>
              </w:numPr>
              <w:spacing w:after="0" w:line="240" w:lineRule="auto"/>
              <w:ind w:left="357" w:firstLine="709"/>
              <w:jc w:val="both"/>
              <w:rPr>
                <w:rFonts w:ascii="Times New Roman" w:hAnsi="Times New Roman"/>
                <w:sz w:val="24"/>
                <w:szCs w:val="24"/>
              </w:rPr>
            </w:pPr>
            <w:r w:rsidRPr="009257E6">
              <w:rPr>
                <w:rFonts w:ascii="Times New Roman" w:hAnsi="Times New Roman"/>
                <w:sz w:val="24"/>
                <w:szCs w:val="24"/>
              </w:rPr>
              <w:t>Сайт школы.</w:t>
            </w:r>
          </w:p>
          <w:p w:rsidR="00E96097" w:rsidRPr="009257E6" w:rsidRDefault="00E96097" w:rsidP="00E96097">
            <w:pPr>
              <w:pStyle w:val="a3"/>
              <w:numPr>
                <w:ilvl w:val="0"/>
                <w:numId w:val="30"/>
              </w:numPr>
              <w:spacing w:after="0" w:line="240" w:lineRule="auto"/>
              <w:ind w:left="357" w:firstLine="709"/>
              <w:jc w:val="both"/>
              <w:rPr>
                <w:rFonts w:ascii="Times New Roman" w:hAnsi="Times New Roman"/>
                <w:iCs/>
                <w:sz w:val="24"/>
                <w:szCs w:val="24"/>
              </w:rPr>
            </w:pPr>
            <w:r w:rsidRPr="009257E6">
              <w:rPr>
                <w:rFonts w:ascii="Times New Roman" w:hAnsi="Times New Roman"/>
                <w:sz w:val="24"/>
                <w:szCs w:val="24"/>
              </w:rPr>
              <w:t>Традиционные КТД, праздники, конкурсы.</w:t>
            </w:r>
          </w:p>
        </w:tc>
      </w:tr>
      <w:tr w:rsidR="00E96097" w:rsidRPr="009257E6" w:rsidTr="00DE196D">
        <w:tc>
          <w:tcPr>
            <w:tcW w:w="4067" w:type="dxa"/>
            <w:vAlign w:val="center"/>
          </w:tcPr>
          <w:p w:rsidR="00E96097" w:rsidRPr="009257E6" w:rsidRDefault="00E96097" w:rsidP="00DE196D">
            <w:pPr>
              <w:spacing w:after="0" w:line="240" w:lineRule="auto"/>
              <w:rPr>
                <w:rFonts w:ascii="Times New Roman" w:hAnsi="Times New Roman"/>
                <w:sz w:val="24"/>
                <w:szCs w:val="24"/>
              </w:rPr>
            </w:pPr>
            <w:r w:rsidRPr="009257E6">
              <w:rPr>
                <w:rFonts w:ascii="Times New Roman" w:hAnsi="Times New Roman"/>
                <w:sz w:val="24"/>
                <w:szCs w:val="24"/>
              </w:rPr>
              <w:t>Ученическое самоуправление</w:t>
            </w:r>
          </w:p>
        </w:tc>
        <w:tc>
          <w:tcPr>
            <w:tcW w:w="6389" w:type="dxa"/>
            <w:gridSpan w:val="2"/>
            <w:vAlign w:val="center"/>
          </w:tcPr>
          <w:p w:rsidR="00E96097" w:rsidRPr="009257E6" w:rsidRDefault="00E96097" w:rsidP="00E96097">
            <w:pPr>
              <w:pStyle w:val="a3"/>
              <w:numPr>
                <w:ilvl w:val="0"/>
                <w:numId w:val="30"/>
              </w:numPr>
              <w:spacing w:after="0" w:line="240" w:lineRule="auto"/>
              <w:ind w:left="357" w:firstLine="709"/>
              <w:jc w:val="both"/>
              <w:rPr>
                <w:rFonts w:ascii="Times New Roman" w:hAnsi="Times New Roman"/>
                <w:sz w:val="24"/>
                <w:szCs w:val="24"/>
              </w:rPr>
            </w:pPr>
            <w:r w:rsidRPr="009257E6">
              <w:rPr>
                <w:rFonts w:ascii="Times New Roman" w:hAnsi="Times New Roman"/>
                <w:sz w:val="24"/>
                <w:szCs w:val="24"/>
              </w:rPr>
              <w:t>Положение об ученическом самоуправлении школы.</w:t>
            </w:r>
          </w:p>
          <w:p w:rsidR="00E96097" w:rsidRPr="009257E6" w:rsidRDefault="00E96097" w:rsidP="00E96097">
            <w:pPr>
              <w:pStyle w:val="a3"/>
              <w:numPr>
                <w:ilvl w:val="0"/>
                <w:numId w:val="30"/>
              </w:numPr>
              <w:spacing w:after="0" w:line="240" w:lineRule="auto"/>
              <w:ind w:left="357" w:firstLine="709"/>
              <w:jc w:val="both"/>
              <w:rPr>
                <w:rFonts w:ascii="Times New Roman" w:hAnsi="Times New Roman"/>
                <w:sz w:val="24"/>
                <w:szCs w:val="24"/>
              </w:rPr>
            </w:pPr>
            <w:r w:rsidRPr="009257E6">
              <w:rPr>
                <w:rFonts w:ascii="Times New Roman" w:hAnsi="Times New Roman"/>
                <w:sz w:val="24"/>
                <w:szCs w:val="24"/>
              </w:rPr>
              <w:t>Модель ученического самоуправления «</w:t>
            </w:r>
            <w:r w:rsidR="005E39D3">
              <w:rPr>
                <w:rFonts w:ascii="Times New Roman" w:hAnsi="Times New Roman"/>
                <w:sz w:val="24"/>
                <w:szCs w:val="24"/>
              </w:rPr>
              <w:t>Солнышко</w:t>
            </w:r>
            <w:r w:rsidR="00111961">
              <w:rPr>
                <w:rFonts w:ascii="Times New Roman" w:hAnsi="Times New Roman"/>
                <w:sz w:val="24"/>
                <w:szCs w:val="24"/>
              </w:rPr>
              <w:t>»</w:t>
            </w:r>
            <w:r w:rsidRPr="009257E6">
              <w:rPr>
                <w:rFonts w:ascii="Times New Roman" w:hAnsi="Times New Roman"/>
                <w:sz w:val="24"/>
                <w:szCs w:val="24"/>
              </w:rPr>
              <w:t>.</w:t>
            </w:r>
          </w:p>
          <w:p w:rsidR="00E96097" w:rsidRPr="009257E6" w:rsidRDefault="00E96097" w:rsidP="00111961">
            <w:pPr>
              <w:pStyle w:val="a3"/>
              <w:numPr>
                <w:ilvl w:val="0"/>
                <w:numId w:val="30"/>
              </w:numPr>
              <w:spacing w:after="0" w:line="240" w:lineRule="auto"/>
              <w:ind w:left="357" w:firstLine="709"/>
              <w:jc w:val="both"/>
              <w:rPr>
                <w:rFonts w:ascii="Times New Roman" w:hAnsi="Times New Roman"/>
                <w:iCs/>
                <w:sz w:val="24"/>
                <w:szCs w:val="24"/>
              </w:rPr>
            </w:pPr>
            <w:r w:rsidRPr="009257E6">
              <w:rPr>
                <w:rFonts w:ascii="Times New Roman" w:hAnsi="Times New Roman"/>
                <w:sz w:val="24"/>
                <w:szCs w:val="24"/>
              </w:rPr>
              <w:t>План работы ДОО «</w:t>
            </w:r>
            <w:r w:rsidR="00111961">
              <w:rPr>
                <w:rFonts w:ascii="Times New Roman" w:hAnsi="Times New Roman"/>
                <w:sz w:val="24"/>
                <w:szCs w:val="24"/>
              </w:rPr>
              <w:t>Солнышко</w:t>
            </w:r>
            <w:r w:rsidRPr="009257E6">
              <w:rPr>
                <w:rFonts w:ascii="Times New Roman" w:hAnsi="Times New Roman"/>
                <w:sz w:val="24"/>
                <w:szCs w:val="24"/>
              </w:rPr>
              <w:t>».</w:t>
            </w:r>
          </w:p>
        </w:tc>
      </w:tr>
      <w:tr w:rsidR="00E96097" w:rsidRPr="009257E6" w:rsidTr="00DE196D">
        <w:tc>
          <w:tcPr>
            <w:tcW w:w="4067" w:type="dxa"/>
            <w:vAlign w:val="center"/>
          </w:tcPr>
          <w:p w:rsidR="00E96097" w:rsidRPr="009257E6" w:rsidRDefault="00E96097" w:rsidP="00DE196D">
            <w:pPr>
              <w:spacing w:after="0" w:line="240" w:lineRule="auto"/>
              <w:jc w:val="both"/>
              <w:rPr>
                <w:rFonts w:ascii="Times New Roman" w:hAnsi="Times New Roman"/>
                <w:iCs/>
                <w:sz w:val="24"/>
                <w:szCs w:val="24"/>
              </w:rPr>
            </w:pPr>
            <w:r w:rsidRPr="009257E6">
              <w:rPr>
                <w:rFonts w:ascii="Times New Roman" w:hAnsi="Times New Roman"/>
                <w:iCs/>
                <w:sz w:val="24"/>
                <w:szCs w:val="24"/>
              </w:rPr>
              <w:t>Спортивно-оздоровительная работа, пропаганда  здорового образа жизни</w:t>
            </w:r>
          </w:p>
        </w:tc>
        <w:tc>
          <w:tcPr>
            <w:tcW w:w="6389" w:type="dxa"/>
            <w:gridSpan w:val="2"/>
            <w:vAlign w:val="center"/>
          </w:tcPr>
          <w:p w:rsidR="00E96097" w:rsidRPr="009257E6" w:rsidRDefault="00111961" w:rsidP="00E96097">
            <w:pPr>
              <w:pStyle w:val="a3"/>
              <w:numPr>
                <w:ilvl w:val="0"/>
                <w:numId w:val="30"/>
              </w:numPr>
              <w:spacing w:after="0" w:line="240" w:lineRule="auto"/>
              <w:ind w:left="357" w:firstLine="709"/>
              <w:jc w:val="both"/>
              <w:rPr>
                <w:rFonts w:ascii="Times New Roman" w:hAnsi="Times New Roman"/>
                <w:sz w:val="24"/>
                <w:szCs w:val="24"/>
              </w:rPr>
            </w:pPr>
            <w:r>
              <w:rPr>
                <w:rFonts w:ascii="Times New Roman" w:hAnsi="Times New Roman"/>
                <w:sz w:val="24"/>
                <w:szCs w:val="24"/>
              </w:rPr>
              <w:t>ФСК «Олимп»</w:t>
            </w:r>
            <w:r w:rsidR="00E96097" w:rsidRPr="009257E6">
              <w:rPr>
                <w:rFonts w:ascii="Times New Roman" w:hAnsi="Times New Roman"/>
                <w:sz w:val="24"/>
                <w:szCs w:val="24"/>
              </w:rPr>
              <w:t xml:space="preserve">. </w:t>
            </w:r>
          </w:p>
          <w:p w:rsidR="00E96097" w:rsidRPr="009257E6" w:rsidRDefault="00E96097" w:rsidP="00E96097">
            <w:pPr>
              <w:pStyle w:val="a3"/>
              <w:numPr>
                <w:ilvl w:val="0"/>
                <w:numId w:val="30"/>
              </w:numPr>
              <w:spacing w:after="0" w:line="240" w:lineRule="auto"/>
              <w:ind w:left="357" w:firstLine="709"/>
              <w:jc w:val="both"/>
              <w:rPr>
                <w:rFonts w:ascii="Times New Roman" w:hAnsi="Times New Roman"/>
                <w:sz w:val="24"/>
                <w:szCs w:val="24"/>
              </w:rPr>
            </w:pPr>
            <w:r w:rsidRPr="009257E6">
              <w:rPr>
                <w:rFonts w:ascii="Times New Roman" w:hAnsi="Times New Roman"/>
                <w:sz w:val="24"/>
                <w:szCs w:val="24"/>
              </w:rPr>
              <w:t xml:space="preserve">Использование в учебно-воспитательном процессе </w:t>
            </w:r>
            <w:proofErr w:type="spellStart"/>
            <w:r w:rsidRPr="009257E6">
              <w:rPr>
                <w:rFonts w:ascii="Times New Roman" w:hAnsi="Times New Roman"/>
                <w:sz w:val="24"/>
                <w:szCs w:val="24"/>
              </w:rPr>
              <w:t>здоровьесберегающих</w:t>
            </w:r>
            <w:proofErr w:type="spellEnd"/>
            <w:r w:rsidRPr="009257E6">
              <w:rPr>
                <w:rFonts w:ascii="Times New Roman" w:hAnsi="Times New Roman"/>
                <w:sz w:val="24"/>
                <w:szCs w:val="24"/>
              </w:rPr>
              <w:t xml:space="preserve"> технологий.</w:t>
            </w:r>
          </w:p>
          <w:p w:rsidR="00E96097" w:rsidRPr="009257E6" w:rsidRDefault="00E96097" w:rsidP="00E96097">
            <w:pPr>
              <w:pStyle w:val="a3"/>
              <w:numPr>
                <w:ilvl w:val="0"/>
                <w:numId w:val="30"/>
              </w:numPr>
              <w:spacing w:after="0" w:line="240" w:lineRule="auto"/>
              <w:ind w:left="357" w:firstLine="709"/>
              <w:jc w:val="both"/>
              <w:rPr>
                <w:rFonts w:ascii="Times New Roman" w:hAnsi="Times New Roman"/>
                <w:sz w:val="24"/>
                <w:szCs w:val="24"/>
              </w:rPr>
            </w:pPr>
            <w:r w:rsidRPr="009257E6">
              <w:rPr>
                <w:rFonts w:ascii="Times New Roman" w:hAnsi="Times New Roman"/>
                <w:sz w:val="24"/>
                <w:szCs w:val="24"/>
              </w:rPr>
              <w:t>3 урока физкультуры в неделю.</w:t>
            </w:r>
          </w:p>
          <w:p w:rsidR="00E96097" w:rsidRPr="009257E6" w:rsidRDefault="00E96097" w:rsidP="00E96097">
            <w:pPr>
              <w:pStyle w:val="a3"/>
              <w:numPr>
                <w:ilvl w:val="0"/>
                <w:numId w:val="30"/>
              </w:numPr>
              <w:spacing w:after="0" w:line="240" w:lineRule="auto"/>
              <w:ind w:left="357" w:firstLine="709"/>
              <w:jc w:val="both"/>
              <w:rPr>
                <w:rFonts w:ascii="Times New Roman" w:hAnsi="Times New Roman"/>
                <w:sz w:val="24"/>
                <w:szCs w:val="24"/>
              </w:rPr>
            </w:pPr>
            <w:r w:rsidRPr="009257E6">
              <w:rPr>
                <w:rFonts w:ascii="Times New Roman" w:hAnsi="Times New Roman"/>
                <w:iCs/>
                <w:sz w:val="24"/>
                <w:szCs w:val="24"/>
              </w:rPr>
              <w:t>Работа спортивных секций.</w:t>
            </w:r>
          </w:p>
          <w:p w:rsidR="00E96097" w:rsidRPr="009257E6" w:rsidRDefault="00E96097" w:rsidP="00E96097">
            <w:pPr>
              <w:pStyle w:val="a3"/>
              <w:numPr>
                <w:ilvl w:val="0"/>
                <w:numId w:val="30"/>
              </w:numPr>
              <w:spacing w:after="0" w:line="240" w:lineRule="auto"/>
              <w:ind w:left="357" w:firstLine="709"/>
              <w:jc w:val="both"/>
              <w:rPr>
                <w:rFonts w:ascii="Times New Roman" w:hAnsi="Times New Roman"/>
                <w:sz w:val="24"/>
                <w:szCs w:val="24"/>
              </w:rPr>
            </w:pPr>
            <w:r w:rsidRPr="009257E6">
              <w:rPr>
                <w:rFonts w:ascii="Times New Roman" w:hAnsi="Times New Roman"/>
                <w:sz w:val="24"/>
                <w:szCs w:val="24"/>
              </w:rPr>
              <w:t xml:space="preserve">Проведение ежемесячно Дня  здоровья. </w:t>
            </w:r>
          </w:p>
          <w:p w:rsidR="00E96097" w:rsidRPr="009257E6" w:rsidRDefault="00E96097" w:rsidP="00E96097">
            <w:pPr>
              <w:pStyle w:val="a3"/>
              <w:numPr>
                <w:ilvl w:val="0"/>
                <w:numId w:val="30"/>
              </w:numPr>
              <w:spacing w:after="0" w:line="240" w:lineRule="auto"/>
              <w:ind w:left="357" w:firstLine="709"/>
              <w:jc w:val="both"/>
              <w:rPr>
                <w:rFonts w:ascii="Times New Roman" w:hAnsi="Times New Roman"/>
                <w:iCs/>
                <w:sz w:val="24"/>
                <w:szCs w:val="24"/>
              </w:rPr>
            </w:pPr>
            <w:r w:rsidRPr="009257E6">
              <w:rPr>
                <w:rFonts w:ascii="Times New Roman" w:hAnsi="Times New Roman"/>
                <w:sz w:val="24"/>
                <w:szCs w:val="24"/>
              </w:rPr>
              <w:t>Участие в районных, краевых спортивных соревнованиях и интенсивных школах.</w:t>
            </w:r>
          </w:p>
        </w:tc>
      </w:tr>
      <w:tr w:rsidR="00E96097" w:rsidRPr="009257E6" w:rsidTr="00DE1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
        </w:trPr>
        <w:tc>
          <w:tcPr>
            <w:tcW w:w="4067" w:type="dxa"/>
            <w:vAlign w:val="center"/>
          </w:tcPr>
          <w:p w:rsidR="00E96097" w:rsidRPr="009257E6" w:rsidRDefault="00E96097" w:rsidP="00DE196D">
            <w:pPr>
              <w:spacing w:after="0" w:line="240" w:lineRule="auto"/>
              <w:rPr>
                <w:rFonts w:ascii="Times New Roman" w:hAnsi="Times New Roman"/>
                <w:bCs/>
                <w:sz w:val="24"/>
                <w:szCs w:val="24"/>
              </w:rPr>
            </w:pPr>
            <w:r w:rsidRPr="009257E6">
              <w:rPr>
                <w:rFonts w:ascii="Times New Roman" w:hAnsi="Times New Roman"/>
                <w:sz w:val="24"/>
                <w:szCs w:val="24"/>
              </w:rPr>
              <w:t xml:space="preserve">Творческая и </w:t>
            </w:r>
            <w:proofErr w:type="spellStart"/>
            <w:r w:rsidRPr="009257E6">
              <w:rPr>
                <w:rFonts w:ascii="Times New Roman" w:hAnsi="Times New Roman"/>
                <w:sz w:val="24"/>
                <w:szCs w:val="24"/>
              </w:rPr>
              <w:t>досуговая</w:t>
            </w:r>
            <w:proofErr w:type="spellEnd"/>
            <w:r w:rsidRPr="009257E6">
              <w:rPr>
                <w:rFonts w:ascii="Times New Roman" w:hAnsi="Times New Roman"/>
                <w:sz w:val="24"/>
                <w:szCs w:val="24"/>
              </w:rPr>
              <w:t xml:space="preserve"> деятельность </w:t>
            </w:r>
            <w:proofErr w:type="gramStart"/>
            <w:r w:rsidRPr="009257E6">
              <w:rPr>
                <w:rFonts w:ascii="Times New Roman" w:hAnsi="Times New Roman"/>
                <w:sz w:val="24"/>
                <w:szCs w:val="24"/>
              </w:rPr>
              <w:t>обучающихся</w:t>
            </w:r>
            <w:proofErr w:type="gramEnd"/>
          </w:p>
        </w:tc>
        <w:tc>
          <w:tcPr>
            <w:tcW w:w="6389" w:type="dxa"/>
            <w:gridSpan w:val="2"/>
            <w:vAlign w:val="center"/>
          </w:tcPr>
          <w:p w:rsidR="00E96097" w:rsidRPr="009257E6" w:rsidRDefault="00E96097" w:rsidP="00E96097">
            <w:pPr>
              <w:pStyle w:val="a3"/>
              <w:numPr>
                <w:ilvl w:val="0"/>
                <w:numId w:val="30"/>
              </w:numPr>
              <w:spacing w:after="0" w:line="240" w:lineRule="auto"/>
              <w:ind w:left="357" w:firstLine="709"/>
              <w:jc w:val="both"/>
              <w:rPr>
                <w:rFonts w:ascii="Times New Roman" w:hAnsi="Times New Roman"/>
                <w:sz w:val="24"/>
                <w:szCs w:val="24"/>
              </w:rPr>
            </w:pPr>
            <w:r w:rsidRPr="009257E6">
              <w:rPr>
                <w:rFonts w:ascii="Times New Roman" w:hAnsi="Times New Roman"/>
                <w:sz w:val="24"/>
                <w:szCs w:val="24"/>
              </w:rPr>
              <w:t>Учебный план дополнительного образования.</w:t>
            </w:r>
          </w:p>
          <w:p w:rsidR="00E96097" w:rsidRPr="009257E6" w:rsidRDefault="00E96097" w:rsidP="00E96097">
            <w:pPr>
              <w:pStyle w:val="a3"/>
              <w:numPr>
                <w:ilvl w:val="0"/>
                <w:numId w:val="30"/>
              </w:numPr>
              <w:spacing w:after="0" w:line="240" w:lineRule="auto"/>
              <w:ind w:left="357" w:firstLine="709"/>
              <w:jc w:val="both"/>
              <w:rPr>
                <w:rFonts w:ascii="Times New Roman" w:hAnsi="Times New Roman"/>
                <w:sz w:val="24"/>
                <w:szCs w:val="24"/>
              </w:rPr>
            </w:pPr>
            <w:r w:rsidRPr="009257E6">
              <w:rPr>
                <w:rFonts w:ascii="Times New Roman" w:hAnsi="Times New Roman"/>
                <w:sz w:val="24"/>
                <w:szCs w:val="24"/>
              </w:rPr>
              <w:t>Плана работы ДОО «</w:t>
            </w:r>
            <w:r w:rsidR="00263E7A">
              <w:rPr>
                <w:rFonts w:ascii="Times New Roman" w:hAnsi="Times New Roman"/>
                <w:sz w:val="24"/>
                <w:szCs w:val="24"/>
              </w:rPr>
              <w:t>Солнышко</w:t>
            </w:r>
            <w:r w:rsidRPr="009257E6">
              <w:rPr>
                <w:rFonts w:ascii="Times New Roman" w:hAnsi="Times New Roman"/>
                <w:sz w:val="24"/>
                <w:szCs w:val="24"/>
              </w:rPr>
              <w:t>».</w:t>
            </w:r>
          </w:p>
          <w:p w:rsidR="00E96097" w:rsidRPr="009257E6" w:rsidRDefault="00E96097" w:rsidP="00E96097">
            <w:pPr>
              <w:pStyle w:val="a3"/>
              <w:numPr>
                <w:ilvl w:val="0"/>
                <w:numId w:val="30"/>
              </w:numPr>
              <w:spacing w:after="0" w:line="240" w:lineRule="auto"/>
              <w:ind w:left="357" w:firstLine="709"/>
              <w:jc w:val="both"/>
              <w:rPr>
                <w:rFonts w:ascii="Times New Roman" w:hAnsi="Times New Roman"/>
                <w:sz w:val="24"/>
                <w:szCs w:val="24"/>
              </w:rPr>
            </w:pPr>
            <w:r w:rsidRPr="009257E6">
              <w:rPr>
                <w:rFonts w:ascii="Times New Roman" w:hAnsi="Times New Roman"/>
                <w:sz w:val="24"/>
                <w:szCs w:val="24"/>
              </w:rPr>
              <w:t>Объединения  дополнительного образования.</w:t>
            </w:r>
          </w:p>
        </w:tc>
      </w:tr>
      <w:tr w:rsidR="00E96097" w:rsidRPr="009257E6" w:rsidTr="00DE1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0"/>
        </w:trPr>
        <w:tc>
          <w:tcPr>
            <w:tcW w:w="4080" w:type="dxa"/>
            <w:gridSpan w:val="2"/>
            <w:vAlign w:val="center"/>
          </w:tcPr>
          <w:p w:rsidR="00E96097" w:rsidRPr="009257E6" w:rsidRDefault="00E96097" w:rsidP="00DE196D">
            <w:pPr>
              <w:spacing w:after="0" w:line="240" w:lineRule="auto"/>
              <w:jc w:val="both"/>
              <w:rPr>
                <w:rFonts w:ascii="Times New Roman" w:hAnsi="Times New Roman"/>
                <w:bCs/>
                <w:sz w:val="24"/>
                <w:szCs w:val="24"/>
              </w:rPr>
            </w:pPr>
            <w:r w:rsidRPr="009257E6">
              <w:rPr>
                <w:rFonts w:ascii="Times New Roman" w:hAnsi="Times New Roman"/>
                <w:bCs/>
                <w:sz w:val="24"/>
                <w:szCs w:val="24"/>
              </w:rPr>
              <w:t>Социально-психологическое сопровождение учебно-воспитательного процесса</w:t>
            </w:r>
          </w:p>
        </w:tc>
        <w:tc>
          <w:tcPr>
            <w:tcW w:w="6376" w:type="dxa"/>
            <w:vAlign w:val="center"/>
          </w:tcPr>
          <w:p w:rsidR="00E96097" w:rsidRDefault="00E96097" w:rsidP="00E96097">
            <w:pPr>
              <w:pStyle w:val="a3"/>
              <w:numPr>
                <w:ilvl w:val="0"/>
                <w:numId w:val="30"/>
              </w:numPr>
              <w:spacing w:after="0" w:line="240" w:lineRule="auto"/>
              <w:ind w:left="357" w:firstLine="709"/>
              <w:jc w:val="both"/>
              <w:rPr>
                <w:rFonts w:ascii="Times New Roman" w:hAnsi="Times New Roman"/>
                <w:sz w:val="24"/>
                <w:szCs w:val="24"/>
              </w:rPr>
            </w:pPr>
            <w:r w:rsidRPr="009257E6">
              <w:rPr>
                <w:rFonts w:ascii="Times New Roman" w:hAnsi="Times New Roman"/>
                <w:sz w:val="24"/>
                <w:szCs w:val="24"/>
              </w:rPr>
              <w:t>Программы</w:t>
            </w:r>
            <w:r w:rsidR="009052E5">
              <w:rPr>
                <w:rFonts w:ascii="Times New Roman" w:hAnsi="Times New Roman"/>
                <w:sz w:val="24"/>
                <w:szCs w:val="24"/>
              </w:rPr>
              <w:t xml:space="preserve"> работы с неблагополучной семьей</w:t>
            </w:r>
          </w:p>
          <w:p w:rsidR="009052E5" w:rsidRPr="009257E6" w:rsidRDefault="009052E5" w:rsidP="00E96097">
            <w:pPr>
              <w:pStyle w:val="a3"/>
              <w:numPr>
                <w:ilvl w:val="0"/>
                <w:numId w:val="30"/>
              </w:numPr>
              <w:spacing w:after="0" w:line="240" w:lineRule="auto"/>
              <w:ind w:left="357" w:firstLine="709"/>
              <w:jc w:val="both"/>
              <w:rPr>
                <w:rFonts w:ascii="Times New Roman" w:hAnsi="Times New Roman"/>
                <w:sz w:val="24"/>
                <w:szCs w:val="24"/>
              </w:rPr>
            </w:pPr>
            <w:r>
              <w:rPr>
                <w:rFonts w:ascii="Times New Roman" w:hAnsi="Times New Roman"/>
                <w:sz w:val="24"/>
                <w:szCs w:val="24"/>
              </w:rPr>
              <w:t>План работы уполномоченного</w:t>
            </w:r>
          </w:p>
          <w:p w:rsidR="00E96097" w:rsidRPr="009257E6" w:rsidRDefault="00E96097" w:rsidP="00E96097">
            <w:pPr>
              <w:pStyle w:val="a3"/>
              <w:numPr>
                <w:ilvl w:val="0"/>
                <w:numId w:val="30"/>
              </w:numPr>
              <w:spacing w:after="0" w:line="240" w:lineRule="auto"/>
              <w:ind w:left="357" w:firstLine="709"/>
              <w:jc w:val="both"/>
              <w:rPr>
                <w:rFonts w:ascii="Times New Roman" w:hAnsi="Times New Roman"/>
                <w:sz w:val="24"/>
                <w:szCs w:val="24"/>
              </w:rPr>
            </w:pPr>
            <w:r w:rsidRPr="009257E6">
              <w:rPr>
                <w:rFonts w:ascii="Times New Roman" w:hAnsi="Times New Roman"/>
                <w:sz w:val="24"/>
                <w:szCs w:val="24"/>
              </w:rPr>
              <w:t>Совет профилактики.</w:t>
            </w:r>
          </w:p>
          <w:p w:rsidR="00E96097" w:rsidRPr="009257E6" w:rsidRDefault="00E96097" w:rsidP="00E96097">
            <w:pPr>
              <w:pStyle w:val="a3"/>
              <w:numPr>
                <w:ilvl w:val="0"/>
                <w:numId w:val="30"/>
              </w:numPr>
              <w:spacing w:after="0" w:line="240" w:lineRule="auto"/>
              <w:ind w:left="357" w:firstLine="709"/>
              <w:jc w:val="both"/>
              <w:rPr>
                <w:rFonts w:ascii="Times New Roman" w:hAnsi="Times New Roman"/>
                <w:sz w:val="24"/>
                <w:szCs w:val="24"/>
              </w:rPr>
            </w:pPr>
            <w:r w:rsidRPr="009257E6">
              <w:rPr>
                <w:rFonts w:ascii="Times New Roman" w:hAnsi="Times New Roman"/>
                <w:sz w:val="24"/>
                <w:szCs w:val="24"/>
              </w:rPr>
              <w:t>План работы Совета  профилактики правонарушений и правового воспитания обучающихся.</w:t>
            </w:r>
          </w:p>
        </w:tc>
      </w:tr>
      <w:tr w:rsidR="00E96097" w:rsidRPr="009257E6" w:rsidTr="00DE1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5"/>
        </w:trPr>
        <w:tc>
          <w:tcPr>
            <w:tcW w:w="4080" w:type="dxa"/>
            <w:gridSpan w:val="2"/>
          </w:tcPr>
          <w:p w:rsidR="00E96097" w:rsidRPr="009257E6" w:rsidRDefault="00E96097" w:rsidP="00DE196D">
            <w:pPr>
              <w:spacing w:after="0" w:line="240" w:lineRule="auto"/>
              <w:jc w:val="both"/>
              <w:rPr>
                <w:rFonts w:ascii="Times New Roman" w:hAnsi="Times New Roman"/>
                <w:sz w:val="24"/>
                <w:szCs w:val="24"/>
              </w:rPr>
            </w:pPr>
          </w:p>
          <w:p w:rsidR="00E96097" w:rsidRPr="009257E6" w:rsidRDefault="00E96097" w:rsidP="00DE196D">
            <w:pPr>
              <w:spacing w:after="0" w:line="240" w:lineRule="auto"/>
              <w:jc w:val="both"/>
              <w:rPr>
                <w:rFonts w:ascii="Times New Roman" w:hAnsi="Times New Roman"/>
                <w:sz w:val="24"/>
                <w:szCs w:val="24"/>
              </w:rPr>
            </w:pPr>
            <w:r w:rsidRPr="009257E6">
              <w:rPr>
                <w:rFonts w:ascii="Times New Roman" w:hAnsi="Times New Roman"/>
                <w:sz w:val="24"/>
                <w:szCs w:val="24"/>
              </w:rPr>
              <w:t>Взаимодействие с родителями</w:t>
            </w:r>
          </w:p>
        </w:tc>
        <w:tc>
          <w:tcPr>
            <w:tcW w:w="6376" w:type="dxa"/>
          </w:tcPr>
          <w:p w:rsidR="00E96097" w:rsidRPr="009257E6" w:rsidRDefault="00E96097" w:rsidP="00E96097">
            <w:pPr>
              <w:pStyle w:val="a3"/>
              <w:numPr>
                <w:ilvl w:val="0"/>
                <w:numId w:val="30"/>
              </w:numPr>
              <w:spacing w:after="0" w:line="240" w:lineRule="auto"/>
              <w:ind w:left="357" w:firstLine="709"/>
              <w:jc w:val="both"/>
              <w:rPr>
                <w:rFonts w:ascii="Times New Roman" w:hAnsi="Times New Roman"/>
                <w:sz w:val="24"/>
                <w:szCs w:val="24"/>
              </w:rPr>
            </w:pPr>
            <w:r w:rsidRPr="009257E6">
              <w:rPr>
                <w:rFonts w:ascii="Times New Roman" w:hAnsi="Times New Roman"/>
                <w:sz w:val="24"/>
                <w:szCs w:val="24"/>
              </w:rPr>
              <w:t>Сайт школы.</w:t>
            </w:r>
          </w:p>
          <w:p w:rsidR="00E96097" w:rsidRPr="009257E6" w:rsidRDefault="00E96097" w:rsidP="00E96097">
            <w:pPr>
              <w:pStyle w:val="a3"/>
              <w:numPr>
                <w:ilvl w:val="0"/>
                <w:numId w:val="30"/>
              </w:numPr>
              <w:spacing w:after="0" w:line="240" w:lineRule="auto"/>
              <w:ind w:left="357" w:firstLine="709"/>
              <w:jc w:val="both"/>
              <w:rPr>
                <w:rFonts w:ascii="Times New Roman" w:hAnsi="Times New Roman"/>
                <w:sz w:val="24"/>
                <w:szCs w:val="24"/>
              </w:rPr>
            </w:pPr>
            <w:r w:rsidRPr="009257E6">
              <w:rPr>
                <w:rFonts w:ascii="Times New Roman" w:hAnsi="Times New Roman"/>
                <w:sz w:val="24"/>
                <w:szCs w:val="24"/>
              </w:rPr>
              <w:t>Формы взаимодействия: родительские собрания, консультации, привлечение родителей к проведению праздников, субботников, КТД: День матери, День семьи и спортивных мероприятий.</w:t>
            </w:r>
          </w:p>
        </w:tc>
      </w:tr>
    </w:tbl>
    <w:p w:rsidR="00E96097" w:rsidRPr="00BD4AD0" w:rsidRDefault="00E96097" w:rsidP="00E96097">
      <w:pPr>
        <w:pStyle w:val="Style1"/>
        <w:widowControl/>
        <w:spacing w:line="312" w:lineRule="auto"/>
        <w:ind w:firstLine="709"/>
        <w:jc w:val="both"/>
        <w:rPr>
          <w:rStyle w:val="FontStyle11"/>
          <w:color w:val="FF0000"/>
          <w:sz w:val="28"/>
          <w:szCs w:val="28"/>
        </w:rPr>
      </w:pPr>
    </w:p>
    <w:p w:rsidR="00E96097" w:rsidRPr="00BD4AD0" w:rsidRDefault="00E96097" w:rsidP="00E96097">
      <w:pPr>
        <w:pStyle w:val="Style1"/>
        <w:widowControl/>
        <w:spacing w:line="240" w:lineRule="auto"/>
        <w:ind w:firstLine="567"/>
        <w:jc w:val="both"/>
        <w:rPr>
          <w:b/>
          <w:i/>
          <w:sz w:val="28"/>
          <w:szCs w:val="28"/>
        </w:rPr>
      </w:pPr>
      <w:r w:rsidRPr="00BD4AD0">
        <w:rPr>
          <w:b/>
          <w:i/>
          <w:sz w:val="28"/>
          <w:szCs w:val="28"/>
        </w:rPr>
        <w:t xml:space="preserve">Деятельность ученического самоуправления </w:t>
      </w:r>
    </w:p>
    <w:p w:rsidR="00E96097" w:rsidRPr="00215D1A" w:rsidRDefault="00E96097" w:rsidP="00E96097">
      <w:pPr>
        <w:spacing w:after="0" w:line="240" w:lineRule="auto"/>
        <w:ind w:firstLine="567"/>
        <w:jc w:val="both"/>
        <w:rPr>
          <w:rFonts w:ascii="Times New Roman" w:hAnsi="Times New Roman"/>
          <w:sz w:val="28"/>
          <w:szCs w:val="28"/>
        </w:rPr>
      </w:pPr>
      <w:r w:rsidRPr="00215D1A">
        <w:rPr>
          <w:rFonts w:ascii="Times New Roman" w:hAnsi="Times New Roman"/>
          <w:sz w:val="28"/>
          <w:szCs w:val="28"/>
        </w:rPr>
        <w:t xml:space="preserve">Современная школа - сложная социально-педагогическая система, включающая педагогический, ученический и родительский коллективы, систему дополнительно образования, организации и объединения педагогов, учащихся и родителей. Ученическое самоуправление в этой системе </w:t>
      </w:r>
      <w:r w:rsidRPr="00215D1A">
        <w:rPr>
          <w:rFonts w:ascii="Times New Roman" w:hAnsi="Times New Roman"/>
          <w:sz w:val="28"/>
          <w:szCs w:val="28"/>
        </w:rPr>
        <w:lastRenderedPageBreak/>
        <w:t xml:space="preserve">позволяет успешно решать такие задачи, как развитие и сплочение детского коллектива, формирование социально активной личности ученика, демократизацию школьной жизни, т.е. вовлечение в управление делами школы учителей, учащихся и родителей. </w:t>
      </w:r>
    </w:p>
    <w:p w:rsidR="00E96097" w:rsidRPr="00BD4AD0" w:rsidRDefault="00E96097" w:rsidP="00E96097">
      <w:pPr>
        <w:spacing w:after="0" w:line="240" w:lineRule="auto"/>
        <w:ind w:firstLine="567"/>
        <w:jc w:val="both"/>
        <w:rPr>
          <w:rFonts w:ascii="Times New Roman" w:hAnsi="Times New Roman"/>
          <w:color w:val="FF0000"/>
          <w:sz w:val="28"/>
          <w:szCs w:val="28"/>
        </w:rPr>
      </w:pPr>
      <w:r w:rsidRPr="00BD4AD0">
        <w:rPr>
          <w:rFonts w:ascii="Times New Roman" w:hAnsi="Times New Roman"/>
          <w:sz w:val="28"/>
          <w:szCs w:val="28"/>
        </w:rPr>
        <w:t>В М</w:t>
      </w:r>
      <w:r w:rsidR="00131599">
        <w:rPr>
          <w:rFonts w:ascii="Times New Roman" w:hAnsi="Times New Roman"/>
          <w:sz w:val="28"/>
          <w:szCs w:val="28"/>
        </w:rPr>
        <w:t>Б</w:t>
      </w:r>
      <w:r w:rsidRPr="00BD4AD0">
        <w:rPr>
          <w:rFonts w:ascii="Times New Roman" w:hAnsi="Times New Roman"/>
          <w:sz w:val="28"/>
          <w:szCs w:val="28"/>
        </w:rPr>
        <w:t xml:space="preserve">ОУ </w:t>
      </w:r>
      <w:r w:rsidR="003B3CA0">
        <w:rPr>
          <w:rFonts w:ascii="Times New Roman" w:hAnsi="Times New Roman"/>
          <w:sz w:val="28"/>
          <w:szCs w:val="28"/>
        </w:rPr>
        <w:t>«Георгиевская</w:t>
      </w:r>
      <w:r w:rsidRPr="00BD4AD0">
        <w:rPr>
          <w:rFonts w:ascii="Times New Roman" w:hAnsi="Times New Roman"/>
          <w:sz w:val="28"/>
          <w:szCs w:val="28"/>
        </w:rPr>
        <w:t xml:space="preserve"> СОШ» сложилась </w:t>
      </w:r>
      <w:proofErr w:type="spellStart"/>
      <w:r w:rsidRPr="00BD4AD0">
        <w:rPr>
          <w:rFonts w:ascii="Times New Roman" w:hAnsi="Times New Roman"/>
          <w:sz w:val="28"/>
          <w:szCs w:val="28"/>
        </w:rPr>
        <w:t>разноуровневая</w:t>
      </w:r>
      <w:proofErr w:type="spellEnd"/>
      <w:r w:rsidRPr="00BD4AD0">
        <w:rPr>
          <w:rFonts w:ascii="Times New Roman" w:hAnsi="Times New Roman"/>
          <w:sz w:val="28"/>
          <w:szCs w:val="28"/>
        </w:rPr>
        <w:t xml:space="preserve"> система школьного ученического самоуправления</w:t>
      </w:r>
      <w:r w:rsidRPr="00BD4AD0">
        <w:rPr>
          <w:rFonts w:ascii="Times New Roman" w:hAnsi="Times New Roman"/>
          <w:color w:val="FF0000"/>
          <w:sz w:val="28"/>
          <w:szCs w:val="28"/>
        </w:rPr>
        <w:t>:</w:t>
      </w:r>
    </w:p>
    <w:p w:rsidR="00E96097" w:rsidRPr="00BD4AD0" w:rsidRDefault="00E96097" w:rsidP="00E96097">
      <w:pPr>
        <w:spacing w:after="0" w:line="240" w:lineRule="auto"/>
        <w:ind w:firstLine="567"/>
        <w:jc w:val="both"/>
        <w:rPr>
          <w:rFonts w:ascii="Times New Roman" w:hAnsi="Times New Roman"/>
          <w:sz w:val="28"/>
          <w:szCs w:val="28"/>
        </w:rPr>
      </w:pPr>
      <w:r w:rsidRPr="00BD4AD0">
        <w:rPr>
          <w:rFonts w:ascii="Times New Roman" w:hAnsi="Times New Roman"/>
          <w:i/>
          <w:sz w:val="28"/>
          <w:szCs w:val="28"/>
        </w:rPr>
        <w:t>1-ый уровень</w:t>
      </w:r>
      <w:r w:rsidRPr="00BD4AD0">
        <w:rPr>
          <w:rFonts w:ascii="Times New Roman" w:hAnsi="Times New Roman"/>
          <w:sz w:val="28"/>
          <w:szCs w:val="28"/>
        </w:rPr>
        <w:t xml:space="preserve"> – ученическое самоуправление в классе - это обсуждение вопросов жизнедеятельности класса, принятие необходимых решений, утверждение плана внеклассной работы совместно с классным руководителем, высказывание предложений по улучшению образовательного процесса, выбор представителей класса в содружество.</w:t>
      </w:r>
    </w:p>
    <w:p w:rsidR="00E96097" w:rsidRPr="00BD4AD0" w:rsidRDefault="00E96097" w:rsidP="00E96097">
      <w:pPr>
        <w:spacing w:after="0" w:line="240" w:lineRule="auto"/>
        <w:ind w:firstLine="567"/>
        <w:jc w:val="both"/>
        <w:rPr>
          <w:rFonts w:ascii="Times New Roman" w:hAnsi="Times New Roman"/>
          <w:sz w:val="28"/>
          <w:szCs w:val="28"/>
        </w:rPr>
      </w:pPr>
      <w:r w:rsidRPr="00BD4AD0">
        <w:rPr>
          <w:rFonts w:ascii="Times New Roman" w:hAnsi="Times New Roman"/>
          <w:i/>
          <w:sz w:val="28"/>
          <w:szCs w:val="28"/>
        </w:rPr>
        <w:t>2-ой уровень</w:t>
      </w:r>
      <w:r w:rsidRPr="00BD4AD0">
        <w:rPr>
          <w:rFonts w:ascii="Times New Roman" w:hAnsi="Times New Roman"/>
          <w:sz w:val="28"/>
          <w:szCs w:val="28"/>
        </w:rPr>
        <w:t xml:space="preserve"> – общешкольное ученическое самоуправление - координация деятельности всех органов и объединений учащихся, планирование и организация внеклассной и внешкольной работы, подготовка и проведение собраний, конференций,  организация  соревнований между классами и подведение итогов.</w:t>
      </w:r>
    </w:p>
    <w:p w:rsidR="00E96097" w:rsidRPr="00074DD3" w:rsidRDefault="00E96097" w:rsidP="00E96097">
      <w:pPr>
        <w:spacing w:after="0" w:line="240" w:lineRule="auto"/>
        <w:ind w:firstLine="567"/>
        <w:jc w:val="both"/>
        <w:rPr>
          <w:rFonts w:ascii="Times New Roman" w:hAnsi="Times New Roman"/>
          <w:sz w:val="28"/>
          <w:szCs w:val="28"/>
        </w:rPr>
      </w:pPr>
      <w:r w:rsidRPr="00074DD3">
        <w:rPr>
          <w:rFonts w:ascii="Times New Roman" w:hAnsi="Times New Roman"/>
          <w:sz w:val="28"/>
          <w:szCs w:val="28"/>
        </w:rPr>
        <w:t xml:space="preserve">На протяжении нескольких лет мы искали наиболее эффективную форму организации  ученического самоуправления и пришли к выводу, что наилучшие результаты достигаются при организации КТД, акций, проектов организованных и подготовленных        Советом старшеклассников  — органом  ученического самоуправления, который планирует и организует внеурочную деятельность учащихся. Кроме этого органа в школе работают временные объединения учащихся, созданные для проведения конкретного мероприятия (месячника, акции,  праздника). Они объединяют в группу детей разного возраста. </w:t>
      </w:r>
    </w:p>
    <w:p w:rsidR="00E96097" w:rsidRPr="00074DD3" w:rsidRDefault="00E96097" w:rsidP="00E96097">
      <w:pPr>
        <w:spacing w:after="0" w:line="240" w:lineRule="auto"/>
        <w:ind w:firstLine="567"/>
        <w:jc w:val="both"/>
        <w:rPr>
          <w:rFonts w:ascii="Times New Roman" w:hAnsi="Times New Roman"/>
          <w:sz w:val="28"/>
          <w:szCs w:val="28"/>
        </w:rPr>
      </w:pPr>
      <w:r w:rsidRPr="00074DD3">
        <w:rPr>
          <w:rFonts w:ascii="Times New Roman" w:hAnsi="Times New Roman"/>
          <w:b/>
          <w:bCs/>
        </w:rPr>
        <w:t> </w:t>
      </w:r>
      <w:r w:rsidR="00076F4C">
        <w:rPr>
          <w:rFonts w:ascii="Times New Roman" w:hAnsi="Times New Roman"/>
          <w:sz w:val="28"/>
          <w:szCs w:val="28"/>
        </w:rPr>
        <w:t>В 2016</w:t>
      </w:r>
      <w:r w:rsidR="00125512">
        <w:rPr>
          <w:rFonts w:ascii="Times New Roman" w:hAnsi="Times New Roman"/>
          <w:sz w:val="28"/>
          <w:szCs w:val="28"/>
        </w:rPr>
        <w:t xml:space="preserve"> – 201</w:t>
      </w:r>
      <w:r w:rsidR="00076F4C">
        <w:rPr>
          <w:rFonts w:ascii="Times New Roman" w:hAnsi="Times New Roman"/>
          <w:sz w:val="28"/>
          <w:szCs w:val="28"/>
        </w:rPr>
        <w:t>7</w:t>
      </w:r>
      <w:r w:rsidRPr="00074DD3">
        <w:rPr>
          <w:rFonts w:ascii="Times New Roman" w:hAnsi="Times New Roman"/>
          <w:sz w:val="28"/>
          <w:szCs w:val="28"/>
        </w:rPr>
        <w:t xml:space="preserve"> учебном году работа детского общественного объединения в школе  была направлена на решение следующих целей и задач:</w:t>
      </w:r>
    </w:p>
    <w:p w:rsidR="00E96097" w:rsidRPr="00074DD3" w:rsidRDefault="00E96097" w:rsidP="00E96097">
      <w:pPr>
        <w:spacing w:after="0" w:line="240" w:lineRule="auto"/>
        <w:ind w:firstLine="567"/>
        <w:jc w:val="both"/>
        <w:rPr>
          <w:rFonts w:ascii="Times New Roman" w:hAnsi="Times New Roman"/>
          <w:sz w:val="28"/>
          <w:szCs w:val="28"/>
        </w:rPr>
      </w:pPr>
      <w:r w:rsidRPr="00074DD3">
        <w:rPr>
          <w:rFonts w:ascii="Times New Roman" w:hAnsi="Times New Roman"/>
          <w:sz w:val="28"/>
          <w:szCs w:val="28"/>
        </w:rPr>
        <w:t>1) формирование навыков коллективной деятельности;</w:t>
      </w:r>
    </w:p>
    <w:p w:rsidR="00E96097" w:rsidRPr="00074DD3" w:rsidRDefault="00E96097" w:rsidP="00E96097">
      <w:pPr>
        <w:spacing w:after="0" w:line="240" w:lineRule="auto"/>
        <w:ind w:firstLine="567"/>
        <w:jc w:val="both"/>
        <w:rPr>
          <w:rFonts w:ascii="Times New Roman" w:hAnsi="Times New Roman"/>
          <w:sz w:val="28"/>
          <w:szCs w:val="28"/>
        </w:rPr>
      </w:pPr>
      <w:r w:rsidRPr="00074DD3">
        <w:rPr>
          <w:rFonts w:ascii="Times New Roman" w:hAnsi="Times New Roman"/>
          <w:sz w:val="28"/>
          <w:szCs w:val="28"/>
        </w:rPr>
        <w:t>2) создание атмосферы творчества и взаимопонимания в процессе коллективной деятельности;</w:t>
      </w:r>
    </w:p>
    <w:p w:rsidR="00E96097" w:rsidRPr="00074DD3" w:rsidRDefault="00E96097" w:rsidP="00E96097">
      <w:pPr>
        <w:spacing w:after="0" w:line="240" w:lineRule="auto"/>
        <w:ind w:firstLine="567"/>
        <w:jc w:val="both"/>
        <w:rPr>
          <w:rFonts w:ascii="Times New Roman" w:hAnsi="Times New Roman"/>
          <w:sz w:val="28"/>
          <w:szCs w:val="28"/>
        </w:rPr>
      </w:pPr>
      <w:r w:rsidRPr="00074DD3">
        <w:rPr>
          <w:rFonts w:ascii="Times New Roman" w:hAnsi="Times New Roman"/>
          <w:sz w:val="28"/>
          <w:szCs w:val="28"/>
        </w:rPr>
        <w:t xml:space="preserve">3) обучение основам школьного самоуправления.   </w:t>
      </w:r>
    </w:p>
    <w:p w:rsidR="00E96097" w:rsidRPr="00074DD3" w:rsidRDefault="00E96097" w:rsidP="00E96097">
      <w:pPr>
        <w:spacing w:after="0" w:line="240" w:lineRule="auto"/>
        <w:ind w:firstLine="567"/>
        <w:jc w:val="both"/>
        <w:rPr>
          <w:rFonts w:ascii="Times New Roman" w:hAnsi="Times New Roman"/>
          <w:sz w:val="28"/>
          <w:szCs w:val="28"/>
        </w:rPr>
      </w:pPr>
      <w:r w:rsidRPr="00074DD3">
        <w:rPr>
          <w:rFonts w:ascii="Times New Roman" w:hAnsi="Times New Roman"/>
          <w:sz w:val="28"/>
          <w:szCs w:val="28"/>
        </w:rPr>
        <w:t>Чтобы добиться эффекта поставленных целей и задач в школе проводились традиционные мероприятия и различные развлекательные, поучительные, интеллектуальные игры, конкурсы, викторины</w:t>
      </w:r>
      <w:r>
        <w:rPr>
          <w:rFonts w:ascii="Times New Roman" w:hAnsi="Times New Roman"/>
          <w:sz w:val="28"/>
          <w:szCs w:val="28"/>
        </w:rPr>
        <w:t xml:space="preserve">, участвовали  в  муниципальных </w:t>
      </w:r>
      <w:r w:rsidRPr="00074DD3">
        <w:rPr>
          <w:rFonts w:ascii="Times New Roman" w:hAnsi="Times New Roman"/>
          <w:sz w:val="28"/>
          <w:szCs w:val="28"/>
        </w:rPr>
        <w:t xml:space="preserve">   и  краевых   мероприятиях.</w:t>
      </w:r>
    </w:p>
    <w:p w:rsidR="00E96097" w:rsidRPr="00074DD3" w:rsidRDefault="00E96097" w:rsidP="00E96097">
      <w:pPr>
        <w:spacing w:after="0" w:line="240" w:lineRule="auto"/>
        <w:ind w:firstLine="567"/>
        <w:jc w:val="both"/>
        <w:rPr>
          <w:rFonts w:ascii="Times New Roman" w:hAnsi="Times New Roman"/>
          <w:sz w:val="28"/>
          <w:szCs w:val="28"/>
        </w:rPr>
      </w:pPr>
      <w:r w:rsidRPr="00074DD3">
        <w:rPr>
          <w:rFonts w:ascii="Times New Roman" w:hAnsi="Times New Roman"/>
          <w:sz w:val="28"/>
          <w:szCs w:val="28"/>
        </w:rPr>
        <w:t>Проводились  традиционные   общешкольные  мероприятия: праздничный концерт ко  дню  учителя,  день самоуправления, дни  здоровья, новогодний карнавал, конкурсы  к  8 марта  и  23  февраля,   целый  ряд  мероприятий в рамках шко</w:t>
      </w:r>
      <w:r w:rsidR="00125512">
        <w:rPr>
          <w:rFonts w:ascii="Times New Roman" w:hAnsi="Times New Roman"/>
          <w:sz w:val="28"/>
          <w:szCs w:val="28"/>
        </w:rPr>
        <w:t>льной акции «7</w:t>
      </w:r>
      <w:r w:rsidR="00076F4C">
        <w:rPr>
          <w:rFonts w:ascii="Times New Roman" w:hAnsi="Times New Roman"/>
          <w:sz w:val="28"/>
          <w:szCs w:val="28"/>
        </w:rPr>
        <w:t>2</w:t>
      </w:r>
      <w:r w:rsidRPr="00074DD3">
        <w:rPr>
          <w:rFonts w:ascii="Times New Roman" w:hAnsi="Times New Roman"/>
          <w:sz w:val="28"/>
          <w:szCs w:val="28"/>
        </w:rPr>
        <w:t xml:space="preserve">-летию Победы», осенняя и весенняя неделя добра, краевой экологический конкурс «Подрост» и многие другие. </w:t>
      </w:r>
      <w:proofErr w:type="gramStart"/>
      <w:r w:rsidRPr="00074DD3">
        <w:rPr>
          <w:rFonts w:ascii="Times New Roman" w:hAnsi="Times New Roman"/>
          <w:sz w:val="28"/>
          <w:szCs w:val="28"/>
        </w:rPr>
        <w:t xml:space="preserve">Особо  хочется  отметить  работу  </w:t>
      </w:r>
      <w:r w:rsidR="00C979FD">
        <w:rPr>
          <w:rFonts w:ascii="Times New Roman" w:hAnsi="Times New Roman"/>
          <w:sz w:val="28"/>
          <w:szCs w:val="28"/>
        </w:rPr>
        <w:t>комиссии по культуре и досугу</w:t>
      </w:r>
      <w:r w:rsidR="007F0559">
        <w:rPr>
          <w:rFonts w:ascii="Times New Roman" w:hAnsi="Times New Roman"/>
          <w:sz w:val="28"/>
          <w:szCs w:val="28"/>
        </w:rPr>
        <w:t>, спорту</w:t>
      </w:r>
      <w:r w:rsidRPr="00074DD3">
        <w:rPr>
          <w:rFonts w:ascii="Times New Roman" w:hAnsi="Times New Roman"/>
          <w:sz w:val="28"/>
          <w:szCs w:val="28"/>
        </w:rPr>
        <w:t xml:space="preserve"> (</w:t>
      </w:r>
      <w:r w:rsidR="00901D0C">
        <w:rPr>
          <w:rFonts w:ascii="Times New Roman" w:hAnsi="Times New Roman"/>
          <w:sz w:val="28"/>
          <w:szCs w:val="28"/>
        </w:rPr>
        <w:t>Зарубина</w:t>
      </w:r>
      <w:r w:rsidR="00524C64">
        <w:rPr>
          <w:rFonts w:ascii="Times New Roman" w:hAnsi="Times New Roman"/>
          <w:sz w:val="28"/>
          <w:szCs w:val="28"/>
        </w:rPr>
        <w:t>.</w:t>
      </w:r>
      <w:r w:rsidR="000D07BF">
        <w:rPr>
          <w:rFonts w:ascii="Times New Roman" w:hAnsi="Times New Roman"/>
          <w:sz w:val="28"/>
          <w:szCs w:val="28"/>
        </w:rPr>
        <w:t>,</w:t>
      </w:r>
      <w:r w:rsidR="007F0559">
        <w:rPr>
          <w:rFonts w:ascii="Times New Roman" w:hAnsi="Times New Roman"/>
          <w:sz w:val="28"/>
          <w:szCs w:val="28"/>
        </w:rPr>
        <w:t xml:space="preserve"> </w:t>
      </w:r>
      <w:proofErr w:type="spellStart"/>
      <w:r w:rsidR="007F0559">
        <w:rPr>
          <w:rFonts w:ascii="Times New Roman" w:hAnsi="Times New Roman"/>
          <w:sz w:val="28"/>
          <w:szCs w:val="28"/>
        </w:rPr>
        <w:t>Леттер</w:t>
      </w:r>
      <w:proofErr w:type="spellEnd"/>
      <w:r w:rsidR="007F0559">
        <w:rPr>
          <w:rFonts w:ascii="Times New Roman" w:hAnsi="Times New Roman"/>
          <w:sz w:val="28"/>
          <w:szCs w:val="28"/>
        </w:rPr>
        <w:t xml:space="preserve"> Д</w:t>
      </w:r>
      <w:r w:rsidRPr="00074DD3">
        <w:rPr>
          <w:rFonts w:ascii="Times New Roman" w:hAnsi="Times New Roman"/>
          <w:sz w:val="28"/>
          <w:szCs w:val="28"/>
        </w:rPr>
        <w:t xml:space="preserve">), которые в  течение   года активно  участвовали во всех </w:t>
      </w:r>
      <w:proofErr w:type="spellStart"/>
      <w:r w:rsidR="007F0559">
        <w:rPr>
          <w:rFonts w:ascii="Times New Roman" w:hAnsi="Times New Roman"/>
          <w:sz w:val="28"/>
          <w:szCs w:val="28"/>
        </w:rPr>
        <w:t>досуговых</w:t>
      </w:r>
      <w:proofErr w:type="spellEnd"/>
      <w:r w:rsidR="007F0559">
        <w:rPr>
          <w:rFonts w:ascii="Times New Roman" w:hAnsi="Times New Roman"/>
          <w:sz w:val="28"/>
          <w:szCs w:val="28"/>
        </w:rPr>
        <w:t xml:space="preserve">, </w:t>
      </w:r>
      <w:r w:rsidRPr="00074DD3">
        <w:rPr>
          <w:rFonts w:ascii="Times New Roman" w:hAnsi="Times New Roman"/>
          <w:sz w:val="28"/>
          <w:szCs w:val="28"/>
        </w:rPr>
        <w:t>спортивных</w:t>
      </w:r>
      <w:r w:rsidR="007F0559">
        <w:rPr>
          <w:rFonts w:ascii="Times New Roman" w:hAnsi="Times New Roman"/>
          <w:sz w:val="28"/>
          <w:szCs w:val="28"/>
        </w:rPr>
        <w:t xml:space="preserve">, </w:t>
      </w:r>
      <w:r w:rsidRPr="00074DD3">
        <w:rPr>
          <w:rFonts w:ascii="Times New Roman" w:hAnsi="Times New Roman"/>
          <w:sz w:val="28"/>
          <w:szCs w:val="28"/>
        </w:rPr>
        <w:t xml:space="preserve"> школьных и районных мероприятиях; </w:t>
      </w:r>
      <w:r w:rsidR="003C0E0A">
        <w:rPr>
          <w:rFonts w:ascii="Times New Roman" w:hAnsi="Times New Roman"/>
          <w:sz w:val="28"/>
          <w:szCs w:val="28"/>
        </w:rPr>
        <w:t>комиссия по</w:t>
      </w:r>
      <w:r w:rsidRPr="00074DD3">
        <w:rPr>
          <w:rFonts w:ascii="Times New Roman" w:hAnsi="Times New Roman"/>
          <w:sz w:val="28"/>
          <w:szCs w:val="28"/>
        </w:rPr>
        <w:t xml:space="preserve"> образовани</w:t>
      </w:r>
      <w:r w:rsidR="003C0E0A">
        <w:rPr>
          <w:rFonts w:ascii="Times New Roman" w:hAnsi="Times New Roman"/>
          <w:sz w:val="28"/>
          <w:szCs w:val="28"/>
        </w:rPr>
        <w:t>ю</w:t>
      </w:r>
      <w:r w:rsidRPr="00074DD3">
        <w:rPr>
          <w:rFonts w:ascii="Times New Roman" w:hAnsi="Times New Roman"/>
          <w:sz w:val="28"/>
          <w:szCs w:val="28"/>
        </w:rPr>
        <w:t xml:space="preserve"> (</w:t>
      </w:r>
      <w:r w:rsidR="003C0E0A">
        <w:rPr>
          <w:rFonts w:ascii="Times New Roman" w:hAnsi="Times New Roman"/>
          <w:sz w:val="28"/>
          <w:szCs w:val="28"/>
        </w:rPr>
        <w:t xml:space="preserve">Азарова А., </w:t>
      </w:r>
      <w:proofErr w:type="spellStart"/>
      <w:r w:rsidR="003C0E0A">
        <w:rPr>
          <w:rFonts w:ascii="Times New Roman" w:hAnsi="Times New Roman"/>
          <w:sz w:val="28"/>
          <w:szCs w:val="28"/>
        </w:rPr>
        <w:t>Беговатова</w:t>
      </w:r>
      <w:proofErr w:type="spellEnd"/>
      <w:r w:rsidR="003C0E0A">
        <w:rPr>
          <w:rFonts w:ascii="Times New Roman" w:hAnsi="Times New Roman"/>
          <w:sz w:val="28"/>
          <w:szCs w:val="28"/>
        </w:rPr>
        <w:t xml:space="preserve"> В., </w:t>
      </w:r>
      <w:proofErr w:type="spellStart"/>
      <w:r w:rsidR="003C0E0A">
        <w:rPr>
          <w:rFonts w:ascii="Times New Roman" w:hAnsi="Times New Roman"/>
          <w:sz w:val="28"/>
          <w:szCs w:val="28"/>
        </w:rPr>
        <w:t>Леттер</w:t>
      </w:r>
      <w:proofErr w:type="spellEnd"/>
      <w:r w:rsidR="003C0E0A">
        <w:rPr>
          <w:rFonts w:ascii="Times New Roman" w:hAnsi="Times New Roman"/>
          <w:sz w:val="28"/>
          <w:szCs w:val="28"/>
        </w:rPr>
        <w:t xml:space="preserve"> И.</w:t>
      </w:r>
      <w:r w:rsidRPr="00074DD3">
        <w:rPr>
          <w:rFonts w:ascii="Times New Roman" w:hAnsi="Times New Roman"/>
          <w:sz w:val="28"/>
          <w:szCs w:val="28"/>
        </w:rPr>
        <w:t xml:space="preserve">) – этими </w:t>
      </w:r>
      <w:r w:rsidRPr="00074DD3">
        <w:rPr>
          <w:rFonts w:ascii="Times New Roman" w:hAnsi="Times New Roman"/>
          <w:sz w:val="28"/>
          <w:szCs w:val="28"/>
        </w:rPr>
        <w:lastRenderedPageBreak/>
        <w:t>ребятами неоднократно проводились школьные рейды по наличию ШПП и соблюдений требований к школьной форме.</w:t>
      </w:r>
      <w:proofErr w:type="gramEnd"/>
      <w:r w:rsidRPr="00074DD3">
        <w:rPr>
          <w:rFonts w:ascii="Times New Roman" w:hAnsi="Times New Roman"/>
          <w:sz w:val="28"/>
          <w:szCs w:val="28"/>
        </w:rPr>
        <w:t xml:space="preserve">  Совет </w:t>
      </w:r>
      <w:r w:rsidR="00C24D4D">
        <w:rPr>
          <w:rFonts w:ascii="Times New Roman" w:hAnsi="Times New Roman"/>
          <w:sz w:val="28"/>
          <w:szCs w:val="28"/>
        </w:rPr>
        <w:t>школы</w:t>
      </w:r>
      <w:r w:rsidRPr="00074DD3">
        <w:rPr>
          <w:rFonts w:ascii="Times New Roman" w:hAnsi="Times New Roman"/>
          <w:sz w:val="28"/>
          <w:szCs w:val="28"/>
        </w:rPr>
        <w:t xml:space="preserve"> принимал активное участие в воспитательной работе, членами которого осуществлялся контроль над работой активов классов, за проведением акций и мероприятий</w:t>
      </w:r>
      <w:r w:rsidR="00C24D4D">
        <w:rPr>
          <w:rFonts w:ascii="Times New Roman" w:hAnsi="Times New Roman"/>
          <w:sz w:val="28"/>
          <w:szCs w:val="28"/>
        </w:rPr>
        <w:t>. Члены с</w:t>
      </w:r>
      <w:r w:rsidR="00B9655C">
        <w:rPr>
          <w:rFonts w:ascii="Times New Roman" w:hAnsi="Times New Roman"/>
          <w:sz w:val="28"/>
          <w:szCs w:val="28"/>
        </w:rPr>
        <w:t>овета дела принимали активное участи в работе детской районной организации «</w:t>
      </w:r>
      <w:proofErr w:type="spellStart"/>
      <w:r w:rsidR="00B9655C">
        <w:rPr>
          <w:rFonts w:ascii="Times New Roman" w:hAnsi="Times New Roman"/>
          <w:sz w:val="28"/>
          <w:szCs w:val="28"/>
        </w:rPr>
        <w:t>РостОК</w:t>
      </w:r>
      <w:proofErr w:type="spellEnd"/>
      <w:r w:rsidR="00B9655C">
        <w:rPr>
          <w:rFonts w:ascii="Times New Roman" w:hAnsi="Times New Roman"/>
          <w:sz w:val="28"/>
          <w:szCs w:val="28"/>
        </w:rPr>
        <w:t>».</w:t>
      </w:r>
    </w:p>
    <w:p w:rsidR="00E96097" w:rsidRDefault="00E96097" w:rsidP="00E96097">
      <w:pPr>
        <w:spacing w:after="0" w:line="240" w:lineRule="auto"/>
        <w:ind w:firstLine="567"/>
        <w:jc w:val="both"/>
        <w:rPr>
          <w:rFonts w:ascii="Times New Roman" w:hAnsi="Times New Roman"/>
          <w:sz w:val="28"/>
          <w:szCs w:val="28"/>
        </w:rPr>
      </w:pPr>
      <w:r w:rsidRPr="00074DD3">
        <w:rPr>
          <w:rFonts w:ascii="Times New Roman" w:hAnsi="Times New Roman"/>
          <w:sz w:val="28"/>
          <w:szCs w:val="28"/>
        </w:rPr>
        <w:t>В целом  работу школьного ученического самоуправления за истекший год можно признать удовлетворительной, несмотря на то, что некоторые ребята получали  замечания по поводу выполнения своей работы. Негативно влиял  на работу детской организации следующий фактор:  недостаточно реализован творческий, интеллектуальный потенциал учащихся в связи с их загруженностью.</w:t>
      </w:r>
    </w:p>
    <w:p w:rsidR="00E96097" w:rsidRPr="00074DD3" w:rsidRDefault="00E96097" w:rsidP="00E96097">
      <w:pPr>
        <w:spacing w:after="0" w:line="240" w:lineRule="auto"/>
        <w:ind w:firstLine="567"/>
        <w:jc w:val="both"/>
        <w:rPr>
          <w:rFonts w:ascii="Times New Roman" w:hAnsi="Times New Roman"/>
          <w:sz w:val="28"/>
          <w:szCs w:val="28"/>
        </w:rPr>
      </w:pPr>
      <w:r w:rsidRPr="00074DD3">
        <w:rPr>
          <w:rFonts w:ascii="Times New Roman" w:hAnsi="Times New Roman"/>
          <w:sz w:val="28"/>
          <w:szCs w:val="28"/>
        </w:rPr>
        <w:t>Существуют проблемы, которые необходимо решать в следующем учебном году:</w:t>
      </w:r>
    </w:p>
    <w:p w:rsidR="00E96097" w:rsidRPr="00074DD3" w:rsidRDefault="00E96097" w:rsidP="00E96097">
      <w:pPr>
        <w:pStyle w:val="a3"/>
        <w:numPr>
          <w:ilvl w:val="0"/>
          <w:numId w:val="28"/>
        </w:numPr>
        <w:tabs>
          <w:tab w:val="left" w:pos="851"/>
        </w:tabs>
        <w:spacing w:after="0" w:line="240" w:lineRule="auto"/>
        <w:ind w:left="0" w:firstLine="567"/>
        <w:jc w:val="both"/>
        <w:rPr>
          <w:rFonts w:ascii="Times New Roman" w:hAnsi="Times New Roman"/>
          <w:sz w:val="28"/>
          <w:szCs w:val="28"/>
        </w:rPr>
      </w:pPr>
      <w:proofErr w:type="gramStart"/>
      <w:r w:rsidRPr="00074DD3">
        <w:rPr>
          <w:rFonts w:ascii="Times New Roman" w:hAnsi="Times New Roman"/>
          <w:sz w:val="28"/>
          <w:szCs w:val="28"/>
        </w:rPr>
        <w:t>проблемы с вовлечением обучающихся в  управленческую деятельность школы на различных уровнях (класса, школы);</w:t>
      </w:r>
      <w:proofErr w:type="gramEnd"/>
    </w:p>
    <w:p w:rsidR="00E96097" w:rsidRPr="00074DD3" w:rsidRDefault="00E96097" w:rsidP="00E96097">
      <w:pPr>
        <w:pStyle w:val="a3"/>
        <w:numPr>
          <w:ilvl w:val="0"/>
          <w:numId w:val="28"/>
        </w:numPr>
        <w:tabs>
          <w:tab w:val="left" w:pos="851"/>
        </w:tabs>
        <w:spacing w:after="0" w:line="240" w:lineRule="auto"/>
        <w:ind w:left="0" w:firstLine="567"/>
        <w:jc w:val="both"/>
        <w:rPr>
          <w:rFonts w:ascii="Times New Roman" w:hAnsi="Times New Roman"/>
          <w:sz w:val="28"/>
          <w:szCs w:val="28"/>
        </w:rPr>
      </w:pPr>
      <w:r w:rsidRPr="00074DD3">
        <w:rPr>
          <w:rFonts w:ascii="Times New Roman" w:hAnsi="Times New Roman"/>
          <w:sz w:val="28"/>
          <w:szCs w:val="28"/>
        </w:rPr>
        <w:t xml:space="preserve">не во всех классах Советы работают </w:t>
      </w:r>
      <w:proofErr w:type="gramStart"/>
      <w:r w:rsidRPr="00074DD3">
        <w:rPr>
          <w:rFonts w:ascii="Times New Roman" w:hAnsi="Times New Roman"/>
          <w:sz w:val="28"/>
          <w:szCs w:val="28"/>
        </w:rPr>
        <w:t>в полную меру</w:t>
      </w:r>
      <w:proofErr w:type="gramEnd"/>
      <w:r w:rsidRPr="00074DD3">
        <w:rPr>
          <w:rFonts w:ascii="Times New Roman" w:hAnsi="Times New Roman"/>
          <w:sz w:val="28"/>
          <w:szCs w:val="28"/>
        </w:rPr>
        <w:t>;</w:t>
      </w:r>
    </w:p>
    <w:p w:rsidR="00E96097" w:rsidRPr="00074DD3" w:rsidRDefault="00E96097" w:rsidP="00E96097">
      <w:pPr>
        <w:pStyle w:val="a3"/>
        <w:numPr>
          <w:ilvl w:val="0"/>
          <w:numId w:val="28"/>
        </w:numPr>
        <w:tabs>
          <w:tab w:val="left" w:pos="851"/>
        </w:tabs>
        <w:spacing w:after="0" w:line="240" w:lineRule="auto"/>
        <w:ind w:left="0" w:firstLine="567"/>
        <w:jc w:val="both"/>
        <w:rPr>
          <w:rFonts w:ascii="Times New Roman" w:hAnsi="Times New Roman"/>
          <w:sz w:val="28"/>
          <w:szCs w:val="28"/>
        </w:rPr>
      </w:pPr>
      <w:r w:rsidRPr="00074DD3">
        <w:rPr>
          <w:rFonts w:ascii="Times New Roman" w:hAnsi="Times New Roman"/>
          <w:sz w:val="28"/>
          <w:szCs w:val="28"/>
        </w:rPr>
        <w:t xml:space="preserve">примерно  20% школьников не принимают участие в общешкольных мероприятиях, в конкурсах краевого, районного, школьного уровней. </w:t>
      </w:r>
    </w:p>
    <w:p w:rsidR="00E96097" w:rsidRPr="00604164" w:rsidRDefault="00E96097" w:rsidP="00E96097">
      <w:pPr>
        <w:spacing w:after="0" w:line="240" w:lineRule="auto"/>
        <w:ind w:firstLine="709"/>
        <w:jc w:val="both"/>
        <w:rPr>
          <w:rFonts w:ascii="Times New Roman" w:hAnsi="Times New Roman"/>
          <w:i/>
          <w:sz w:val="28"/>
          <w:szCs w:val="28"/>
        </w:rPr>
      </w:pPr>
      <w:r w:rsidRPr="00604164">
        <w:rPr>
          <w:rFonts w:ascii="Times New Roman" w:hAnsi="Times New Roman"/>
          <w:i/>
          <w:sz w:val="28"/>
          <w:szCs w:val="28"/>
        </w:rPr>
        <w:t>Цели и задачи на 201</w:t>
      </w:r>
      <w:r w:rsidR="00901D0C">
        <w:rPr>
          <w:rFonts w:ascii="Times New Roman" w:hAnsi="Times New Roman"/>
          <w:i/>
          <w:sz w:val="28"/>
          <w:szCs w:val="28"/>
        </w:rPr>
        <w:t>7</w:t>
      </w:r>
      <w:r w:rsidRPr="00604164">
        <w:rPr>
          <w:rFonts w:ascii="Times New Roman" w:hAnsi="Times New Roman"/>
          <w:i/>
          <w:sz w:val="28"/>
          <w:szCs w:val="28"/>
        </w:rPr>
        <w:t>-201</w:t>
      </w:r>
      <w:r w:rsidR="00901D0C">
        <w:rPr>
          <w:rFonts w:ascii="Times New Roman" w:hAnsi="Times New Roman"/>
          <w:i/>
          <w:sz w:val="28"/>
          <w:szCs w:val="28"/>
        </w:rPr>
        <w:t>8</w:t>
      </w:r>
      <w:r w:rsidRPr="00604164">
        <w:rPr>
          <w:rFonts w:ascii="Times New Roman" w:hAnsi="Times New Roman"/>
          <w:i/>
          <w:sz w:val="28"/>
          <w:szCs w:val="28"/>
        </w:rPr>
        <w:t xml:space="preserve"> учебный год.</w:t>
      </w:r>
    </w:p>
    <w:p w:rsidR="00E96097" w:rsidRPr="00074DD3" w:rsidRDefault="00E96097" w:rsidP="00E96097">
      <w:pPr>
        <w:spacing w:after="0" w:line="240" w:lineRule="auto"/>
        <w:ind w:firstLine="709"/>
        <w:jc w:val="both"/>
        <w:rPr>
          <w:rFonts w:ascii="Times New Roman" w:hAnsi="Times New Roman"/>
          <w:sz w:val="28"/>
          <w:szCs w:val="28"/>
        </w:rPr>
      </w:pPr>
      <w:r w:rsidRPr="00074DD3">
        <w:rPr>
          <w:rFonts w:ascii="Times New Roman" w:hAnsi="Times New Roman"/>
          <w:sz w:val="28"/>
          <w:szCs w:val="28"/>
        </w:rPr>
        <w:t>Цель: обучать всех детей основам демократических отношений в обществе, обучать их управлять собой, и своей жизнью в коллективе.</w:t>
      </w:r>
    </w:p>
    <w:p w:rsidR="00E96097" w:rsidRPr="00074DD3" w:rsidRDefault="00E96097" w:rsidP="00E96097">
      <w:pPr>
        <w:spacing w:after="0" w:line="240" w:lineRule="auto"/>
        <w:ind w:firstLine="709"/>
        <w:jc w:val="both"/>
        <w:rPr>
          <w:rFonts w:ascii="Times New Roman" w:hAnsi="Times New Roman"/>
          <w:sz w:val="28"/>
          <w:szCs w:val="28"/>
        </w:rPr>
      </w:pPr>
      <w:r w:rsidRPr="00074DD3">
        <w:rPr>
          <w:rFonts w:ascii="Times New Roman" w:hAnsi="Times New Roman"/>
          <w:sz w:val="28"/>
          <w:szCs w:val="28"/>
        </w:rPr>
        <w:t>Задачи:</w:t>
      </w:r>
    </w:p>
    <w:p w:rsidR="00E96097" w:rsidRPr="00604164" w:rsidRDefault="00E96097" w:rsidP="00E96097">
      <w:pPr>
        <w:pStyle w:val="a3"/>
        <w:numPr>
          <w:ilvl w:val="0"/>
          <w:numId w:val="29"/>
        </w:numPr>
        <w:tabs>
          <w:tab w:val="left" w:pos="851"/>
        </w:tabs>
        <w:spacing w:after="0" w:line="240" w:lineRule="auto"/>
        <w:ind w:left="0" w:firstLine="567"/>
        <w:jc w:val="both"/>
        <w:rPr>
          <w:rFonts w:ascii="Times New Roman" w:hAnsi="Times New Roman"/>
          <w:sz w:val="28"/>
          <w:szCs w:val="28"/>
        </w:rPr>
      </w:pPr>
      <w:r w:rsidRPr="00604164">
        <w:rPr>
          <w:rFonts w:ascii="Times New Roman" w:hAnsi="Times New Roman"/>
          <w:sz w:val="28"/>
          <w:szCs w:val="28"/>
        </w:rPr>
        <w:t>формировать у школьников навыки ответственности за порученное дело;</w:t>
      </w:r>
    </w:p>
    <w:p w:rsidR="00E96097" w:rsidRPr="00604164" w:rsidRDefault="00E96097" w:rsidP="00E96097">
      <w:pPr>
        <w:pStyle w:val="a3"/>
        <w:numPr>
          <w:ilvl w:val="0"/>
          <w:numId w:val="29"/>
        </w:numPr>
        <w:tabs>
          <w:tab w:val="left" w:pos="851"/>
        </w:tabs>
        <w:spacing w:after="0" w:line="240" w:lineRule="auto"/>
        <w:ind w:left="0" w:firstLine="567"/>
        <w:jc w:val="both"/>
        <w:rPr>
          <w:rFonts w:ascii="Times New Roman" w:hAnsi="Times New Roman"/>
          <w:sz w:val="28"/>
          <w:szCs w:val="28"/>
        </w:rPr>
      </w:pPr>
      <w:r w:rsidRPr="00604164">
        <w:rPr>
          <w:rFonts w:ascii="Times New Roman" w:hAnsi="Times New Roman"/>
          <w:sz w:val="28"/>
          <w:szCs w:val="28"/>
        </w:rPr>
        <w:t>вовлекать всех обучающихся в процесс подготовки и проведения общешкольных мероприятий;</w:t>
      </w:r>
    </w:p>
    <w:p w:rsidR="00E96097" w:rsidRPr="00604164" w:rsidRDefault="00E96097" w:rsidP="00E96097">
      <w:pPr>
        <w:pStyle w:val="a3"/>
        <w:numPr>
          <w:ilvl w:val="0"/>
          <w:numId w:val="29"/>
        </w:numPr>
        <w:tabs>
          <w:tab w:val="left" w:pos="851"/>
        </w:tabs>
        <w:spacing w:after="0" w:line="240" w:lineRule="auto"/>
        <w:ind w:left="0" w:firstLine="567"/>
        <w:jc w:val="both"/>
        <w:rPr>
          <w:rFonts w:ascii="Times New Roman" w:hAnsi="Times New Roman"/>
          <w:sz w:val="28"/>
          <w:szCs w:val="28"/>
        </w:rPr>
      </w:pPr>
      <w:r w:rsidRPr="00604164">
        <w:rPr>
          <w:rFonts w:ascii="Times New Roman" w:hAnsi="Times New Roman"/>
          <w:sz w:val="28"/>
          <w:szCs w:val="28"/>
        </w:rPr>
        <w:t>создавать условия для самореализации личности, перейти к отношениям сотрудничества детей и взрослых.</w:t>
      </w:r>
    </w:p>
    <w:p w:rsidR="00E96097" w:rsidRPr="00BD4AD0" w:rsidRDefault="00E96097" w:rsidP="00E96097">
      <w:pPr>
        <w:pStyle w:val="Style1"/>
        <w:widowControl/>
        <w:tabs>
          <w:tab w:val="left" w:pos="851"/>
        </w:tabs>
        <w:spacing w:line="240" w:lineRule="auto"/>
        <w:ind w:firstLine="567"/>
        <w:jc w:val="both"/>
        <w:rPr>
          <w:rStyle w:val="FontStyle11"/>
          <w:color w:val="FF0000"/>
          <w:sz w:val="28"/>
          <w:szCs w:val="28"/>
        </w:rPr>
      </w:pPr>
    </w:p>
    <w:p w:rsidR="00E96097" w:rsidRPr="00BD4AD0" w:rsidRDefault="00E96097" w:rsidP="00E96097">
      <w:pPr>
        <w:pStyle w:val="af7"/>
        <w:ind w:firstLine="567"/>
        <w:jc w:val="both"/>
        <w:rPr>
          <w:i/>
          <w:color w:val="000000" w:themeColor="text1"/>
        </w:rPr>
      </w:pPr>
      <w:r w:rsidRPr="00BD4AD0">
        <w:rPr>
          <w:i/>
          <w:color w:val="000000" w:themeColor="text1"/>
        </w:rPr>
        <w:t xml:space="preserve"> Дополнительное образование</w:t>
      </w:r>
    </w:p>
    <w:p w:rsidR="00E96097" w:rsidRPr="00604164" w:rsidRDefault="00E96097" w:rsidP="00E96097">
      <w:pPr>
        <w:spacing w:after="0" w:line="240" w:lineRule="auto"/>
        <w:ind w:firstLine="567"/>
        <w:jc w:val="both"/>
        <w:rPr>
          <w:rFonts w:ascii="Times New Roman" w:hAnsi="Times New Roman"/>
          <w:sz w:val="28"/>
          <w:szCs w:val="28"/>
        </w:rPr>
      </w:pPr>
      <w:r w:rsidRPr="00604164">
        <w:rPr>
          <w:rFonts w:ascii="Times New Roman" w:hAnsi="Times New Roman"/>
          <w:sz w:val="28"/>
          <w:szCs w:val="28"/>
        </w:rPr>
        <w:t xml:space="preserve">Дополнительное образование в школе ориентировано на включение детей в практическое освоение разных образовательных областей. </w:t>
      </w:r>
      <w:proofErr w:type="spellStart"/>
      <w:r w:rsidRPr="00604164">
        <w:rPr>
          <w:rFonts w:ascii="Times New Roman" w:hAnsi="Times New Roman"/>
          <w:sz w:val="28"/>
          <w:szCs w:val="28"/>
        </w:rPr>
        <w:t>Практик</w:t>
      </w:r>
      <w:proofErr w:type="gramStart"/>
      <w:r w:rsidRPr="00604164">
        <w:rPr>
          <w:rFonts w:ascii="Times New Roman" w:hAnsi="Times New Roman"/>
          <w:sz w:val="28"/>
          <w:szCs w:val="28"/>
        </w:rPr>
        <w:t>о</w:t>
      </w:r>
      <w:proofErr w:type="spellEnd"/>
      <w:r w:rsidRPr="00604164">
        <w:rPr>
          <w:rFonts w:ascii="Times New Roman" w:hAnsi="Times New Roman"/>
          <w:sz w:val="28"/>
          <w:szCs w:val="28"/>
        </w:rPr>
        <w:t>-</w:t>
      </w:r>
      <w:proofErr w:type="gramEnd"/>
      <w:r w:rsidRPr="00604164">
        <w:rPr>
          <w:rFonts w:ascii="Times New Roman" w:hAnsi="Times New Roman"/>
          <w:sz w:val="28"/>
          <w:szCs w:val="28"/>
        </w:rPr>
        <w:t xml:space="preserve">  </w:t>
      </w:r>
      <w:proofErr w:type="spellStart"/>
      <w:r w:rsidRPr="00604164">
        <w:rPr>
          <w:rFonts w:ascii="Times New Roman" w:hAnsi="Times New Roman"/>
          <w:sz w:val="28"/>
          <w:szCs w:val="28"/>
        </w:rPr>
        <w:t>деятельностная</w:t>
      </w:r>
      <w:proofErr w:type="spellEnd"/>
      <w:r w:rsidRPr="00604164">
        <w:rPr>
          <w:rFonts w:ascii="Times New Roman" w:hAnsi="Times New Roman"/>
          <w:sz w:val="28"/>
          <w:szCs w:val="28"/>
        </w:rPr>
        <w:t xml:space="preserve"> основа дополнительного образования выражается не только в том, что ребенок принимает участие в создании конкретного продукта, но пытается самостоятельно решать жизненно важные для него проблемы. Это и общение с друзьями, людьми старшего возраста, с организацией досуга, поиском путей повышения своего статуса в группе. Поэтому в дополнительном образовании школы большое  внимание уделяется личному опыту ребенка, который обязательно учитывается при определении содержания занятий и форм практической деятельности.</w:t>
      </w:r>
    </w:p>
    <w:p w:rsidR="00E96097" w:rsidRPr="00604164" w:rsidRDefault="00E96097" w:rsidP="00E96097">
      <w:pPr>
        <w:spacing w:after="0" w:line="240" w:lineRule="auto"/>
        <w:ind w:firstLine="567"/>
        <w:jc w:val="both"/>
        <w:rPr>
          <w:rFonts w:ascii="Times New Roman" w:hAnsi="Times New Roman"/>
          <w:sz w:val="28"/>
          <w:szCs w:val="28"/>
        </w:rPr>
      </w:pPr>
      <w:r w:rsidRPr="00604164">
        <w:rPr>
          <w:rFonts w:ascii="Times New Roman" w:hAnsi="Times New Roman"/>
          <w:sz w:val="28"/>
          <w:szCs w:val="28"/>
        </w:rPr>
        <w:t>Основной задачей дополнительного образования является предоставление ребенку возможности развития, профессиональной ориентации, оздоровления и социализации. Здесь есть широкая возможность выявить и развить способности и таланты каждого ребенка.</w:t>
      </w:r>
      <w:r w:rsidRPr="00604164">
        <w:rPr>
          <w:rFonts w:ascii="Times New Roman" w:hAnsi="Times New Roman"/>
          <w:sz w:val="28"/>
          <w:szCs w:val="28"/>
        </w:rPr>
        <w:tab/>
      </w:r>
    </w:p>
    <w:p w:rsidR="00E96097" w:rsidRPr="00604164" w:rsidRDefault="00E96097" w:rsidP="00E96097">
      <w:pPr>
        <w:spacing w:after="0" w:line="240" w:lineRule="auto"/>
        <w:ind w:firstLine="567"/>
        <w:jc w:val="both"/>
        <w:rPr>
          <w:rFonts w:ascii="Times New Roman" w:hAnsi="Times New Roman"/>
          <w:i/>
          <w:sz w:val="28"/>
          <w:szCs w:val="28"/>
        </w:rPr>
      </w:pPr>
      <w:r w:rsidRPr="00604164">
        <w:rPr>
          <w:rFonts w:ascii="Times New Roman" w:hAnsi="Times New Roman"/>
          <w:i/>
          <w:sz w:val="28"/>
          <w:szCs w:val="28"/>
        </w:rPr>
        <w:lastRenderedPageBreak/>
        <w:t>Основные принципы</w:t>
      </w:r>
    </w:p>
    <w:p w:rsidR="00E96097" w:rsidRPr="00BD4AD0" w:rsidRDefault="00E96097" w:rsidP="00E96097">
      <w:pPr>
        <w:spacing w:after="0" w:line="240" w:lineRule="auto"/>
        <w:ind w:firstLine="567"/>
        <w:jc w:val="both"/>
        <w:rPr>
          <w:rFonts w:ascii="Times New Roman" w:hAnsi="Times New Roman"/>
          <w:sz w:val="28"/>
          <w:szCs w:val="28"/>
        </w:rPr>
      </w:pPr>
      <w:r w:rsidRPr="00BD4AD0">
        <w:rPr>
          <w:rFonts w:ascii="Times New Roman" w:hAnsi="Times New Roman"/>
          <w:sz w:val="28"/>
          <w:szCs w:val="28"/>
        </w:rPr>
        <w:t xml:space="preserve">Принцип </w:t>
      </w:r>
      <w:r w:rsidRPr="00604164">
        <w:rPr>
          <w:rFonts w:ascii="Times New Roman" w:hAnsi="Times New Roman"/>
          <w:sz w:val="28"/>
          <w:szCs w:val="28"/>
        </w:rPr>
        <w:t>индивидуально-личностной ориентации</w:t>
      </w:r>
      <w:r w:rsidRPr="00BD4AD0">
        <w:rPr>
          <w:rFonts w:ascii="Times New Roman" w:hAnsi="Times New Roman"/>
          <w:sz w:val="28"/>
          <w:szCs w:val="28"/>
        </w:rPr>
        <w:t xml:space="preserve"> содержания дополнительного образования предполагает предоставление ученику возможности самому выбирать предпочтительные социальные сферы, для самореализации посредством дополнительного образования. </w:t>
      </w:r>
    </w:p>
    <w:p w:rsidR="00E96097" w:rsidRPr="00BD4AD0" w:rsidRDefault="00E96097" w:rsidP="00E96097">
      <w:pPr>
        <w:spacing w:after="0" w:line="240" w:lineRule="auto"/>
        <w:ind w:firstLine="567"/>
        <w:jc w:val="both"/>
        <w:rPr>
          <w:rFonts w:ascii="Times New Roman" w:hAnsi="Times New Roman"/>
          <w:sz w:val="28"/>
          <w:szCs w:val="28"/>
        </w:rPr>
      </w:pPr>
      <w:r w:rsidRPr="00BD4AD0">
        <w:rPr>
          <w:rFonts w:ascii="Times New Roman" w:hAnsi="Times New Roman"/>
          <w:sz w:val="28"/>
          <w:szCs w:val="28"/>
        </w:rPr>
        <w:t xml:space="preserve">Принцип </w:t>
      </w:r>
      <w:r w:rsidRPr="00604164">
        <w:rPr>
          <w:rFonts w:ascii="Times New Roman" w:hAnsi="Times New Roman"/>
          <w:sz w:val="28"/>
          <w:szCs w:val="28"/>
        </w:rPr>
        <w:t>ценностно-смыслового равенства</w:t>
      </w:r>
      <w:r w:rsidRPr="00BD4AD0">
        <w:rPr>
          <w:rFonts w:ascii="Times New Roman" w:hAnsi="Times New Roman"/>
          <w:sz w:val="28"/>
          <w:szCs w:val="28"/>
        </w:rPr>
        <w:t xml:space="preserve"> взрослого и ребенка. Дополнительное образование может и должно быть принято не как однонаправленная передача опыта и оценочных суждений от старшего поколения к младшему, а как взаимодействие и сотрудничество взрослых и детей в сфере их совместного бытия.</w:t>
      </w:r>
    </w:p>
    <w:p w:rsidR="00E96097" w:rsidRPr="00BD4AD0" w:rsidRDefault="00E96097" w:rsidP="00E96097">
      <w:pPr>
        <w:spacing w:after="0" w:line="240" w:lineRule="auto"/>
        <w:ind w:firstLine="567"/>
        <w:jc w:val="both"/>
        <w:rPr>
          <w:rFonts w:ascii="Times New Roman" w:hAnsi="Times New Roman"/>
          <w:sz w:val="28"/>
          <w:szCs w:val="28"/>
        </w:rPr>
      </w:pPr>
      <w:r w:rsidRPr="00BD4AD0">
        <w:rPr>
          <w:rFonts w:ascii="Times New Roman" w:hAnsi="Times New Roman"/>
          <w:sz w:val="28"/>
          <w:szCs w:val="28"/>
        </w:rPr>
        <w:t xml:space="preserve">Принцип  </w:t>
      </w:r>
      <w:proofErr w:type="spellStart"/>
      <w:r w:rsidRPr="00604164">
        <w:rPr>
          <w:rFonts w:ascii="Times New Roman" w:hAnsi="Times New Roman"/>
          <w:sz w:val="28"/>
          <w:szCs w:val="28"/>
        </w:rPr>
        <w:t>природосообразности</w:t>
      </w:r>
      <w:proofErr w:type="spellEnd"/>
      <w:r w:rsidRPr="00BD4AD0">
        <w:rPr>
          <w:rFonts w:ascii="Times New Roman" w:hAnsi="Times New Roman"/>
          <w:sz w:val="28"/>
          <w:szCs w:val="28"/>
        </w:rPr>
        <w:t xml:space="preserve">  предполагает признание индивидуальных природных особенностей ребенка, отказ от сравнения индивидуальных природных особенностей ребенка, отказ от сравнения его с другими, уважение посильных ритмов его жизни, труда. </w:t>
      </w:r>
    </w:p>
    <w:p w:rsidR="00E96097" w:rsidRPr="00BD4AD0" w:rsidRDefault="00E96097" w:rsidP="00E96097">
      <w:pPr>
        <w:spacing w:after="0" w:line="240" w:lineRule="auto"/>
        <w:ind w:firstLine="567"/>
        <w:jc w:val="both"/>
        <w:rPr>
          <w:rFonts w:ascii="Times New Roman" w:hAnsi="Times New Roman"/>
          <w:sz w:val="28"/>
          <w:szCs w:val="28"/>
        </w:rPr>
      </w:pPr>
      <w:r w:rsidRPr="00BD4AD0">
        <w:rPr>
          <w:rFonts w:ascii="Times New Roman" w:hAnsi="Times New Roman"/>
          <w:sz w:val="28"/>
          <w:szCs w:val="28"/>
        </w:rPr>
        <w:t xml:space="preserve">Принцип </w:t>
      </w:r>
      <w:r w:rsidRPr="00604164">
        <w:rPr>
          <w:rFonts w:ascii="Times New Roman" w:hAnsi="Times New Roman"/>
          <w:sz w:val="28"/>
          <w:szCs w:val="28"/>
        </w:rPr>
        <w:t>творческого начала</w:t>
      </w:r>
      <w:r w:rsidRPr="00BD4AD0">
        <w:rPr>
          <w:rFonts w:ascii="Times New Roman" w:hAnsi="Times New Roman"/>
          <w:sz w:val="28"/>
          <w:szCs w:val="28"/>
        </w:rPr>
        <w:t xml:space="preserve"> дополнительного образования. Творчество рассматривается как единый рычаг, способный придавать образованию поступательное движение в направлении совершенствования, развития.  Актуально творчество педагогов дополнительного образования как в использовании эффективных традиционных, так и в создании современных педагогических технологий. </w:t>
      </w:r>
    </w:p>
    <w:p w:rsidR="00E96097" w:rsidRPr="00BD4AD0" w:rsidRDefault="00E96097" w:rsidP="00E96097">
      <w:pPr>
        <w:spacing w:after="0" w:line="240" w:lineRule="auto"/>
        <w:ind w:firstLine="567"/>
        <w:jc w:val="both"/>
        <w:rPr>
          <w:rFonts w:ascii="Times New Roman" w:hAnsi="Times New Roman"/>
          <w:sz w:val="28"/>
          <w:szCs w:val="28"/>
        </w:rPr>
      </w:pPr>
      <w:r w:rsidRPr="00BD4AD0">
        <w:rPr>
          <w:rFonts w:ascii="Times New Roman" w:hAnsi="Times New Roman"/>
          <w:sz w:val="28"/>
          <w:szCs w:val="28"/>
        </w:rPr>
        <w:t xml:space="preserve">Принцип </w:t>
      </w:r>
      <w:r w:rsidRPr="00604164">
        <w:rPr>
          <w:rFonts w:ascii="Times New Roman" w:hAnsi="Times New Roman"/>
          <w:sz w:val="28"/>
          <w:szCs w:val="28"/>
        </w:rPr>
        <w:t>комфортности</w:t>
      </w:r>
      <w:r w:rsidRPr="00BD4AD0">
        <w:rPr>
          <w:rFonts w:ascii="Times New Roman" w:hAnsi="Times New Roman"/>
          <w:sz w:val="28"/>
          <w:szCs w:val="28"/>
        </w:rPr>
        <w:t xml:space="preserve"> образовательного пространства предполагает создание в образовательно-воспитательной среде оптимальных условий для благополучного пребывания и развития каждого ребенка. Ни один не должен чувствовать себя отторгнутым образовательным пространством. </w:t>
      </w:r>
    </w:p>
    <w:p w:rsidR="00E96097" w:rsidRPr="00BD4AD0" w:rsidRDefault="00E96097" w:rsidP="00E96097">
      <w:pPr>
        <w:spacing w:after="0" w:line="240" w:lineRule="auto"/>
        <w:ind w:firstLine="567"/>
        <w:jc w:val="both"/>
        <w:rPr>
          <w:rFonts w:ascii="Times New Roman" w:hAnsi="Times New Roman"/>
          <w:sz w:val="28"/>
          <w:szCs w:val="28"/>
        </w:rPr>
      </w:pPr>
      <w:r w:rsidRPr="00BD4AD0">
        <w:rPr>
          <w:rFonts w:ascii="Times New Roman" w:hAnsi="Times New Roman"/>
          <w:sz w:val="28"/>
          <w:szCs w:val="28"/>
        </w:rPr>
        <w:t xml:space="preserve">Система дополнительного образования представлена сетью объединений, которые реализуют  модифицированные, разновозрастные, годичные и трехгодичные  образовательные программы, направленные на повышение способности к </w:t>
      </w:r>
      <w:proofErr w:type="spellStart"/>
      <w:r w:rsidRPr="00BD4AD0">
        <w:rPr>
          <w:rFonts w:ascii="Times New Roman" w:hAnsi="Times New Roman"/>
          <w:sz w:val="28"/>
          <w:szCs w:val="28"/>
        </w:rPr>
        <w:t>обучаемости</w:t>
      </w:r>
      <w:proofErr w:type="spellEnd"/>
      <w:r w:rsidRPr="00BD4AD0">
        <w:rPr>
          <w:rFonts w:ascii="Times New Roman" w:hAnsi="Times New Roman"/>
          <w:sz w:val="28"/>
          <w:szCs w:val="28"/>
        </w:rPr>
        <w:t xml:space="preserve"> и творческую самореализацию личности. </w:t>
      </w:r>
    </w:p>
    <w:p w:rsidR="00E96097" w:rsidRPr="00BD4AD0" w:rsidRDefault="00E96097" w:rsidP="00E96097">
      <w:pPr>
        <w:autoSpaceDE w:val="0"/>
        <w:autoSpaceDN w:val="0"/>
        <w:spacing w:after="0" w:line="240" w:lineRule="auto"/>
        <w:ind w:firstLine="567"/>
        <w:jc w:val="both"/>
        <w:rPr>
          <w:rFonts w:ascii="Times New Roman" w:hAnsi="Times New Roman"/>
          <w:sz w:val="28"/>
          <w:szCs w:val="28"/>
        </w:rPr>
      </w:pPr>
      <w:r w:rsidRPr="00BD4AD0">
        <w:rPr>
          <w:rFonts w:ascii="Times New Roman" w:hAnsi="Times New Roman"/>
          <w:i/>
          <w:sz w:val="28"/>
          <w:szCs w:val="28"/>
        </w:rPr>
        <w:t>Дополнительное образование школы представлено следующими направлениями:</w:t>
      </w:r>
    </w:p>
    <w:p w:rsidR="00E96097" w:rsidRPr="00BD4AD0" w:rsidRDefault="00E96097" w:rsidP="00E96097">
      <w:pPr>
        <w:pStyle w:val="a3"/>
        <w:numPr>
          <w:ilvl w:val="0"/>
          <w:numId w:val="26"/>
        </w:numPr>
        <w:tabs>
          <w:tab w:val="left" w:pos="993"/>
        </w:tabs>
        <w:autoSpaceDE w:val="0"/>
        <w:autoSpaceDN w:val="0"/>
        <w:spacing w:after="0" w:line="240" w:lineRule="auto"/>
        <w:ind w:left="0" w:firstLine="567"/>
        <w:jc w:val="both"/>
        <w:rPr>
          <w:rFonts w:ascii="Times New Roman" w:hAnsi="Times New Roman"/>
          <w:sz w:val="28"/>
          <w:szCs w:val="28"/>
        </w:rPr>
      </w:pPr>
      <w:r w:rsidRPr="00BD4AD0">
        <w:rPr>
          <w:rFonts w:ascii="Times New Roman" w:hAnsi="Times New Roman"/>
          <w:sz w:val="28"/>
          <w:szCs w:val="28"/>
        </w:rPr>
        <w:t>Художественно-эстетическое;</w:t>
      </w:r>
    </w:p>
    <w:p w:rsidR="00E96097" w:rsidRPr="00BD4AD0" w:rsidRDefault="00E96097" w:rsidP="00E96097">
      <w:pPr>
        <w:pStyle w:val="a3"/>
        <w:numPr>
          <w:ilvl w:val="0"/>
          <w:numId w:val="26"/>
        </w:numPr>
        <w:tabs>
          <w:tab w:val="left" w:pos="993"/>
        </w:tabs>
        <w:autoSpaceDE w:val="0"/>
        <w:autoSpaceDN w:val="0"/>
        <w:spacing w:after="0" w:line="240" w:lineRule="auto"/>
        <w:ind w:left="0" w:firstLine="567"/>
        <w:jc w:val="both"/>
        <w:rPr>
          <w:rFonts w:ascii="Times New Roman" w:hAnsi="Times New Roman"/>
          <w:sz w:val="28"/>
          <w:szCs w:val="28"/>
        </w:rPr>
      </w:pPr>
      <w:proofErr w:type="spellStart"/>
      <w:r w:rsidRPr="00BD4AD0">
        <w:rPr>
          <w:rFonts w:ascii="Times New Roman" w:hAnsi="Times New Roman"/>
          <w:sz w:val="28"/>
          <w:szCs w:val="28"/>
        </w:rPr>
        <w:t>Туристко-краеведческое</w:t>
      </w:r>
      <w:proofErr w:type="spellEnd"/>
      <w:r w:rsidRPr="00BD4AD0">
        <w:rPr>
          <w:rFonts w:ascii="Times New Roman" w:hAnsi="Times New Roman"/>
          <w:sz w:val="28"/>
          <w:szCs w:val="28"/>
        </w:rPr>
        <w:t>;</w:t>
      </w:r>
    </w:p>
    <w:p w:rsidR="00E96097" w:rsidRPr="00BD4AD0" w:rsidRDefault="00E96097" w:rsidP="00E96097">
      <w:pPr>
        <w:pStyle w:val="a3"/>
        <w:numPr>
          <w:ilvl w:val="0"/>
          <w:numId w:val="26"/>
        </w:numPr>
        <w:tabs>
          <w:tab w:val="left" w:pos="993"/>
        </w:tabs>
        <w:autoSpaceDE w:val="0"/>
        <w:autoSpaceDN w:val="0"/>
        <w:spacing w:after="0" w:line="240" w:lineRule="auto"/>
        <w:ind w:left="0" w:firstLine="567"/>
        <w:jc w:val="both"/>
        <w:rPr>
          <w:rFonts w:ascii="Times New Roman" w:hAnsi="Times New Roman"/>
          <w:sz w:val="28"/>
          <w:szCs w:val="28"/>
        </w:rPr>
      </w:pPr>
      <w:r w:rsidRPr="00BD4AD0">
        <w:rPr>
          <w:rFonts w:ascii="Times New Roman" w:hAnsi="Times New Roman"/>
          <w:sz w:val="28"/>
          <w:szCs w:val="28"/>
        </w:rPr>
        <w:t>Гражданско-патриотическое;</w:t>
      </w:r>
    </w:p>
    <w:p w:rsidR="00E96097" w:rsidRPr="00BD4AD0" w:rsidRDefault="00E96097" w:rsidP="00E96097">
      <w:pPr>
        <w:pStyle w:val="a3"/>
        <w:numPr>
          <w:ilvl w:val="0"/>
          <w:numId w:val="26"/>
        </w:numPr>
        <w:tabs>
          <w:tab w:val="left" w:pos="993"/>
        </w:tabs>
        <w:autoSpaceDE w:val="0"/>
        <w:autoSpaceDN w:val="0"/>
        <w:spacing w:after="0" w:line="240" w:lineRule="auto"/>
        <w:ind w:left="0" w:firstLine="567"/>
        <w:jc w:val="both"/>
        <w:rPr>
          <w:rFonts w:ascii="Times New Roman" w:hAnsi="Times New Roman"/>
          <w:sz w:val="28"/>
          <w:szCs w:val="28"/>
        </w:rPr>
      </w:pPr>
      <w:r w:rsidRPr="00BD4AD0">
        <w:rPr>
          <w:rFonts w:ascii="Times New Roman" w:hAnsi="Times New Roman"/>
          <w:sz w:val="28"/>
          <w:szCs w:val="28"/>
        </w:rPr>
        <w:t>Физкультурно-спортивное;</w:t>
      </w:r>
    </w:p>
    <w:p w:rsidR="00E96097" w:rsidRDefault="00E96097" w:rsidP="00E96097">
      <w:pPr>
        <w:pStyle w:val="a3"/>
        <w:numPr>
          <w:ilvl w:val="0"/>
          <w:numId w:val="26"/>
        </w:numPr>
        <w:tabs>
          <w:tab w:val="left" w:pos="993"/>
        </w:tabs>
        <w:autoSpaceDE w:val="0"/>
        <w:autoSpaceDN w:val="0"/>
        <w:spacing w:after="0" w:line="240" w:lineRule="auto"/>
        <w:ind w:left="0" w:firstLine="567"/>
        <w:jc w:val="both"/>
        <w:rPr>
          <w:rFonts w:ascii="Times New Roman" w:hAnsi="Times New Roman"/>
          <w:sz w:val="28"/>
          <w:szCs w:val="28"/>
        </w:rPr>
      </w:pPr>
      <w:r w:rsidRPr="00BD4AD0">
        <w:rPr>
          <w:rFonts w:ascii="Times New Roman" w:hAnsi="Times New Roman"/>
          <w:sz w:val="28"/>
          <w:szCs w:val="28"/>
        </w:rPr>
        <w:t>Социально-педагогическое.</w:t>
      </w:r>
    </w:p>
    <w:p w:rsidR="00250E4E" w:rsidRPr="00250E4E" w:rsidRDefault="00250E4E" w:rsidP="00250E4E">
      <w:pPr>
        <w:tabs>
          <w:tab w:val="left" w:pos="993"/>
        </w:tabs>
        <w:autoSpaceDE w:val="0"/>
        <w:autoSpaceDN w:val="0"/>
        <w:spacing w:after="0" w:line="240" w:lineRule="auto"/>
        <w:jc w:val="both"/>
        <w:rPr>
          <w:rFonts w:ascii="Times New Roman" w:hAnsi="Times New Roman"/>
          <w:sz w:val="28"/>
          <w:szCs w:val="28"/>
        </w:rPr>
      </w:pPr>
    </w:p>
    <w:p w:rsidR="00E96097" w:rsidRPr="00BD4AD0" w:rsidRDefault="00E96097" w:rsidP="00E96097">
      <w:pPr>
        <w:spacing w:after="0" w:line="240" w:lineRule="auto"/>
        <w:ind w:firstLine="709"/>
        <w:jc w:val="center"/>
        <w:outlineLvl w:val="1"/>
        <w:rPr>
          <w:rFonts w:ascii="Times New Roman" w:hAnsi="Times New Roman"/>
          <w:b/>
          <w:bCs/>
          <w:sz w:val="28"/>
          <w:szCs w:val="28"/>
        </w:rPr>
      </w:pPr>
      <w:r w:rsidRPr="00BD4AD0">
        <w:rPr>
          <w:rFonts w:ascii="Times New Roman" w:hAnsi="Times New Roman"/>
          <w:b/>
          <w:bCs/>
          <w:sz w:val="28"/>
          <w:szCs w:val="28"/>
        </w:rPr>
        <w:t>Мониторинг</w:t>
      </w:r>
    </w:p>
    <w:p w:rsidR="00E96097" w:rsidRPr="00BD4AD0" w:rsidRDefault="00E96097" w:rsidP="00E96097">
      <w:pPr>
        <w:spacing w:after="0" w:line="240" w:lineRule="auto"/>
        <w:ind w:firstLine="709"/>
        <w:jc w:val="center"/>
        <w:outlineLvl w:val="1"/>
        <w:rPr>
          <w:rFonts w:ascii="Times New Roman" w:hAnsi="Times New Roman"/>
          <w:b/>
          <w:bCs/>
          <w:sz w:val="28"/>
          <w:szCs w:val="28"/>
        </w:rPr>
      </w:pPr>
      <w:r w:rsidRPr="00BD4AD0">
        <w:rPr>
          <w:rFonts w:ascii="Times New Roman" w:hAnsi="Times New Roman"/>
          <w:b/>
          <w:bCs/>
          <w:sz w:val="28"/>
          <w:szCs w:val="28"/>
        </w:rPr>
        <w:t xml:space="preserve">занятости детей дополнительным образованием </w:t>
      </w:r>
    </w:p>
    <w:p w:rsidR="00E96097" w:rsidRDefault="00E96097" w:rsidP="00E96097">
      <w:pPr>
        <w:spacing w:after="0" w:line="240" w:lineRule="auto"/>
        <w:ind w:firstLine="709"/>
        <w:jc w:val="center"/>
        <w:outlineLvl w:val="1"/>
        <w:rPr>
          <w:rFonts w:ascii="Times New Roman" w:hAnsi="Times New Roman"/>
          <w:b/>
          <w:bCs/>
          <w:sz w:val="28"/>
          <w:szCs w:val="28"/>
        </w:rPr>
      </w:pPr>
      <w:r w:rsidRPr="00BD4AD0">
        <w:rPr>
          <w:rFonts w:ascii="Times New Roman" w:hAnsi="Times New Roman"/>
          <w:b/>
          <w:bCs/>
          <w:sz w:val="28"/>
          <w:szCs w:val="28"/>
        </w:rPr>
        <w:t>на начало 201</w:t>
      </w:r>
      <w:r w:rsidR="00594E4F">
        <w:rPr>
          <w:rFonts w:ascii="Times New Roman" w:hAnsi="Times New Roman"/>
          <w:b/>
          <w:bCs/>
          <w:sz w:val="28"/>
          <w:szCs w:val="28"/>
        </w:rPr>
        <w:t>6</w:t>
      </w:r>
      <w:r w:rsidRPr="00BD4AD0">
        <w:rPr>
          <w:rFonts w:ascii="Times New Roman" w:hAnsi="Times New Roman"/>
          <w:b/>
          <w:bCs/>
          <w:sz w:val="28"/>
          <w:szCs w:val="28"/>
        </w:rPr>
        <w:t>-201</w:t>
      </w:r>
      <w:r w:rsidR="00594E4F">
        <w:rPr>
          <w:rFonts w:ascii="Times New Roman" w:hAnsi="Times New Roman"/>
          <w:b/>
          <w:bCs/>
          <w:sz w:val="28"/>
          <w:szCs w:val="28"/>
        </w:rPr>
        <w:t>7</w:t>
      </w:r>
      <w:r w:rsidRPr="00BD4AD0">
        <w:rPr>
          <w:rFonts w:ascii="Times New Roman" w:hAnsi="Times New Roman"/>
          <w:b/>
          <w:bCs/>
          <w:sz w:val="28"/>
          <w:szCs w:val="28"/>
        </w:rPr>
        <w:t>учебного года по классам</w:t>
      </w:r>
    </w:p>
    <w:p w:rsidR="00E96097" w:rsidRPr="00BD4AD0" w:rsidRDefault="00E96097" w:rsidP="00E96097">
      <w:pPr>
        <w:spacing w:after="0" w:line="240" w:lineRule="auto"/>
        <w:ind w:firstLine="567"/>
        <w:jc w:val="both"/>
        <w:rPr>
          <w:rFonts w:ascii="Times New Roman" w:hAnsi="Times New Roman"/>
          <w:sz w:val="28"/>
          <w:szCs w:val="28"/>
        </w:rPr>
      </w:pPr>
      <w:r w:rsidRPr="00BD4AD0">
        <w:rPr>
          <w:rFonts w:ascii="Times New Roman" w:hAnsi="Times New Roman"/>
          <w:sz w:val="28"/>
          <w:szCs w:val="28"/>
        </w:rPr>
        <w:t xml:space="preserve">Всего учащихся  – </w:t>
      </w:r>
      <w:r w:rsidR="00BA0FC5">
        <w:rPr>
          <w:rFonts w:ascii="Times New Roman" w:hAnsi="Times New Roman"/>
          <w:sz w:val="28"/>
          <w:szCs w:val="28"/>
        </w:rPr>
        <w:t>15</w:t>
      </w:r>
      <w:r w:rsidR="00594E4F">
        <w:rPr>
          <w:rFonts w:ascii="Times New Roman" w:hAnsi="Times New Roman"/>
          <w:sz w:val="28"/>
          <w:szCs w:val="28"/>
        </w:rPr>
        <w:t>3</w:t>
      </w:r>
      <w:r w:rsidR="00973DA5">
        <w:rPr>
          <w:rFonts w:ascii="Times New Roman" w:hAnsi="Times New Roman"/>
          <w:sz w:val="28"/>
          <w:szCs w:val="28"/>
        </w:rPr>
        <w:t xml:space="preserve"> из них на подвозе </w:t>
      </w:r>
      <w:r w:rsidR="00594E4F">
        <w:rPr>
          <w:rFonts w:ascii="Times New Roman" w:hAnsi="Times New Roman"/>
          <w:sz w:val="28"/>
          <w:szCs w:val="28"/>
        </w:rPr>
        <w:t>49</w:t>
      </w:r>
      <w:r w:rsidR="00973DA5">
        <w:rPr>
          <w:rFonts w:ascii="Times New Roman" w:hAnsi="Times New Roman"/>
          <w:sz w:val="28"/>
          <w:szCs w:val="28"/>
        </w:rPr>
        <w:t>.</w:t>
      </w:r>
    </w:p>
    <w:p w:rsidR="00E96097" w:rsidRPr="00BD4AD0" w:rsidRDefault="00E96097" w:rsidP="00E96097">
      <w:pPr>
        <w:spacing w:after="0" w:line="240" w:lineRule="auto"/>
        <w:ind w:firstLine="567"/>
        <w:jc w:val="both"/>
        <w:rPr>
          <w:rFonts w:ascii="Times New Roman" w:hAnsi="Times New Roman"/>
          <w:color w:val="FF0000"/>
          <w:sz w:val="28"/>
          <w:szCs w:val="28"/>
        </w:rPr>
      </w:pPr>
      <w:proofErr w:type="gramStart"/>
      <w:r w:rsidRPr="00BD4AD0">
        <w:rPr>
          <w:rFonts w:ascii="Times New Roman" w:hAnsi="Times New Roman"/>
          <w:sz w:val="28"/>
          <w:szCs w:val="28"/>
        </w:rPr>
        <w:t>Заняты</w:t>
      </w:r>
      <w:proofErr w:type="gramEnd"/>
      <w:r w:rsidRPr="00BD4AD0">
        <w:rPr>
          <w:rFonts w:ascii="Times New Roman" w:hAnsi="Times New Roman"/>
          <w:sz w:val="28"/>
          <w:szCs w:val="28"/>
        </w:rPr>
        <w:t>  дополнительным образованием  в школе  –  </w:t>
      </w:r>
      <w:r w:rsidRPr="00BD4AD0">
        <w:rPr>
          <w:rFonts w:ascii="Times New Roman" w:hAnsi="Times New Roman"/>
          <w:color w:val="000000" w:themeColor="text1"/>
          <w:sz w:val="28"/>
          <w:szCs w:val="28"/>
        </w:rPr>
        <w:t>(83 %).</w:t>
      </w:r>
    </w:p>
    <w:p w:rsidR="00E96097" w:rsidRDefault="00E96097" w:rsidP="00E96097">
      <w:pPr>
        <w:spacing w:after="0" w:line="240" w:lineRule="auto"/>
        <w:ind w:firstLine="567"/>
        <w:jc w:val="both"/>
        <w:rPr>
          <w:rFonts w:ascii="Times New Roman" w:hAnsi="Times New Roman"/>
          <w:sz w:val="28"/>
          <w:szCs w:val="28"/>
        </w:rPr>
      </w:pPr>
      <w:proofErr w:type="gramStart"/>
      <w:r w:rsidRPr="00BD4AD0">
        <w:rPr>
          <w:rFonts w:ascii="Times New Roman" w:hAnsi="Times New Roman"/>
          <w:sz w:val="28"/>
          <w:szCs w:val="28"/>
        </w:rPr>
        <w:t>Заняты дополнительным образованием  вне школы (сельский клуб) – 8(10 %).</w:t>
      </w:r>
      <w:proofErr w:type="gramEnd"/>
    </w:p>
    <w:p w:rsidR="00E96097" w:rsidRDefault="00E96097" w:rsidP="00E96097">
      <w:pPr>
        <w:spacing w:after="0" w:line="240" w:lineRule="auto"/>
        <w:ind w:firstLine="709"/>
        <w:jc w:val="both"/>
        <w:rPr>
          <w:rFonts w:ascii="Times New Roman" w:hAnsi="Times New Roman"/>
          <w:sz w:val="28"/>
          <w:szCs w:val="28"/>
        </w:rPr>
      </w:pPr>
      <w:r w:rsidRPr="002F5052">
        <w:rPr>
          <w:rFonts w:ascii="Times New Roman" w:hAnsi="Times New Roman"/>
          <w:sz w:val="28"/>
          <w:szCs w:val="28"/>
        </w:rPr>
        <w:t xml:space="preserve"> Занятость учащихся дополнительным образованием по классам</w:t>
      </w:r>
    </w:p>
    <w:p w:rsidR="00E96097" w:rsidRPr="002F5052" w:rsidRDefault="00E96097" w:rsidP="00E96097">
      <w:pPr>
        <w:spacing w:after="0" w:line="240" w:lineRule="auto"/>
        <w:ind w:firstLine="709"/>
        <w:jc w:val="both"/>
        <w:rPr>
          <w:rFonts w:ascii="Times New Roman" w:hAnsi="Times New Roman"/>
          <w:sz w:val="28"/>
          <w:szCs w:val="28"/>
        </w:rPr>
      </w:pPr>
    </w:p>
    <w:tbl>
      <w:tblPr>
        <w:tblStyle w:val="a4"/>
        <w:tblW w:w="9498" w:type="dxa"/>
        <w:tblLayout w:type="fixed"/>
        <w:tblLook w:val="04A0"/>
      </w:tblPr>
      <w:tblGrid>
        <w:gridCol w:w="993"/>
        <w:gridCol w:w="992"/>
        <w:gridCol w:w="2835"/>
        <w:gridCol w:w="851"/>
        <w:gridCol w:w="1701"/>
        <w:gridCol w:w="1041"/>
        <w:gridCol w:w="1085"/>
      </w:tblGrid>
      <w:tr w:rsidR="00E96097" w:rsidRPr="002F5052" w:rsidTr="005E47C3">
        <w:tc>
          <w:tcPr>
            <w:tcW w:w="993" w:type="dxa"/>
            <w:hideMark/>
          </w:tcPr>
          <w:p w:rsidR="00E96097" w:rsidRPr="002F5052" w:rsidRDefault="00E96097" w:rsidP="00865D86">
            <w:pPr>
              <w:jc w:val="center"/>
              <w:rPr>
                <w:rFonts w:ascii="Times New Roman" w:hAnsi="Times New Roman"/>
                <w:sz w:val="24"/>
                <w:szCs w:val="24"/>
              </w:rPr>
            </w:pPr>
            <w:r w:rsidRPr="002F5052">
              <w:rPr>
                <w:rFonts w:ascii="Times New Roman" w:hAnsi="Times New Roman"/>
                <w:b/>
                <w:bCs/>
                <w:sz w:val="24"/>
                <w:szCs w:val="24"/>
              </w:rPr>
              <w:t>Класс</w:t>
            </w:r>
          </w:p>
        </w:tc>
        <w:tc>
          <w:tcPr>
            <w:tcW w:w="992" w:type="dxa"/>
            <w:hideMark/>
          </w:tcPr>
          <w:p w:rsidR="00E96097" w:rsidRPr="002F5052" w:rsidRDefault="00E96097" w:rsidP="00865D86">
            <w:pPr>
              <w:jc w:val="center"/>
              <w:rPr>
                <w:rFonts w:ascii="Times New Roman" w:hAnsi="Times New Roman"/>
                <w:b/>
                <w:bCs/>
                <w:sz w:val="24"/>
                <w:szCs w:val="24"/>
              </w:rPr>
            </w:pPr>
            <w:r w:rsidRPr="002F5052">
              <w:rPr>
                <w:rFonts w:ascii="Times New Roman" w:hAnsi="Times New Roman"/>
                <w:b/>
                <w:bCs/>
                <w:sz w:val="24"/>
                <w:szCs w:val="24"/>
              </w:rPr>
              <w:t>Всего</w:t>
            </w:r>
          </w:p>
          <w:p w:rsidR="00E96097" w:rsidRPr="002F5052" w:rsidRDefault="00E96097" w:rsidP="00865D86">
            <w:pPr>
              <w:jc w:val="center"/>
              <w:rPr>
                <w:rFonts w:ascii="Times New Roman" w:hAnsi="Times New Roman"/>
                <w:sz w:val="24"/>
                <w:szCs w:val="24"/>
              </w:rPr>
            </w:pPr>
            <w:r w:rsidRPr="002F5052">
              <w:rPr>
                <w:rFonts w:ascii="Times New Roman" w:hAnsi="Times New Roman"/>
                <w:b/>
                <w:bCs/>
                <w:sz w:val="24"/>
                <w:szCs w:val="24"/>
              </w:rPr>
              <w:t>учеников</w:t>
            </w:r>
          </w:p>
        </w:tc>
        <w:tc>
          <w:tcPr>
            <w:tcW w:w="2835" w:type="dxa"/>
            <w:hideMark/>
          </w:tcPr>
          <w:p w:rsidR="00E96097" w:rsidRPr="002F5052" w:rsidRDefault="00E96097" w:rsidP="00DE196D">
            <w:pPr>
              <w:jc w:val="center"/>
              <w:rPr>
                <w:rFonts w:ascii="Times New Roman" w:hAnsi="Times New Roman"/>
                <w:sz w:val="24"/>
                <w:szCs w:val="24"/>
              </w:rPr>
            </w:pPr>
            <w:r w:rsidRPr="002F5052">
              <w:rPr>
                <w:rFonts w:ascii="Times New Roman" w:hAnsi="Times New Roman"/>
                <w:b/>
                <w:bCs/>
                <w:sz w:val="24"/>
                <w:szCs w:val="24"/>
              </w:rPr>
              <w:t>Классный руководитель</w:t>
            </w:r>
          </w:p>
        </w:tc>
        <w:tc>
          <w:tcPr>
            <w:tcW w:w="851" w:type="dxa"/>
            <w:hideMark/>
          </w:tcPr>
          <w:p w:rsidR="00E96097" w:rsidRPr="002F5052" w:rsidRDefault="00E96097" w:rsidP="00865D86">
            <w:pPr>
              <w:jc w:val="center"/>
              <w:rPr>
                <w:rFonts w:ascii="Times New Roman" w:hAnsi="Times New Roman"/>
                <w:sz w:val="24"/>
                <w:szCs w:val="24"/>
              </w:rPr>
            </w:pPr>
            <w:r w:rsidRPr="002F5052">
              <w:rPr>
                <w:rFonts w:ascii="Times New Roman" w:hAnsi="Times New Roman"/>
                <w:b/>
                <w:bCs/>
                <w:sz w:val="24"/>
                <w:szCs w:val="24"/>
              </w:rPr>
              <w:t>Заняты в</w:t>
            </w:r>
          </w:p>
          <w:p w:rsidR="00E96097" w:rsidRPr="002F5052" w:rsidRDefault="00E96097" w:rsidP="00865D86">
            <w:pPr>
              <w:jc w:val="center"/>
              <w:rPr>
                <w:rFonts w:ascii="Times New Roman" w:hAnsi="Times New Roman"/>
                <w:sz w:val="24"/>
                <w:szCs w:val="24"/>
              </w:rPr>
            </w:pPr>
            <w:r w:rsidRPr="002F5052">
              <w:rPr>
                <w:rFonts w:ascii="Times New Roman" w:hAnsi="Times New Roman"/>
                <w:b/>
                <w:bCs/>
                <w:sz w:val="24"/>
                <w:szCs w:val="24"/>
              </w:rPr>
              <w:t>школе</w:t>
            </w:r>
          </w:p>
        </w:tc>
        <w:tc>
          <w:tcPr>
            <w:tcW w:w="1701" w:type="dxa"/>
            <w:hideMark/>
          </w:tcPr>
          <w:p w:rsidR="00E96097" w:rsidRPr="002F5052" w:rsidRDefault="00E96097" w:rsidP="00DE196D">
            <w:pPr>
              <w:ind w:firstLine="126"/>
              <w:jc w:val="center"/>
              <w:rPr>
                <w:rFonts w:ascii="Times New Roman" w:hAnsi="Times New Roman"/>
                <w:b/>
                <w:bCs/>
                <w:sz w:val="24"/>
                <w:szCs w:val="24"/>
              </w:rPr>
            </w:pPr>
            <w:r w:rsidRPr="002F5052">
              <w:rPr>
                <w:rFonts w:ascii="Times New Roman" w:hAnsi="Times New Roman"/>
                <w:b/>
                <w:bCs/>
                <w:sz w:val="24"/>
                <w:szCs w:val="24"/>
              </w:rPr>
              <w:t>В  сельском клубе</w:t>
            </w:r>
          </w:p>
        </w:tc>
        <w:tc>
          <w:tcPr>
            <w:tcW w:w="1041" w:type="dxa"/>
            <w:hideMark/>
          </w:tcPr>
          <w:p w:rsidR="00E96097" w:rsidRPr="002F5052" w:rsidRDefault="00E96097" w:rsidP="00865D86">
            <w:pPr>
              <w:jc w:val="center"/>
              <w:rPr>
                <w:rFonts w:ascii="Times New Roman" w:hAnsi="Times New Roman"/>
                <w:sz w:val="24"/>
                <w:szCs w:val="24"/>
              </w:rPr>
            </w:pPr>
            <w:r w:rsidRPr="002F5052">
              <w:rPr>
                <w:rFonts w:ascii="Times New Roman" w:hAnsi="Times New Roman"/>
                <w:b/>
                <w:bCs/>
                <w:sz w:val="24"/>
                <w:szCs w:val="24"/>
              </w:rPr>
              <w:t>Всего</w:t>
            </w:r>
          </w:p>
        </w:tc>
        <w:tc>
          <w:tcPr>
            <w:tcW w:w="1085" w:type="dxa"/>
            <w:hideMark/>
          </w:tcPr>
          <w:p w:rsidR="00E96097" w:rsidRPr="002F5052" w:rsidRDefault="00E96097" w:rsidP="00DE196D">
            <w:pPr>
              <w:jc w:val="center"/>
              <w:rPr>
                <w:rFonts w:ascii="Times New Roman" w:hAnsi="Times New Roman"/>
                <w:sz w:val="24"/>
                <w:szCs w:val="24"/>
              </w:rPr>
            </w:pPr>
            <w:r w:rsidRPr="002F5052">
              <w:rPr>
                <w:rFonts w:ascii="Times New Roman" w:hAnsi="Times New Roman"/>
                <w:b/>
                <w:bCs/>
                <w:sz w:val="24"/>
                <w:szCs w:val="24"/>
              </w:rPr>
              <w:t>%</w:t>
            </w:r>
          </w:p>
        </w:tc>
      </w:tr>
      <w:tr w:rsidR="00614E8E" w:rsidRPr="002F5052" w:rsidTr="005E47C3">
        <w:tc>
          <w:tcPr>
            <w:tcW w:w="993" w:type="dxa"/>
          </w:tcPr>
          <w:p w:rsidR="00614E8E" w:rsidRPr="002F5052" w:rsidRDefault="00614E8E" w:rsidP="00865D86">
            <w:pPr>
              <w:jc w:val="center"/>
              <w:rPr>
                <w:rFonts w:ascii="Times New Roman" w:hAnsi="Times New Roman"/>
                <w:b/>
                <w:bCs/>
                <w:sz w:val="24"/>
                <w:szCs w:val="24"/>
              </w:rPr>
            </w:pPr>
            <w:r>
              <w:rPr>
                <w:rFonts w:ascii="Times New Roman" w:hAnsi="Times New Roman"/>
                <w:b/>
                <w:bCs/>
                <w:sz w:val="24"/>
                <w:szCs w:val="24"/>
              </w:rPr>
              <w:t>1</w:t>
            </w:r>
          </w:p>
        </w:tc>
        <w:tc>
          <w:tcPr>
            <w:tcW w:w="992" w:type="dxa"/>
          </w:tcPr>
          <w:p w:rsidR="00614E8E" w:rsidRPr="002F5052" w:rsidRDefault="0059531E" w:rsidP="00865D86">
            <w:pPr>
              <w:jc w:val="center"/>
              <w:rPr>
                <w:rFonts w:ascii="Times New Roman" w:hAnsi="Times New Roman"/>
                <w:b/>
                <w:bCs/>
                <w:sz w:val="24"/>
                <w:szCs w:val="24"/>
              </w:rPr>
            </w:pPr>
            <w:r>
              <w:rPr>
                <w:rFonts w:ascii="Times New Roman" w:hAnsi="Times New Roman"/>
                <w:b/>
                <w:bCs/>
                <w:sz w:val="24"/>
                <w:szCs w:val="24"/>
              </w:rPr>
              <w:t>15</w:t>
            </w:r>
          </w:p>
        </w:tc>
        <w:tc>
          <w:tcPr>
            <w:tcW w:w="2835" w:type="dxa"/>
          </w:tcPr>
          <w:p w:rsidR="00614E8E" w:rsidRPr="007001B2" w:rsidRDefault="007001B2" w:rsidP="007001B2">
            <w:pPr>
              <w:rPr>
                <w:rFonts w:ascii="Times New Roman" w:hAnsi="Times New Roman"/>
                <w:bCs/>
                <w:sz w:val="24"/>
                <w:szCs w:val="24"/>
              </w:rPr>
            </w:pPr>
            <w:proofErr w:type="spellStart"/>
            <w:r w:rsidRPr="007001B2">
              <w:rPr>
                <w:rFonts w:ascii="Times New Roman" w:hAnsi="Times New Roman"/>
                <w:bCs/>
                <w:sz w:val="24"/>
                <w:szCs w:val="24"/>
              </w:rPr>
              <w:t>Красавцева</w:t>
            </w:r>
            <w:proofErr w:type="spellEnd"/>
            <w:r w:rsidRPr="007001B2">
              <w:rPr>
                <w:rFonts w:ascii="Times New Roman" w:hAnsi="Times New Roman"/>
                <w:bCs/>
                <w:sz w:val="24"/>
                <w:szCs w:val="24"/>
              </w:rPr>
              <w:t xml:space="preserve"> И.А.</w:t>
            </w:r>
          </w:p>
        </w:tc>
        <w:tc>
          <w:tcPr>
            <w:tcW w:w="851" w:type="dxa"/>
          </w:tcPr>
          <w:p w:rsidR="00614E8E" w:rsidRPr="002F5052" w:rsidRDefault="00614E8E" w:rsidP="00865D86">
            <w:pPr>
              <w:jc w:val="center"/>
              <w:rPr>
                <w:rFonts w:ascii="Times New Roman" w:hAnsi="Times New Roman"/>
                <w:b/>
                <w:bCs/>
                <w:sz w:val="24"/>
                <w:szCs w:val="24"/>
              </w:rPr>
            </w:pPr>
          </w:p>
        </w:tc>
        <w:tc>
          <w:tcPr>
            <w:tcW w:w="1701" w:type="dxa"/>
          </w:tcPr>
          <w:p w:rsidR="00614E8E" w:rsidRPr="002F5052" w:rsidRDefault="00614E8E" w:rsidP="00DE196D">
            <w:pPr>
              <w:ind w:firstLine="126"/>
              <w:jc w:val="center"/>
              <w:rPr>
                <w:rFonts w:ascii="Times New Roman" w:hAnsi="Times New Roman"/>
                <w:b/>
                <w:bCs/>
                <w:sz w:val="24"/>
                <w:szCs w:val="24"/>
              </w:rPr>
            </w:pPr>
          </w:p>
        </w:tc>
        <w:tc>
          <w:tcPr>
            <w:tcW w:w="1041" w:type="dxa"/>
          </w:tcPr>
          <w:p w:rsidR="00614E8E" w:rsidRPr="002F5052" w:rsidRDefault="00614E8E" w:rsidP="00865D86">
            <w:pPr>
              <w:jc w:val="center"/>
              <w:rPr>
                <w:rFonts w:ascii="Times New Roman" w:hAnsi="Times New Roman"/>
                <w:b/>
                <w:bCs/>
                <w:sz w:val="24"/>
                <w:szCs w:val="24"/>
              </w:rPr>
            </w:pPr>
          </w:p>
        </w:tc>
        <w:tc>
          <w:tcPr>
            <w:tcW w:w="1085" w:type="dxa"/>
          </w:tcPr>
          <w:p w:rsidR="00614E8E" w:rsidRPr="002F5052" w:rsidRDefault="00614E8E" w:rsidP="00DE196D">
            <w:pPr>
              <w:jc w:val="center"/>
              <w:rPr>
                <w:rFonts w:ascii="Times New Roman" w:hAnsi="Times New Roman"/>
                <w:b/>
                <w:bCs/>
                <w:sz w:val="24"/>
                <w:szCs w:val="24"/>
              </w:rPr>
            </w:pPr>
          </w:p>
        </w:tc>
      </w:tr>
      <w:tr w:rsidR="00C14E26" w:rsidRPr="002F5052" w:rsidTr="005E47C3">
        <w:tc>
          <w:tcPr>
            <w:tcW w:w="993" w:type="dxa"/>
          </w:tcPr>
          <w:p w:rsidR="00C14E26" w:rsidRPr="002F5052" w:rsidRDefault="00614E8E" w:rsidP="00865D86">
            <w:pPr>
              <w:jc w:val="center"/>
              <w:rPr>
                <w:rFonts w:ascii="Times New Roman" w:hAnsi="Times New Roman"/>
                <w:b/>
                <w:bCs/>
                <w:sz w:val="24"/>
                <w:szCs w:val="24"/>
              </w:rPr>
            </w:pPr>
            <w:r>
              <w:rPr>
                <w:rFonts w:ascii="Times New Roman" w:hAnsi="Times New Roman"/>
                <w:b/>
                <w:bCs/>
                <w:sz w:val="24"/>
                <w:szCs w:val="24"/>
              </w:rPr>
              <w:t>2</w:t>
            </w:r>
          </w:p>
        </w:tc>
        <w:tc>
          <w:tcPr>
            <w:tcW w:w="992" w:type="dxa"/>
          </w:tcPr>
          <w:p w:rsidR="00C14E26" w:rsidRPr="00C14E26" w:rsidRDefault="00C14E26" w:rsidP="001657D1">
            <w:pPr>
              <w:jc w:val="center"/>
              <w:rPr>
                <w:rFonts w:ascii="Times New Roman" w:hAnsi="Times New Roman"/>
                <w:bCs/>
                <w:sz w:val="24"/>
                <w:szCs w:val="24"/>
              </w:rPr>
            </w:pPr>
            <w:r w:rsidRPr="00C14E26">
              <w:rPr>
                <w:rFonts w:ascii="Times New Roman" w:hAnsi="Times New Roman"/>
                <w:bCs/>
                <w:sz w:val="24"/>
                <w:szCs w:val="24"/>
              </w:rPr>
              <w:t>10</w:t>
            </w:r>
          </w:p>
        </w:tc>
        <w:tc>
          <w:tcPr>
            <w:tcW w:w="2835" w:type="dxa"/>
          </w:tcPr>
          <w:p w:rsidR="00C14E26" w:rsidRPr="00C14E26" w:rsidRDefault="00C14E26" w:rsidP="00C14E26">
            <w:pPr>
              <w:rPr>
                <w:rFonts w:ascii="Times New Roman" w:hAnsi="Times New Roman"/>
                <w:bCs/>
                <w:sz w:val="24"/>
                <w:szCs w:val="24"/>
              </w:rPr>
            </w:pPr>
            <w:proofErr w:type="spellStart"/>
            <w:r w:rsidRPr="00C14E26">
              <w:rPr>
                <w:rFonts w:ascii="Times New Roman" w:hAnsi="Times New Roman"/>
                <w:bCs/>
                <w:sz w:val="24"/>
                <w:szCs w:val="24"/>
              </w:rPr>
              <w:t>Федоткина</w:t>
            </w:r>
            <w:proofErr w:type="spellEnd"/>
            <w:r w:rsidRPr="00C14E26">
              <w:rPr>
                <w:rFonts w:ascii="Times New Roman" w:hAnsi="Times New Roman"/>
                <w:bCs/>
                <w:sz w:val="24"/>
                <w:szCs w:val="24"/>
              </w:rPr>
              <w:t xml:space="preserve"> Н.Н</w:t>
            </w:r>
          </w:p>
        </w:tc>
        <w:tc>
          <w:tcPr>
            <w:tcW w:w="851" w:type="dxa"/>
          </w:tcPr>
          <w:p w:rsidR="00C14E26" w:rsidRPr="0059531E" w:rsidRDefault="0059531E" w:rsidP="00865D86">
            <w:pPr>
              <w:jc w:val="center"/>
              <w:rPr>
                <w:rFonts w:ascii="Times New Roman" w:hAnsi="Times New Roman"/>
                <w:bCs/>
                <w:sz w:val="24"/>
                <w:szCs w:val="24"/>
              </w:rPr>
            </w:pPr>
            <w:r w:rsidRPr="0059531E">
              <w:rPr>
                <w:rFonts w:ascii="Times New Roman" w:hAnsi="Times New Roman"/>
                <w:bCs/>
                <w:sz w:val="24"/>
                <w:szCs w:val="24"/>
              </w:rPr>
              <w:t>10</w:t>
            </w:r>
          </w:p>
        </w:tc>
        <w:tc>
          <w:tcPr>
            <w:tcW w:w="1701" w:type="dxa"/>
          </w:tcPr>
          <w:p w:rsidR="00C14E26" w:rsidRPr="0059531E" w:rsidRDefault="0059531E" w:rsidP="00DE196D">
            <w:pPr>
              <w:ind w:firstLine="126"/>
              <w:jc w:val="center"/>
              <w:rPr>
                <w:rFonts w:ascii="Times New Roman" w:hAnsi="Times New Roman"/>
                <w:bCs/>
                <w:sz w:val="24"/>
                <w:szCs w:val="24"/>
              </w:rPr>
            </w:pPr>
            <w:r w:rsidRPr="0059531E">
              <w:rPr>
                <w:rFonts w:ascii="Times New Roman" w:hAnsi="Times New Roman"/>
                <w:bCs/>
                <w:sz w:val="24"/>
                <w:szCs w:val="24"/>
              </w:rPr>
              <w:t>3</w:t>
            </w:r>
          </w:p>
        </w:tc>
        <w:tc>
          <w:tcPr>
            <w:tcW w:w="1041" w:type="dxa"/>
          </w:tcPr>
          <w:p w:rsidR="00C14E26" w:rsidRPr="002F5052" w:rsidRDefault="00C14E26" w:rsidP="00865D86">
            <w:pPr>
              <w:jc w:val="center"/>
              <w:rPr>
                <w:rFonts w:ascii="Times New Roman" w:hAnsi="Times New Roman"/>
                <w:b/>
                <w:bCs/>
                <w:sz w:val="24"/>
                <w:szCs w:val="24"/>
              </w:rPr>
            </w:pPr>
          </w:p>
        </w:tc>
        <w:tc>
          <w:tcPr>
            <w:tcW w:w="1085" w:type="dxa"/>
          </w:tcPr>
          <w:p w:rsidR="00C14E26" w:rsidRPr="002F5052" w:rsidRDefault="00C14E26" w:rsidP="00DE196D">
            <w:pPr>
              <w:jc w:val="center"/>
              <w:rPr>
                <w:rFonts w:ascii="Times New Roman" w:hAnsi="Times New Roman"/>
                <w:b/>
                <w:bCs/>
                <w:sz w:val="24"/>
                <w:szCs w:val="24"/>
              </w:rPr>
            </w:pPr>
          </w:p>
        </w:tc>
      </w:tr>
      <w:tr w:rsidR="00E96097" w:rsidRPr="002F5052" w:rsidTr="005E47C3">
        <w:tc>
          <w:tcPr>
            <w:tcW w:w="993" w:type="dxa"/>
            <w:hideMark/>
          </w:tcPr>
          <w:p w:rsidR="00E96097" w:rsidRPr="002F5052" w:rsidRDefault="00614E8E" w:rsidP="00865D86">
            <w:pPr>
              <w:jc w:val="center"/>
              <w:rPr>
                <w:rFonts w:ascii="Times New Roman" w:hAnsi="Times New Roman"/>
                <w:sz w:val="24"/>
                <w:szCs w:val="24"/>
              </w:rPr>
            </w:pPr>
            <w:r>
              <w:rPr>
                <w:rFonts w:ascii="Times New Roman" w:hAnsi="Times New Roman"/>
                <w:b/>
                <w:bCs/>
                <w:sz w:val="24"/>
                <w:szCs w:val="24"/>
              </w:rPr>
              <w:t>3</w:t>
            </w:r>
          </w:p>
        </w:tc>
        <w:tc>
          <w:tcPr>
            <w:tcW w:w="992" w:type="dxa"/>
            <w:hideMark/>
          </w:tcPr>
          <w:p w:rsidR="00E96097" w:rsidRPr="002F5052" w:rsidRDefault="00BA0FC5" w:rsidP="0059531E">
            <w:pPr>
              <w:jc w:val="center"/>
              <w:rPr>
                <w:rFonts w:ascii="Times New Roman" w:hAnsi="Times New Roman"/>
                <w:sz w:val="24"/>
                <w:szCs w:val="24"/>
              </w:rPr>
            </w:pPr>
            <w:r>
              <w:rPr>
                <w:rFonts w:ascii="Times New Roman" w:hAnsi="Times New Roman"/>
                <w:sz w:val="24"/>
                <w:szCs w:val="24"/>
              </w:rPr>
              <w:t>1</w:t>
            </w:r>
            <w:r w:rsidR="0059531E">
              <w:rPr>
                <w:rFonts w:ascii="Times New Roman" w:hAnsi="Times New Roman"/>
                <w:sz w:val="24"/>
                <w:szCs w:val="24"/>
              </w:rPr>
              <w:t>2</w:t>
            </w:r>
          </w:p>
        </w:tc>
        <w:tc>
          <w:tcPr>
            <w:tcW w:w="2835" w:type="dxa"/>
            <w:hideMark/>
          </w:tcPr>
          <w:p w:rsidR="00E96097" w:rsidRPr="002F5052" w:rsidRDefault="00BA0FC5" w:rsidP="00BA0FC5">
            <w:pPr>
              <w:rPr>
                <w:rFonts w:ascii="Times New Roman" w:hAnsi="Times New Roman"/>
                <w:sz w:val="24"/>
                <w:szCs w:val="24"/>
              </w:rPr>
            </w:pPr>
            <w:r>
              <w:rPr>
                <w:rFonts w:ascii="Times New Roman" w:hAnsi="Times New Roman"/>
                <w:sz w:val="24"/>
                <w:szCs w:val="24"/>
              </w:rPr>
              <w:t xml:space="preserve"> Зимина О.В.</w:t>
            </w:r>
          </w:p>
        </w:tc>
        <w:tc>
          <w:tcPr>
            <w:tcW w:w="851" w:type="dxa"/>
            <w:hideMark/>
          </w:tcPr>
          <w:p w:rsidR="00E96097" w:rsidRPr="002F5052" w:rsidRDefault="006731F1" w:rsidP="00865D86">
            <w:pPr>
              <w:jc w:val="center"/>
              <w:rPr>
                <w:rFonts w:ascii="Times New Roman" w:hAnsi="Times New Roman"/>
                <w:sz w:val="24"/>
                <w:szCs w:val="24"/>
              </w:rPr>
            </w:pPr>
            <w:r>
              <w:rPr>
                <w:rFonts w:ascii="Times New Roman" w:hAnsi="Times New Roman"/>
                <w:sz w:val="24"/>
                <w:szCs w:val="24"/>
              </w:rPr>
              <w:t>7</w:t>
            </w:r>
          </w:p>
        </w:tc>
        <w:tc>
          <w:tcPr>
            <w:tcW w:w="1701" w:type="dxa"/>
            <w:hideMark/>
          </w:tcPr>
          <w:p w:rsidR="00E96097" w:rsidRPr="002F5052" w:rsidRDefault="006731F1" w:rsidP="00DE196D">
            <w:pPr>
              <w:ind w:firstLine="709"/>
              <w:rPr>
                <w:rFonts w:ascii="Times New Roman" w:hAnsi="Times New Roman"/>
                <w:sz w:val="24"/>
                <w:szCs w:val="24"/>
              </w:rPr>
            </w:pPr>
            <w:r>
              <w:rPr>
                <w:rFonts w:ascii="Times New Roman" w:hAnsi="Times New Roman"/>
                <w:sz w:val="24"/>
                <w:szCs w:val="24"/>
              </w:rPr>
              <w:t>2</w:t>
            </w:r>
          </w:p>
        </w:tc>
        <w:tc>
          <w:tcPr>
            <w:tcW w:w="1041" w:type="dxa"/>
            <w:hideMark/>
          </w:tcPr>
          <w:p w:rsidR="00E96097" w:rsidRPr="002F5052" w:rsidRDefault="006731F1" w:rsidP="00865D86">
            <w:pPr>
              <w:jc w:val="center"/>
              <w:rPr>
                <w:rFonts w:ascii="Times New Roman" w:hAnsi="Times New Roman"/>
                <w:sz w:val="24"/>
                <w:szCs w:val="24"/>
              </w:rPr>
            </w:pPr>
            <w:r>
              <w:rPr>
                <w:rFonts w:ascii="Times New Roman" w:hAnsi="Times New Roman"/>
                <w:sz w:val="24"/>
                <w:szCs w:val="24"/>
              </w:rPr>
              <w:t>9</w:t>
            </w:r>
          </w:p>
        </w:tc>
        <w:tc>
          <w:tcPr>
            <w:tcW w:w="1085" w:type="dxa"/>
            <w:hideMark/>
          </w:tcPr>
          <w:p w:rsidR="00E96097" w:rsidRPr="002F5052" w:rsidRDefault="006731F1" w:rsidP="00DE196D">
            <w:pPr>
              <w:rPr>
                <w:rFonts w:ascii="Times New Roman" w:hAnsi="Times New Roman"/>
                <w:sz w:val="24"/>
                <w:szCs w:val="24"/>
              </w:rPr>
            </w:pPr>
            <w:r>
              <w:rPr>
                <w:rFonts w:ascii="Times New Roman" w:hAnsi="Times New Roman"/>
                <w:sz w:val="24"/>
                <w:szCs w:val="24"/>
              </w:rPr>
              <w:t>90%</w:t>
            </w:r>
          </w:p>
        </w:tc>
      </w:tr>
      <w:tr w:rsidR="00E96097" w:rsidRPr="002F5052" w:rsidTr="005E47C3">
        <w:tc>
          <w:tcPr>
            <w:tcW w:w="993" w:type="dxa"/>
            <w:hideMark/>
          </w:tcPr>
          <w:p w:rsidR="00E96097" w:rsidRPr="002F5052" w:rsidRDefault="00614E8E" w:rsidP="00865D86">
            <w:pPr>
              <w:jc w:val="center"/>
              <w:rPr>
                <w:rFonts w:ascii="Times New Roman" w:hAnsi="Times New Roman"/>
                <w:sz w:val="24"/>
                <w:szCs w:val="24"/>
              </w:rPr>
            </w:pPr>
            <w:r>
              <w:rPr>
                <w:rFonts w:ascii="Times New Roman" w:hAnsi="Times New Roman"/>
                <w:b/>
                <w:bCs/>
                <w:sz w:val="24"/>
                <w:szCs w:val="24"/>
              </w:rPr>
              <w:t>4</w:t>
            </w:r>
          </w:p>
        </w:tc>
        <w:tc>
          <w:tcPr>
            <w:tcW w:w="992" w:type="dxa"/>
            <w:hideMark/>
          </w:tcPr>
          <w:p w:rsidR="00E96097" w:rsidRPr="002F5052" w:rsidRDefault="00612697" w:rsidP="00A04843">
            <w:pPr>
              <w:jc w:val="center"/>
              <w:rPr>
                <w:rFonts w:ascii="Times New Roman" w:hAnsi="Times New Roman"/>
                <w:sz w:val="24"/>
                <w:szCs w:val="24"/>
              </w:rPr>
            </w:pPr>
            <w:r>
              <w:rPr>
                <w:rFonts w:ascii="Times New Roman" w:hAnsi="Times New Roman"/>
                <w:sz w:val="24"/>
                <w:szCs w:val="24"/>
              </w:rPr>
              <w:t>1</w:t>
            </w:r>
            <w:r w:rsidR="00A04843">
              <w:rPr>
                <w:rFonts w:ascii="Times New Roman" w:hAnsi="Times New Roman"/>
                <w:sz w:val="24"/>
                <w:szCs w:val="24"/>
              </w:rPr>
              <w:t>7</w:t>
            </w:r>
          </w:p>
        </w:tc>
        <w:tc>
          <w:tcPr>
            <w:tcW w:w="2835" w:type="dxa"/>
            <w:hideMark/>
          </w:tcPr>
          <w:p w:rsidR="00E96097" w:rsidRPr="002F5052" w:rsidRDefault="00612697" w:rsidP="00612697">
            <w:pP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Гостяева</w:t>
            </w:r>
            <w:proofErr w:type="spellEnd"/>
            <w:r>
              <w:rPr>
                <w:rFonts w:ascii="Times New Roman" w:hAnsi="Times New Roman"/>
                <w:sz w:val="24"/>
                <w:szCs w:val="24"/>
              </w:rPr>
              <w:t xml:space="preserve"> А.А.</w:t>
            </w:r>
          </w:p>
        </w:tc>
        <w:tc>
          <w:tcPr>
            <w:tcW w:w="851" w:type="dxa"/>
            <w:hideMark/>
          </w:tcPr>
          <w:p w:rsidR="00E96097" w:rsidRPr="002F5052" w:rsidRDefault="006731F1" w:rsidP="00865D86">
            <w:pPr>
              <w:jc w:val="center"/>
              <w:rPr>
                <w:rFonts w:ascii="Times New Roman" w:hAnsi="Times New Roman"/>
                <w:sz w:val="24"/>
                <w:szCs w:val="24"/>
              </w:rPr>
            </w:pPr>
            <w:r>
              <w:rPr>
                <w:rFonts w:ascii="Times New Roman" w:hAnsi="Times New Roman"/>
                <w:sz w:val="24"/>
                <w:szCs w:val="24"/>
              </w:rPr>
              <w:t>10</w:t>
            </w:r>
          </w:p>
        </w:tc>
        <w:tc>
          <w:tcPr>
            <w:tcW w:w="1701" w:type="dxa"/>
            <w:hideMark/>
          </w:tcPr>
          <w:p w:rsidR="00E96097" w:rsidRPr="002F5052" w:rsidRDefault="002D1A40" w:rsidP="00DE196D">
            <w:pPr>
              <w:ind w:firstLine="709"/>
              <w:rPr>
                <w:rFonts w:ascii="Times New Roman" w:hAnsi="Times New Roman"/>
                <w:sz w:val="24"/>
                <w:szCs w:val="24"/>
              </w:rPr>
            </w:pPr>
            <w:r>
              <w:rPr>
                <w:rFonts w:ascii="Times New Roman" w:hAnsi="Times New Roman"/>
                <w:sz w:val="24"/>
                <w:szCs w:val="24"/>
              </w:rPr>
              <w:t>10</w:t>
            </w:r>
          </w:p>
        </w:tc>
        <w:tc>
          <w:tcPr>
            <w:tcW w:w="1041" w:type="dxa"/>
            <w:hideMark/>
          </w:tcPr>
          <w:p w:rsidR="00E96097" w:rsidRPr="002F5052" w:rsidRDefault="002D1A40" w:rsidP="00865D86">
            <w:pPr>
              <w:jc w:val="center"/>
              <w:rPr>
                <w:rFonts w:ascii="Times New Roman" w:hAnsi="Times New Roman"/>
                <w:sz w:val="24"/>
                <w:szCs w:val="24"/>
              </w:rPr>
            </w:pPr>
            <w:r>
              <w:rPr>
                <w:rFonts w:ascii="Times New Roman" w:hAnsi="Times New Roman"/>
                <w:sz w:val="24"/>
                <w:szCs w:val="24"/>
              </w:rPr>
              <w:t>16</w:t>
            </w:r>
          </w:p>
        </w:tc>
        <w:tc>
          <w:tcPr>
            <w:tcW w:w="1085" w:type="dxa"/>
            <w:hideMark/>
          </w:tcPr>
          <w:p w:rsidR="00E96097" w:rsidRPr="002F5052" w:rsidRDefault="002D1A40" w:rsidP="00DE196D">
            <w:pPr>
              <w:rPr>
                <w:rFonts w:ascii="Times New Roman" w:hAnsi="Times New Roman"/>
                <w:sz w:val="24"/>
                <w:szCs w:val="24"/>
              </w:rPr>
            </w:pPr>
            <w:r>
              <w:rPr>
                <w:rFonts w:ascii="Times New Roman" w:hAnsi="Times New Roman"/>
                <w:sz w:val="24"/>
                <w:szCs w:val="24"/>
              </w:rPr>
              <w:t>100%</w:t>
            </w:r>
          </w:p>
        </w:tc>
      </w:tr>
      <w:tr w:rsidR="00E96097" w:rsidRPr="002F5052" w:rsidTr="005E47C3">
        <w:tc>
          <w:tcPr>
            <w:tcW w:w="993" w:type="dxa"/>
            <w:hideMark/>
          </w:tcPr>
          <w:p w:rsidR="00E96097" w:rsidRPr="002F5052" w:rsidRDefault="0004167F" w:rsidP="00865D86">
            <w:pPr>
              <w:jc w:val="center"/>
              <w:rPr>
                <w:rFonts w:ascii="Times New Roman" w:hAnsi="Times New Roman"/>
                <w:sz w:val="24"/>
                <w:szCs w:val="24"/>
              </w:rPr>
            </w:pPr>
            <w:r>
              <w:rPr>
                <w:rFonts w:ascii="Times New Roman" w:hAnsi="Times New Roman"/>
                <w:b/>
                <w:bCs/>
                <w:sz w:val="24"/>
                <w:szCs w:val="24"/>
              </w:rPr>
              <w:t>5</w:t>
            </w:r>
          </w:p>
        </w:tc>
        <w:tc>
          <w:tcPr>
            <w:tcW w:w="992" w:type="dxa"/>
            <w:hideMark/>
          </w:tcPr>
          <w:p w:rsidR="00E96097" w:rsidRPr="002F5052" w:rsidRDefault="00C3059D" w:rsidP="00865D86">
            <w:pPr>
              <w:jc w:val="center"/>
              <w:rPr>
                <w:rFonts w:ascii="Times New Roman" w:hAnsi="Times New Roman"/>
                <w:sz w:val="24"/>
                <w:szCs w:val="24"/>
              </w:rPr>
            </w:pPr>
            <w:r>
              <w:rPr>
                <w:rFonts w:ascii="Times New Roman" w:hAnsi="Times New Roman"/>
                <w:sz w:val="24"/>
                <w:szCs w:val="24"/>
              </w:rPr>
              <w:t>18</w:t>
            </w:r>
          </w:p>
        </w:tc>
        <w:tc>
          <w:tcPr>
            <w:tcW w:w="2835" w:type="dxa"/>
            <w:hideMark/>
          </w:tcPr>
          <w:p w:rsidR="00E96097" w:rsidRPr="002F5052" w:rsidRDefault="00A04843" w:rsidP="00A04843">
            <w:pPr>
              <w:rPr>
                <w:rFonts w:ascii="Times New Roman" w:hAnsi="Times New Roman"/>
                <w:sz w:val="24"/>
                <w:szCs w:val="24"/>
              </w:rPr>
            </w:pPr>
            <w:proofErr w:type="spellStart"/>
            <w:r>
              <w:rPr>
                <w:rFonts w:ascii="Times New Roman" w:hAnsi="Times New Roman"/>
                <w:sz w:val="24"/>
                <w:szCs w:val="24"/>
              </w:rPr>
              <w:t>Чемель</w:t>
            </w:r>
            <w:proofErr w:type="spellEnd"/>
            <w:r>
              <w:rPr>
                <w:rFonts w:ascii="Times New Roman" w:hAnsi="Times New Roman"/>
                <w:sz w:val="24"/>
                <w:szCs w:val="24"/>
              </w:rPr>
              <w:t xml:space="preserve"> И.В.</w:t>
            </w:r>
          </w:p>
        </w:tc>
        <w:tc>
          <w:tcPr>
            <w:tcW w:w="851" w:type="dxa"/>
            <w:hideMark/>
          </w:tcPr>
          <w:p w:rsidR="00E96097" w:rsidRPr="002F5052" w:rsidRDefault="002115F4" w:rsidP="00865D86">
            <w:pPr>
              <w:jc w:val="center"/>
              <w:rPr>
                <w:rFonts w:ascii="Times New Roman" w:hAnsi="Times New Roman"/>
                <w:sz w:val="24"/>
                <w:szCs w:val="24"/>
              </w:rPr>
            </w:pPr>
            <w:r>
              <w:rPr>
                <w:rFonts w:ascii="Times New Roman" w:hAnsi="Times New Roman"/>
                <w:sz w:val="24"/>
                <w:szCs w:val="24"/>
              </w:rPr>
              <w:t>13</w:t>
            </w:r>
          </w:p>
        </w:tc>
        <w:tc>
          <w:tcPr>
            <w:tcW w:w="1701" w:type="dxa"/>
            <w:hideMark/>
          </w:tcPr>
          <w:p w:rsidR="00E96097" w:rsidRPr="002F5052" w:rsidRDefault="00334AD6" w:rsidP="00DE196D">
            <w:pPr>
              <w:ind w:firstLine="709"/>
              <w:rPr>
                <w:rFonts w:ascii="Times New Roman" w:hAnsi="Times New Roman"/>
                <w:sz w:val="24"/>
                <w:szCs w:val="24"/>
              </w:rPr>
            </w:pPr>
            <w:r>
              <w:rPr>
                <w:rFonts w:ascii="Times New Roman" w:hAnsi="Times New Roman"/>
                <w:sz w:val="24"/>
                <w:szCs w:val="24"/>
              </w:rPr>
              <w:t>5</w:t>
            </w:r>
          </w:p>
        </w:tc>
        <w:tc>
          <w:tcPr>
            <w:tcW w:w="1041" w:type="dxa"/>
            <w:hideMark/>
          </w:tcPr>
          <w:p w:rsidR="00E96097" w:rsidRPr="002F5052" w:rsidRDefault="002115F4" w:rsidP="00865D86">
            <w:pPr>
              <w:jc w:val="center"/>
              <w:rPr>
                <w:rFonts w:ascii="Times New Roman" w:hAnsi="Times New Roman"/>
                <w:sz w:val="24"/>
                <w:szCs w:val="24"/>
              </w:rPr>
            </w:pPr>
            <w:r>
              <w:rPr>
                <w:rFonts w:ascii="Times New Roman" w:hAnsi="Times New Roman"/>
                <w:sz w:val="24"/>
                <w:szCs w:val="24"/>
              </w:rPr>
              <w:t>18</w:t>
            </w:r>
          </w:p>
        </w:tc>
        <w:tc>
          <w:tcPr>
            <w:tcW w:w="1085" w:type="dxa"/>
            <w:hideMark/>
          </w:tcPr>
          <w:p w:rsidR="00E96097" w:rsidRPr="002F5052" w:rsidRDefault="002115F4" w:rsidP="00DE196D">
            <w:pPr>
              <w:rPr>
                <w:rFonts w:ascii="Times New Roman" w:hAnsi="Times New Roman"/>
                <w:sz w:val="24"/>
                <w:szCs w:val="24"/>
              </w:rPr>
            </w:pPr>
            <w:r>
              <w:rPr>
                <w:rFonts w:ascii="Times New Roman" w:hAnsi="Times New Roman"/>
                <w:sz w:val="24"/>
                <w:szCs w:val="24"/>
              </w:rPr>
              <w:t>100%</w:t>
            </w:r>
          </w:p>
        </w:tc>
      </w:tr>
      <w:tr w:rsidR="00E96097" w:rsidRPr="002F5052" w:rsidTr="005E47C3">
        <w:tc>
          <w:tcPr>
            <w:tcW w:w="993" w:type="dxa"/>
            <w:hideMark/>
          </w:tcPr>
          <w:p w:rsidR="00E96097" w:rsidRPr="002F5052" w:rsidRDefault="0004167F" w:rsidP="00865D86">
            <w:pPr>
              <w:jc w:val="center"/>
              <w:rPr>
                <w:rFonts w:ascii="Times New Roman" w:hAnsi="Times New Roman"/>
                <w:sz w:val="24"/>
                <w:szCs w:val="24"/>
              </w:rPr>
            </w:pPr>
            <w:r>
              <w:rPr>
                <w:rFonts w:ascii="Times New Roman" w:hAnsi="Times New Roman"/>
                <w:b/>
                <w:bCs/>
                <w:sz w:val="24"/>
                <w:szCs w:val="24"/>
              </w:rPr>
              <w:t>6</w:t>
            </w:r>
          </w:p>
        </w:tc>
        <w:tc>
          <w:tcPr>
            <w:tcW w:w="992" w:type="dxa"/>
            <w:hideMark/>
          </w:tcPr>
          <w:p w:rsidR="00E96097" w:rsidRPr="002F5052" w:rsidRDefault="0095134D" w:rsidP="00865D86">
            <w:pPr>
              <w:jc w:val="center"/>
              <w:rPr>
                <w:rFonts w:ascii="Times New Roman" w:hAnsi="Times New Roman"/>
                <w:sz w:val="24"/>
                <w:szCs w:val="24"/>
              </w:rPr>
            </w:pPr>
            <w:r>
              <w:rPr>
                <w:rFonts w:ascii="Times New Roman" w:hAnsi="Times New Roman"/>
                <w:sz w:val="24"/>
                <w:szCs w:val="24"/>
              </w:rPr>
              <w:t>13</w:t>
            </w:r>
          </w:p>
        </w:tc>
        <w:tc>
          <w:tcPr>
            <w:tcW w:w="2835" w:type="dxa"/>
            <w:hideMark/>
          </w:tcPr>
          <w:p w:rsidR="00E96097" w:rsidRPr="002F5052" w:rsidRDefault="001657D1" w:rsidP="001657D1">
            <w:pPr>
              <w:rPr>
                <w:rFonts w:ascii="Times New Roman" w:hAnsi="Times New Roman"/>
                <w:sz w:val="24"/>
                <w:szCs w:val="24"/>
              </w:rPr>
            </w:pPr>
            <w:r>
              <w:rPr>
                <w:rFonts w:ascii="Times New Roman" w:hAnsi="Times New Roman"/>
                <w:sz w:val="24"/>
                <w:szCs w:val="24"/>
              </w:rPr>
              <w:t>Красавцев В.И</w:t>
            </w:r>
          </w:p>
        </w:tc>
        <w:tc>
          <w:tcPr>
            <w:tcW w:w="851" w:type="dxa"/>
            <w:hideMark/>
          </w:tcPr>
          <w:p w:rsidR="00E96097" w:rsidRPr="002F5052" w:rsidRDefault="00874651" w:rsidP="00865D86">
            <w:pPr>
              <w:jc w:val="center"/>
              <w:rPr>
                <w:rFonts w:ascii="Times New Roman" w:hAnsi="Times New Roman"/>
                <w:sz w:val="24"/>
                <w:szCs w:val="24"/>
              </w:rPr>
            </w:pPr>
            <w:r>
              <w:rPr>
                <w:rFonts w:ascii="Times New Roman" w:hAnsi="Times New Roman"/>
                <w:sz w:val="24"/>
                <w:szCs w:val="24"/>
              </w:rPr>
              <w:t>9</w:t>
            </w:r>
          </w:p>
        </w:tc>
        <w:tc>
          <w:tcPr>
            <w:tcW w:w="1701" w:type="dxa"/>
            <w:hideMark/>
          </w:tcPr>
          <w:p w:rsidR="00E96097" w:rsidRPr="002F5052" w:rsidRDefault="002D1A40" w:rsidP="00DE196D">
            <w:pPr>
              <w:ind w:firstLine="709"/>
              <w:rPr>
                <w:rFonts w:ascii="Times New Roman" w:hAnsi="Times New Roman"/>
                <w:sz w:val="24"/>
                <w:szCs w:val="24"/>
              </w:rPr>
            </w:pPr>
            <w:r>
              <w:rPr>
                <w:rFonts w:ascii="Times New Roman" w:hAnsi="Times New Roman"/>
                <w:sz w:val="24"/>
                <w:szCs w:val="24"/>
              </w:rPr>
              <w:t>4</w:t>
            </w:r>
          </w:p>
        </w:tc>
        <w:tc>
          <w:tcPr>
            <w:tcW w:w="1041" w:type="dxa"/>
            <w:hideMark/>
          </w:tcPr>
          <w:p w:rsidR="00E96097" w:rsidRPr="002F5052" w:rsidRDefault="00874651" w:rsidP="00865D86">
            <w:pPr>
              <w:jc w:val="center"/>
              <w:rPr>
                <w:rFonts w:ascii="Times New Roman" w:hAnsi="Times New Roman"/>
                <w:sz w:val="24"/>
                <w:szCs w:val="24"/>
              </w:rPr>
            </w:pPr>
            <w:r>
              <w:rPr>
                <w:rFonts w:ascii="Times New Roman" w:hAnsi="Times New Roman"/>
                <w:sz w:val="24"/>
                <w:szCs w:val="24"/>
              </w:rPr>
              <w:t>13</w:t>
            </w:r>
          </w:p>
        </w:tc>
        <w:tc>
          <w:tcPr>
            <w:tcW w:w="1085" w:type="dxa"/>
            <w:hideMark/>
          </w:tcPr>
          <w:p w:rsidR="00E96097" w:rsidRPr="002F5052" w:rsidRDefault="00874651" w:rsidP="00DE196D">
            <w:pPr>
              <w:rPr>
                <w:rFonts w:ascii="Times New Roman" w:hAnsi="Times New Roman"/>
                <w:sz w:val="24"/>
                <w:szCs w:val="24"/>
              </w:rPr>
            </w:pPr>
            <w:r>
              <w:rPr>
                <w:rFonts w:ascii="Times New Roman" w:hAnsi="Times New Roman"/>
                <w:sz w:val="24"/>
                <w:szCs w:val="24"/>
              </w:rPr>
              <w:t>100%</w:t>
            </w:r>
          </w:p>
        </w:tc>
      </w:tr>
      <w:tr w:rsidR="00E96097" w:rsidRPr="002F5052" w:rsidTr="005E47C3">
        <w:tc>
          <w:tcPr>
            <w:tcW w:w="993" w:type="dxa"/>
            <w:hideMark/>
          </w:tcPr>
          <w:p w:rsidR="00E96097" w:rsidRPr="002F5052" w:rsidRDefault="0004167F" w:rsidP="00865D86">
            <w:pPr>
              <w:jc w:val="center"/>
              <w:rPr>
                <w:rFonts w:ascii="Times New Roman" w:hAnsi="Times New Roman"/>
                <w:sz w:val="24"/>
                <w:szCs w:val="24"/>
              </w:rPr>
            </w:pPr>
            <w:r>
              <w:rPr>
                <w:rFonts w:ascii="Times New Roman" w:hAnsi="Times New Roman"/>
                <w:b/>
                <w:bCs/>
                <w:sz w:val="24"/>
                <w:szCs w:val="24"/>
              </w:rPr>
              <w:t>7</w:t>
            </w:r>
          </w:p>
        </w:tc>
        <w:tc>
          <w:tcPr>
            <w:tcW w:w="992" w:type="dxa"/>
            <w:hideMark/>
          </w:tcPr>
          <w:p w:rsidR="00E96097" w:rsidRPr="002F5052" w:rsidRDefault="00C3059D" w:rsidP="00512AE0">
            <w:pPr>
              <w:jc w:val="center"/>
              <w:rPr>
                <w:rFonts w:ascii="Times New Roman" w:hAnsi="Times New Roman"/>
                <w:sz w:val="24"/>
                <w:szCs w:val="24"/>
              </w:rPr>
            </w:pPr>
            <w:r>
              <w:rPr>
                <w:rFonts w:ascii="Times New Roman" w:hAnsi="Times New Roman"/>
                <w:sz w:val="24"/>
                <w:szCs w:val="24"/>
              </w:rPr>
              <w:t>1</w:t>
            </w:r>
            <w:r w:rsidR="0095134D">
              <w:rPr>
                <w:rFonts w:ascii="Times New Roman" w:hAnsi="Times New Roman"/>
                <w:sz w:val="24"/>
                <w:szCs w:val="24"/>
              </w:rPr>
              <w:t>2</w:t>
            </w:r>
          </w:p>
        </w:tc>
        <w:tc>
          <w:tcPr>
            <w:tcW w:w="2835" w:type="dxa"/>
            <w:hideMark/>
          </w:tcPr>
          <w:p w:rsidR="00E96097" w:rsidRPr="002F5052" w:rsidRDefault="00483DDD" w:rsidP="00483DDD">
            <w:pPr>
              <w:rPr>
                <w:rFonts w:ascii="Times New Roman" w:hAnsi="Times New Roman"/>
                <w:sz w:val="24"/>
                <w:szCs w:val="24"/>
              </w:rPr>
            </w:pPr>
            <w:r>
              <w:rPr>
                <w:rFonts w:ascii="Times New Roman" w:hAnsi="Times New Roman"/>
                <w:sz w:val="24"/>
                <w:szCs w:val="24"/>
              </w:rPr>
              <w:t xml:space="preserve"> Галактионова Л.В.</w:t>
            </w:r>
          </w:p>
        </w:tc>
        <w:tc>
          <w:tcPr>
            <w:tcW w:w="851" w:type="dxa"/>
            <w:hideMark/>
          </w:tcPr>
          <w:p w:rsidR="00E96097" w:rsidRPr="002F5052" w:rsidRDefault="00874651" w:rsidP="00865D86">
            <w:pPr>
              <w:jc w:val="center"/>
              <w:rPr>
                <w:rFonts w:ascii="Times New Roman" w:hAnsi="Times New Roman"/>
                <w:sz w:val="24"/>
                <w:szCs w:val="24"/>
              </w:rPr>
            </w:pPr>
            <w:r>
              <w:rPr>
                <w:rFonts w:ascii="Times New Roman" w:hAnsi="Times New Roman"/>
                <w:sz w:val="24"/>
                <w:szCs w:val="24"/>
              </w:rPr>
              <w:t>13</w:t>
            </w:r>
          </w:p>
        </w:tc>
        <w:tc>
          <w:tcPr>
            <w:tcW w:w="1701" w:type="dxa"/>
            <w:hideMark/>
          </w:tcPr>
          <w:p w:rsidR="00E96097" w:rsidRPr="002F5052" w:rsidRDefault="00874651" w:rsidP="00DE196D">
            <w:pPr>
              <w:ind w:firstLine="709"/>
              <w:rPr>
                <w:rFonts w:ascii="Times New Roman" w:hAnsi="Times New Roman"/>
                <w:sz w:val="24"/>
                <w:szCs w:val="24"/>
              </w:rPr>
            </w:pPr>
            <w:r>
              <w:rPr>
                <w:rFonts w:ascii="Times New Roman" w:hAnsi="Times New Roman"/>
                <w:sz w:val="24"/>
                <w:szCs w:val="24"/>
              </w:rPr>
              <w:t>8</w:t>
            </w:r>
          </w:p>
        </w:tc>
        <w:tc>
          <w:tcPr>
            <w:tcW w:w="1041" w:type="dxa"/>
            <w:hideMark/>
          </w:tcPr>
          <w:p w:rsidR="00E96097" w:rsidRPr="002F5052" w:rsidRDefault="00874651" w:rsidP="00865D86">
            <w:pPr>
              <w:jc w:val="center"/>
              <w:rPr>
                <w:rFonts w:ascii="Times New Roman" w:hAnsi="Times New Roman"/>
                <w:sz w:val="24"/>
                <w:szCs w:val="24"/>
              </w:rPr>
            </w:pPr>
            <w:r>
              <w:rPr>
                <w:rFonts w:ascii="Times New Roman" w:hAnsi="Times New Roman"/>
                <w:sz w:val="24"/>
                <w:szCs w:val="24"/>
              </w:rPr>
              <w:t>13</w:t>
            </w:r>
          </w:p>
        </w:tc>
        <w:tc>
          <w:tcPr>
            <w:tcW w:w="1085" w:type="dxa"/>
            <w:hideMark/>
          </w:tcPr>
          <w:p w:rsidR="00E96097" w:rsidRPr="002F5052" w:rsidRDefault="00874651" w:rsidP="00DE196D">
            <w:pPr>
              <w:rPr>
                <w:rFonts w:ascii="Times New Roman" w:hAnsi="Times New Roman"/>
                <w:sz w:val="24"/>
                <w:szCs w:val="24"/>
              </w:rPr>
            </w:pPr>
            <w:r>
              <w:rPr>
                <w:rFonts w:ascii="Times New Roman" w:hAnsi="Times New Roman"/>
                <w:sz w:val="24"/>
                <w:szCs w:val="24"/>
              </w:rPr>
              <w:t>100%</w:t>
            </w:r>
          </w:p>
        </w:tc>
      </w:tr>
      <w:tr w:rsidR="00E96097" w:rsidRPr="002F5052" w:rsidTr="005E47C3">
        <w:tc>
          <w:tcPr>
            <w:tcW w:w="993" w:type="dxa"/>
            <w:hideMark/>
          </w:tcPr>
          <w:p w:rsidR="00E96097" w:rsidRPr="002F5052" w:rsidRDefault="0095134D" w:rsidP="00865D86">
            <w:pPr>
              <w:jc w:val="center"/>
              <w:rPr>
                <w:rFonts w:ascii="Times New Roman" w:hAnsi="Times New Roman"/>
                <w:sz w:val="24"/>
                <w:szCs w:val="24"/>
              </w:rPr>
            </w:pPr>
            <w:r>
              <w:rPr>
                <w:rFonts w:ascii="Times New Roman" w:hAnsi="Times New Roman"/>
                <w:b/>
                <w:bCs/>
                <w:sz w:val="24"/>
                <w:szCs w:val="24"/>
              </w:rPr>
              <w:t>8а</w:t>
            </w:r>
          </w:p>
        </w:tc>
        <w:tc>
          <w:tcPr>
            <w:tcW w:w="992" w:type="dxa"/>
            <w:hideMark/>
          </w:tcPr>
          <w:p w:rsidR="00E96097" w:rsidRPr="002F5052" w:rsidRDefault="006B7E29" w:rsidP="00865D86">
            <w:pPr>
              <w:jc w:val="center"/>
              <w:rPr>
                <w:rFonts w:ascii="Times New Roman" w:hAnsi="Times New Roman"/>
                <w:sz w:val="24"/>
                <w:szCs w:val="24"/>
              </w:rPr>
            </w:pPr>
            <w:r>
              <w:rPr>
                <w:rFonts w:ascii="Times New Roman" w:hAnsi="Times New Roman"/>
                <w:sz w:val="24"/>
                <w:szCs w:val="24"/>
              </w:rPr>
              <w:t>15</w:t>
            </w:r>
          </w:p>
        </w:tc>
        <w:tc>
          <w:tcPr>
            <w:tcW w:w="2835" w:type="dxa"/>
            <w:hideMark/>
          </w:tcPr>
          <w:p w:rsidR="00E96097" w:rsidRPr="002F5052" w:rsidRDefault="0095134D" w:rsidP="0095134D">
            <w:pPr>
              <w:rPr>
                <w:rFonts w:ascii="Times New Roman" w:hAnsi="Times New Roman"/>
                <w:sz w:val="24"/>
                <w:szCs w:val="24"/>
              </w:rPr>
            </w:pPr>
            <w:proofErr w:type="spellStart"/>
            <w:r>
              <w:rPr>
                <w:rFonts w:ascii="Times New Roman" w:hAnsi="Times New Roman"/>
                <w:sz w:val="24"/>
                <w:szCs w:val="24"/>
              </w:rPr>
              <w:t>Федоткина</w:t>
            </w:r>
            <w:proofErr w:type="spellEnd"/>
            <w:r>
              <w:rPr>
                <w:rFonts w:ascii="Times New Roman" w:hAnsi="Times New Roman"/>
                <w:sz w:val="24"/>
                <w:szCs w:val="24"/>
              </w:rPr>
              <w:t xml:space="preserve"> М.С.</w:t>
            </w:r>
          </w:p>
        </w:tc>
        <w:tc>
          <w:tcPr>
            <w:tcW w:w="851" w:type="dxa"/>
            <w:hideMark/>
          </w:tcPr>
          <w:p w:rsidR="00E96097" w:rsidRPr="002F5052" w:rsidRDefault="00D02D0B" w:rsidP="00865D86">
            <w:pPr>
              <w:jc w:val="center"/>
              <w:rPr>
                <w:rFonts w:ascii="Times New Roman" w:hAnsi="Times New Roman"/>
                <w:sz w:val="24"/>
                <w:szCs w:val="24"/>
              </w:rPr>
            </w:pPr>
            <w:r>
              <w:rPr>
                <w:rFonts w:ascii="Times New Roman" w:hAnsi="Times New Roman"/>
                <w:sz w:val="24"/>
                <w:szCs w:val="24"/>
              </w:rPr>
              <w:t>9</w:t>
            </w:r>
          </w:p>
        </w:tc>
        <w:tc>
          <w:tcPr>
            <w:tcW w:w="1701" w:type="dxa"/>
            <w:hideMark/>
          </w:tcPr>
          <w:p w:rsidR="00E96097" w:rsidRPr="002F5052" w:rsidRDefault="00D02D0B" w:rsidP="00DE196D">
            <w:pPr>
              <w:ind w:firstLine="709"/>
              <w:rPr>
                <w:rFonts w:ascii="Times New Roman" w:hAnsi="Times New Roman"/>
                <w:sz w:val="24"/>
                <w:szCs w:val="24"/>
              </w:rPr>
            </w:pPr>
            <w:r>
              <w:rPr>
                <w:rFonts w:ascii="Times New Roman" w:hAnsi="Times New Roman"/>
                <w:sz w:val="24"/>
                <w:szCs w:val="24"/>
              </w:rPr>
              <w:t>4</w:t>
            </w:r>
          </w:p>
        </w:tc>
        <w:tc>
          <w:tcPr>
            <w:tcW w:w="1041" w:type="dxa"/>
            <w:hideMark/>
          </w:tcPr>
          <w:p w:rsidR="00E96097" w:rsidRPr="002F5052" w:rsidRDefault="00D02D0B" w:rsidP="00865D86">
            <w:pPr>
              <w:jc w:val="center"/>
              <w:rPr>
                <w:rFonts w:ascii="Times New Roman" w:hAnsi="Times New Roman"/>
                <w:sz w:val="24"/>
                <w:szCs w:val="24"/>
              </w:rPr>
            </w:pPr>
            <w:r>
              <w:rPr>
                <w:rFonts w:ascii="Times New Roman" w:hAnsi="Times New Roman"/>
                <w:sz w:val="24"/>
                <w:szCs w:val="24"/>
              </w:rPr>
              <w:t>12</w:t>
            </w:r>
          </w:p>
        </w:tc>
        <w:tc>
          <w:tcPr>
            <w:tcW w:w="1085" w:type="dxa"/>
            <w:hideMark/>
          </w:tcPr>
          <w:p w:rsidR="00E96097" w:rsidRPr="002F5052" w:rsidRDefault="00D02D0B" w:rsidP="00DE196D">
            <w:pPr>
              <w:rPr>
                <w:rFonts w:ascii="Times New Roman" w:hAnsi="Times New Roman"/>
                <w:sz w:val="24"/>
                <w:szCs w:val="24"/>
              </w:rPr>
            </w:pPr>
            <w:r>
              <w:rPr>
                <w:rFonts w:ascii="Times New Roman" w:hAnsi="Times New Roman"/>
                <w:sz w:val="24"/>
                <w:szCs w:val="24"/>
              </w:rPr>
              <w:t>86%</w:t>
            </w:r>
          </w:p>
        </w:tc>
      </w:tr>
      <w:tr w:rsidR="00693C14" w:rsidRPr="002F5052" w:rsidTr="00512AE0">
        <w:trPr>
          <w:trHeight w:val="315"/>
        </w:trPr>
        <w:tc>
          <w:tcPr>
            <w:tcW w:w="993" w:type="dxa"/>
          </w:tcPr>
          <w:p w:rsidR="004764FE" w:rsidRDefault="006B7E29" w:rsidP="00865D86">
            <w:pPr>
              <w:jc w:val="center"/>
              <w:rPr>
                <w:rFonts w:ascii="Times New Roman" w:hAnsi="Times New Roman"/>
                <w:b/>
                <w:bCs/>
                <w:sz w:val="24"/>
                <w:szCs w:val="24"/>
              </w:rPr>
            </w:pPr>
            <w:r>
              <w:rPr>
                <w:rFonts w:ascii="Times New Roman" w:hAnsi="Times New Roman"/>
                <w:b/>
                <w:bCs/>
                <w:sz w:val="24"/>
                <w:szCs w:val="24"/>
              </w:rPr>
              <w:t>8</w:t>
            </w:r>
            <w:r w:rsidR="00693C14">
              <w:rPr>
                <w:rFonts w:ascii="Times New Roman" w:hAnsi="Times New Roman"/>
                <w:b/>
                <w:bCs/>
                <w:sz w:val="24"/>
                <w:szCs w:val="24"/>
              </w:rPr>
              <w:t>б</w:t>
            </w:r>
          </w:p>
          <w:p w:rsidR="00693C14" w:rsidRPr="002F5052" w:rsidRDefault="004764FE" w:rsidP="00865D86">
            <w:pPr>
              <w:jc w:val="center"/>
              <w:rPr>
                <w:rFonts w:ascii="Times New Roman" w:hAnsi="Times New Roman"/>
                <w:b/>
                <w:bCs/>
                <w:sz w:val="24"/>
                <w:szCs w:val="24"/>
              </w:rPr>
            </w:pPr>
            <w:proofErr w:type="spellStart"/>
            <w:r>
              <w:rPr>
                <w:rFonts w:ascii="Times New Roman" w:hAnsi="Times New Roman"/>
                <w:b/>
                <w:bCs/>
                <w:sz w:val="24"/>
                <w:szCs w:val="24"/>
              </w:rPr>
              <w:t>Уч</w:t>
            </w:r>
            <w:proofErr w:type="spellEnd"/>
            <w:r>
              <w:rPr>
                <w:rFonts w:ascii="Times New Roman" w:hAnsi="Times New Roman"/>
                <w:b/>
                <w:bCs/>
                <w:sz w:val="24"/>
                <w:szCs w:val="24"/>
              </w:rPr>
              <w:t>. на подвозе</w:t>
            </w:r>
          </w:p>
        </w:tc>
        <w:tc>
          <w:tcPr>
            <w:tcW w:w="992" w:type="dxa"/>
          </w:tcPr>
          <w:p w:rsidR="00693C14" w:rsidRPr="002F5052" w:rsidRDefault="00C3059D" w:rsidP="00865D86">
            <w:pPr>
              <w:jc w:val="center"/>
              <w:rPr>
                <w:rFonts w:ascii="Times New Roman" w:hAnsi="Times New Roman"/>
                <w:sz w:val="24"/>
                <w:szCs w:val="24"/>
              </w:rPr>
            </w:pPr>
            <w:r>
              <w:rPr>
                <w:rFonts w:ascii="Times New Roman" w:hAnsi="Times New Roman"/>
                <w:sz w:val="24"/>
                <w:szCs w:val="24"/>
              </w:rPr>
              <w:t>13</w:t>
            </w:r>
          </w:p>
        </w:tc>
        <w:tc>
          <w:tcPr>
            <w:tcW w:w="2835" w:type="dxa"/>
          </w:tcPr>
          <w:p w:rsidR="00693C14" w:rsidRDefault="005E47C3" w:rsidP="004764FE">
            <w:pPr>
              <w:rPr>
                <w:rFonts w:ascii="Times New Roman" w:hAnsi="Times New Roman"/>
                <w:sz w:val="24"/>
                <w:szCs w:val="24"/>
              </w:rPr>
            </w:pPr>
            <w:proofErr w:type="spellStart"/>
            <w:r>
              <w:rPr>
                <w:rFonts w:ascii="Times New Roman" w:hAnsi="Times New Roman"/>
                <w:sz w:val="24"/>
                <w:szCs w:val="24"/>
              </w:rPr>
              <w:t>Белясова</w:t>
            </w:r>
            <w:proofErr w:type="spellEnd"/>
            <w:r>
              <w:rPr>
                <w:rFonts w:ascii="Times New Roman" w:hAnsi="Times New Roman"/>
                <w:sz w:val="24"/>
                <w:szCs w:val="24"/>
              </w:rPr>
              <w:t xml:space="preserve"> А.А</w:t>
            </w:r>
          </w:p>
        </w:tc>
        <w:tc>
          <w:tcPr>
            <w:tcW w:w="851" w:type="dxa"/>
          </w:tcPr>
          <w:p w:rsidR="00693C14" w:rsidRPr="002F5052" w:rsidRDefault="004764FE" w:rsidP="00865D86">
            <w:pPr>
              <w:jc w:val="center"/>
              <w:rPr>
                <w:rFonts w:ascii="Times New Roman" w:hAnsi="Times New Roman"/>
                <w:sz w:val="24"/>
                <w:szCs w:val="24"/>
              </w:rPr>
            </w:pPr>
            <w:r>
              <w:rPr>
                <w:rFonts w:ascii="Times New Roman" w:hAnsi="Times New Roman"/>
                <w:sz w:val="24"/>
                <w:szCs w:val="24"/>
              </w:rPr>
              <w:t>-</w:t>
            </w:r>
          </w:p>
        </w:tc>
        <w:tc>
          <w:tcPr>
            <w:tcW w:w="1701" w:type="dxa"/>
          </w:tcPr>
          <w:p w:rsidR="00693C14" w:rsidRPr="002F5052" w:rsidRDefault="004764FE" w:rsidP="00DE196D">
            <w:pPr>
              <w:ind w:firstLine="709"/>
              <w:rPr>
                <w:rFonts w:ascii="Times New Roman" w:hAnsi="Times New Roman"/>
                <w:sz w:val="24"/>
                <w:szCs w:val="24"/>
              </w:rPr>
            </w:pPr>
            <w:r>
              <w:rPr>
                <w:rFonts w:ascii="Times New Roman" w:hAnsi="Times New Roman"/>
                <w:sz w:val="24"/>
                <w:szCs w:val="24"/>
              </w:rPr>
              <w:t>13</w:t>
            </w:r>
          </w:p>
        </w:tc>
        <w:tc>
          <w:tcPr>
            <w:tcW w:w="1041" w:type="dxa"/>
          </w:tcPr>
          <w:p w:rsidR="00693C14" w:rsidRPr="002F5052" w:rsidRDefault="004764FE" w:rsidP="00865D86">
            <w:pPr>
              <w:jc w:val="center"/>
              <w:rPr>
                <w:rFonts w:ascii="Times New Roman" w:hAnsi="Times New Roman"/>
                <w:sz w:val="24"/>
                <w:szCs w:val="24"/>
              </w:rPr>
            </w:pPr>
            <w:r>
              <w:rPr>
                <w:rFonts w:ascii="Times New Roman" w:hAnsi="Times New Roman"/>
                <w:sz w:val="24"/>
                <w:szCs w:val="24"/>
              </w:rPr>
              <w:t>13</w:t>
            </w:r>
          </w:p>
        </w:tc>
        <w:tc>
          <w:tcPr>
            <w:tcW w:w="1085" w:type="dxa"/>
          </w:tcPr>
          <w:p w:rsidR="00693C14" w:rsidRPr="002F5052" w:rsidRDefault="004764FE" w:rsidP="00DE196D">
            <w:pPr>
              <w:rPr>
                <w:rFonts w:ascii="Times New Roman" w:hAnsi="Times New Roman"/>
                <w:sz w:val="24"/>
                <w:szCs w:val="24"/>
              </w:rPr>
            </w:pPr>
            <w:r>
              <w:rPr>
                <w:rFonts w:ascii="Times New Roman" w:hAnsi="Times New Roman"/>
                <w:sz w:val="24"/>
                <w:szCs w:val="24"/>
              </w:rPr>
              <w:t>100%</w:t>
            </w:r>
          </w:p>
        </w:tc>
      </w:tr>
      <w:tr w:rsidR="00E96097" w:rsidRPr="002F5052" w:rsidTr="005E47C3">
        <w:tc>
          <w:tcPr>
            <w:tcW w:w="993" w:type="dxa"/>
            <w:hideMark/>
          </w:tcPr>
          <w:p w:rsidR="00E96097" w:rsidRPr="002F5052" w:rsidRDefault="006B7E29" w:rsidP="00865D86">
            <w:pPr>
              <w:jc w:val="center"/>
              <w:rPr>
                <w:rFonts w:ascii="Times New Roman" w:hAnsi="Times New Roman"/>
                <w:sz w:val="24"/>
                <w:szCs w:val="24"/>
              </w:rPr>
            </w:pPr>
            <w:r>
              <w:rPr>
                <w:rFonts w:ascii="Times New Roman" w:hAnsi="Times New Roman"/>
                <w:b/>
                <w:bCs/>
                <w:sz w:val="24"/>
                <w:szCs w:val="24"/>
              </w:rPr>
              <w:t>9</w:t>
            </w:r>
          </w:p>
        </w:tc>
        <w:tc>
          <w:tcPr>
            <w:tcW w:w="992" w:type="dxa"/>
            <w:hideMark/>
          </w:tcPr>
          <w:p w:rsidR="00E96097" w:rsidRPr="002F5052" w:rsidRDefault="006B7E29" w:rsidP="00865D86">
            <w:pPr>
              <w:jc w:val="center"/>
              <w:rPr>
                <w:rFonts w:ascii="Times New Roman" w:hAnsi="Times New Roman"/>
                <w:sz w:val="24"/>
                <w:szCs w:val="24"/>
              </w:rPr>
            </w:pPr>
            <w:r>
              <w:rPr>
                <w:rFonts w:ascii="Times New Roman" w:hAnsi="Times New Roman"/>
                <w:sz w:val="24"/>
                <w:szCs w:val="24"/>
              </w:rPr>
              <w:t>14</w:t>
            </w:r>
          </w:p>
        </w:tc>
        <w:tc>
          <w:tcPr>
            <w:tcW w:w="2835" w:type="dxa"/>
            <w:hideMark/>
          </w:tcPr>
          <w:p w:rsidR="00E96097" w:rsidRPr="002F5052" w:rsidRDefault="005E47C3" w:rsidP="005E47C3">
            <w:pPr>
              <w:rPr>
                <w:rFonts w:ascii="Times New Roman" w:hAnsi="Times New Roman"/>
                <w:sz w:val="24"/>
                <w:szCs w:val="24"/>
              </w:rPr>
            </w:pPr>
            <w:proofErr w:type="spellStart"/>
            <w:r>
              <w:rPr>
                <w:rFonts w:ascii="Times New Roman" w:hAnsi="Times New Roman"/>
                <w:sz w:val="24"/>
                <w:szCs w:val="24"/>
              </w:rPr>
              <w:t>Леттер</w:t>
            </w:r>
            <w:proofErr w:type="spellEnd"/>
            <w:r>
              <w:rPr>
                <w:rFonts w:ascii="Times New Roman" w:hAnsi="Times New Roman"/>
                <w:sz w:val="24"/>
                <w:szCs w:val="24"/>
              </w:rPr>
              <w:t xml:space="preserve"> В.М.</w:t>
            </w:r>
          </w:p>
        </w:tc>
        <w:tc>
          <w:tcPr>
            <w:tcW w:w="851" w:type="dxa"/>
            <w:hideMark/>
          </w:tcPr>
          <w:p w:rsidR="00E96097" w:rsidRPr="002F5052" w:rsidRDefault="00182418" w:rsidP="000D7FDC">
            <w:pPr>
              <w:jc w:val="center"/>
              <w:rPr>
                <w:rFonts w:ascii="Times New Roman" w:hAnsi="Times New Roman"/>
                <w:sz w:val="24"/>
                <w:szCs w:val="24"/>
              </w:rPr>
            </w:pPr>
            <w:r>
              <w:rPr>
                <w:rFonts w:ascii="Times New Roman" w:hAnsi="Times New Roman"/>
                <w:sz w:val="24"/>
                <w:szCs w:val="24"/>
              </w:rPr>
              <w:t>1</w:t>
            </w:r>
            <w:r w:rsidR="000D7FDC">
              <w:rPr>
                <w:rFonts w:ascii="Times New Roman" w:hAnsi="Times New Roman"/>
                <w:sz w:val="24"/>
                <w:szCs w:val="24"/>
              </w:rPr>
              <w:t>1</w:t>
            </w:r>
          </w:p>
        </w:tc>
        <w:tc>
          <w:tcPr>
            <w:tcW w:w="1701" w:type="dxa"/>
            <w:hideMark/>
          </w:tcPr>
          <w:p w:rsidR="00E96097" w:rsidRPr="002F5052" w:rsidRDefault="00182418" w:rsidP="00DE196D">
            <w:pPr>
              <w:ind w:firstLine="709"/>
              <w:rPr>
                <w:rFonts w:ascii="Times New Roman" w:hAnsi="Times New Roman"/>
                <w:sz w:val="24"/>
                <w:szCs w:val="24"/>
              </w:rPr>
            </w:pPr>
            <w:r>
              <w:rPr>
                <w:rFonts w:ascii="Times New Roman" w:hAnsi="Times New Roman"/>
                <w:sz w:val="24"/>
                <w:szCs w:val="24"/>
              </w:rPr>
              <w:t>5</w:t>
            </w:r>
          </w:p>
        </w:tc>
        <w:tc>
          <w:tcPr>
            <w:tcW w:w="1041" w:type="dxa"/>
            <w:hideMark/>
          </w:tcPr>
          <w:p w:rsidR="00E96097" w:rsidRPr="002F5052" w:rsidRDefault="00182418" w:rsidP="00693492">
            <w:pPr>
              <w:jc w:val="center"/>
              <w:rPr>
                <w:rFonts w:ascii="Times New Roman" w:hAnsi="Times New Roman"/>
                <w:sz w:val="24"/>
                <w:szCs w:val="24"/>
              </w:rPr>
            </w:pPr>
            <w:r>
              <w:rPr>
                <w:rFonts w:ascii="Times New Roman" w:hAnsi="Times New Roman"/>
                <w:sz w:val="24"/>
                <w:szCs w:val="24"/>
              </w:rPr>
              <w:t>1</w:t>
            </w:r>
            <w:r w:rsidR="00693492">
              <w:rPr>
                <w:rFonts w:ascii="Times New Roman" w:hAnsi="Times New Roman"/>
                <w:sz w:val="24"/>
                <w:szCs w:val="24"/>
              </w:rPr>
              <w:t>4</w:t>
            </w:r>
          </w:p>
        </w:tc>
        <w:tc>
          <w:tcPr>
            <w:tcW w:w="1085" w:type="dxa"/>
            <w:hideMark/>
          </w:tcPr>
          <w:p w:rsidR="00E96097" w:rsidRPr="00182418" w:rsidRDefault="00182418" w:rsidP="00DE196D">
            <w:pPr>
              <w:rPr>
                <w:rFonts w:ascii="Times New Roman" w:hAnsi="Times New Roman"/>
                <w:sz w:val="24"/>
                <w:szCs w:val="24"/>
              </w:rPr>
            </w:pPr>
            <w:r w:rsidRPr="00182418">
              <w:rPr>
                <w:rFonts w:ascii="Times New Roman" w:hAnsi="Times New Roman"/>
                <w:sz w:val="24"/>
                <w:szCs w:val="24"/>
              </w:rPr>
              <w:t>100%</w:t>
            </w:r>
          </w:p>
        </w:tc>
      </w:tr>
      <w:tr w:rsidR="00E96097" w:rsidRPr="002F5052" w:rsidTr="005E47C3">
        <w:tc>
          <w:tcPr>
            <w:tcW w:w="993" w:type="dxa"/>
            <w:hideMark/>
          </w:tcPr>
          <w:p w:rsidR="00E96097" w:rsidRPr="002F5052" w:rsidRDefault="006B7E29" w:rsidP="006B7E29">
            <w:pPr>
              <w:rPr>
                <w:rFonts w:ascii="Times New Roman" w:hAnsi="Times New Roman"/>
                <w:sz w:val="24"/>
                <w:szCs w:val="24"/>
              </w:rPr>
            </w:pPr>
            <w:r>
              <w:rPr>
                <w:rFonts w:ascii="Times New Roman" w:hAnsi="Times New Roman"/>
                <w:b/>
                <w:bCs/>
                <w:sz w:val="24"/>
                <w:szCs w:val="24"/>
              </w:rPr>
              <w:t>10</w:t>
            </w:r>
          </w:p>
        </w:tc>
        <w:tc>
          <w:tcPr>
            <w:tcW w:w="992" w:type="dxa"/>
            <w:hideMark/>
          </w:tcPr>
          <w:p w:rsidR="00E96097" w:rsidRPr="002F5052" w:rsidRDefault="006B7E29" w:rsidP="00865D86">
            <w:pPr>
              <w:jc w:val="center"/>
              <w:rPr>
                <w:rFonts w:ascii="Times New Roman" w:hAnsi="Times New Roman"/>
                <w:sz w:val="24"/>
                <w:szCs w:val="24"/>
              </w:rPr>
            </w:pPr>
            <w:r>
              <w:rPr>
                <w:rFonts w:ascii="Times New Roman" w:hAnsi="Times New Roman"/>
                <w:sz w:val="24"/>
                <w:szCs w:val="24"/>
              </w:rPr>
              <w:t>11</w:t>
            </w:r>
          </w:p>
        </w:tc>
        <w:tc>
          <w:tcPr>
            <w:tcW w:w="2835" w:type="dxa"/>
            <w:hideMark/>
          </w:tcPr>
          <w:p w:rsidR="00E96097" w:rsidRPr="002F5052" w:rsidRDefault="00AC74E8" w:rsidP="00AC74E8">
            <w:pPr>
              <w:rPr>
                <w:rFonts w:ascii="Times New Roman" w:hAnsi="Times New Roman"/>
                <w:sz w:val="24"/>
                <w:szCs w:val="24"/>
              </w:rPr>
            </w:pPr>
            <w:r>
              <w:rPr>
                <w:rFonts w:ascii="Times New Roman" w:hAnsi="Times New Roman"/>
                <w:sz w:val="24"/>
                <w:szCs w:val="24"/>
              </w:rPr>
              <w:t>Селиверстова И.С.</w:t>
            </w:r>
          </w:p>
        </w:tc>
        <w:tc>
          <w:tcPr>
            <w:tcW w:w="851" w:type="dxa"/>
            <w:hideMark/>
          </w:tcPr>
          <w:p w:rsidR="00E96097" w:rsidRPr="002F5052" w:rsidRDefault="00182418" w:rsidP="00865D86">
            <w:pPr>
              <w:jc w:val="center"/>
              <w:rPr>
                <w:rFonts w:ascii="Times New Roman" w:hAnsi="Times New Roman"/>
                <w:sz w:val="24"/>
                <w:szCs w:val="24"/>
              </w:rPr>
            </w:pPr>
            <w:r>
              <w:rPr>
                <w:rFonts w:ascii="Times New Roman" w:hAnsi="Times New Roman"/>
                <w:sz w:val="24"/>
                <w:szCs w:val="24"/>
              </w:rPr>
              <w:t>9</w:t>
            </w:r>
          </w:p>
        </w:tc>
        <w:tc>
          <w:tcPr>
            <w:tcW w:w="1701" w:type="dxa"/>
            <w:hideMark/>
          </w:tcPr>
          <w:p w:rsidR="00E96097" w:rsidRPr="002F5052" w:rsidRDefault="00182418" w:rsidP="00DE196D">
            <w:pPr>
              <w:ind w:firstLine="709"/>
              <w:rPr>
                <w:rFonts w:ascii="Times New Roman" w:hAnsi="Times New Roman"/>
                <w:sz w:val="24"/>
                <w:szCs w:val="24"/>
              </w:rPr>
            </w:pPr>
            <w:r>
              <w:rPr>
                <w:rFonts w:ascii="Times New Roman" w:hAnsi="Times New Roman"/>
                <w:sz w:val="24"/>
                <w:szCs w:val="24"/>
              </w:rPr>
              <w:t>4</w:t>
            </w:r>
          </w:p>
        </w:tc>
        <w:tc>
          <w:tcPr>
            <w:tcW w:w="1041" w:type="dxa"/>
            <w:hideMark/>
          </w:tcPr>
          <w:p w:rsidR="00E96097" w:rsidRPr="002F5052" w:rsidRDefault="00182418" w:rsidP="00865D86">
            <w:pPr>
              <w:jc w:val="center"/>
              <w:rPr>
                <w:rFonts w:ascii="Times New Roman" w:hAnsi="Times New Roman"/>
                <w:sz w:val="24"/>
                <w:szCs w:val="24"/>
              </w:rPr>
            </w:pPr>
            <w:r>
              <w:rPr>
                <w:rFonts w:ascii="Times New Roman" w:hAnsi="Times New Roman"/>
                <w:sz w:val="24"/>
                <w:szCs w:val="24"/>
              </w:rPr>
              <w:t>13</w:t>
            </w:r>
          </w:p>
        </w:tc>
        <w:tc>
          <w:tcPr>
            <w:tcW w:w="1085" w:type="dxa"/>
            <w:hideMark/>
          </w:tcPr>
          <w:p w:rsidR="00E96097" w:rsidRPr="002F5052" w:rsidRDefault="003D088C" w:rsidP="00512AE0">
            <w:pPr>
              <w:rPr>
                <w:rFonts w:ascii="Times New Roman" w:hAnsi="Times New Roman"/>
                <w:sz w:val="24"/>
                <w:szCs w:val="24"/>
              </w:rPr>
            </w:pPr>
            <w:r>
              <w:rPr>
                <w:rFonts w:ascii="Times New Roman" w:hAnsi="Times New Roman"/>
                <w:sz w:val="24"/>
                <w:szCs w:val="24"/>
              </w:rPr>
              <w:t>72%</w:t>
            </w:r>
          </w:p>
        </w:tc>
      </w:tr>
      <w:tr w:rsidR="00E96097" w:rsidRPr="002F5052" w:rsidTr="005E47C3">
        <w:tc>
          <w:tcPr>
            <w:tcW w:w="993" w:type="dxa"/>
            <w:hideMark/>
          </w:tcPr>
          <w:p w:rsidR="00E96097" w:rsidRDefault="006B7E29" w:rsidP="00865D86">
            <w:pPr>
              <w:jc w:val="center"/>
              <w:rPr>
                <w:rFonts w:ascii="Times New Roman" w:hAnsi="Times New Roman"/>
                <w:b/>
                <w:bCs/>
                <w:sz w:val="24"/>
                <w:szCs w:val="24"/>
              </w:rPr>
            </w:pPr>
            <w:r>
              <w:rPr>
                <w:rFonts w:ascii="Times New Roman" w:hAnsi="Times New Roman"/>
                <w:b/>
                <w:bCs/>
                <w:sz w:val="24"/>
                <w:szCs w:val="24"/>
              </w:rPr>
              <w:t>11</w:t>
            </w:r>
          </w:p>
          <w:p w:rsidR="00607DCB" w:rsidRPr="002F5052" w:rsidRDefault="00607DCB" w:rsidP="00865D86">
            <w:pPr>
              <w:jc w:val="center"/>
              <w:rPr>
                <w:rFonts w:ascii="Times New Roman" w:hAnsi="Times New Roman"/>
                <w:sz w:val="24"/>
                <w:szCs w:val="24"/>
              </w:rPr>
            </w:pPr>
          </w:p>
        </w:tc>
        <w:tc>
          <w:tcPr>
            <w:tcW w:w="992" w:type="dxa"/>
            <w:hideMark/>
          </w:tcPr>
          <w:p w:rsidR="00E96097" w:rsidRPr="002F5052" w:rsidRDefault="00F05377" w:rsidP="00865D86">
            <w:pPr>
              <w:jc w:val="center"/>
              <w:rPr>
                <w:rFonts w:ascii="Times New Roman" w:hAnsi="Times New Roman"/>
                <w:sz w:val="24"/>
                <w:szCs w:val="24"/>
              </w:rPr>
            </w:pPr>
            <w:r>
              <w:rPr>
                <w:rFonts w:ascii="Times New Roman" w:hAnsi="Times New Roman"/>
                <w:sz w:val="24"/>
                <w:szCs w:val="24"/>
              </w:rPr>
              <w:t>4</w:t>
            </w:r>
          </w:p>
        </w:tc>
        <w:tc>
          <w:tcPr>
            <w:tcW w:w="2835" w:type="dxa"/>
            <w:hideMark/>
          </w:tcPr>
          <w:p w:rsidR="00E96097" w:rsidRPr="002F5052" w:rsidRDefault="00AC74E8" w:rsidP="00A040FB">
            <w:pPr>
              <w:rPr>
                <w:rFonts w:ascii="Times New Roman" w:hAnsi="Times New Roman"/>
                <w:sz w:val="24"/>
                <w:szCs w:val="24"/>
              </w:rPr>
            </w:pPr>
            <w:proofErr w:type="spellStart"/>
            <w:r>
              <w:rPr>
                <w:rFonts w:ascii="Times New Roman" w:hAnsi="Times New Roman"/>
                <w:sz w:val="24"/>
                <w:szCs w:val="24"/>
              </w:rPr>
              <w:t>Гогидзе</w:t>
            </w:r>
            <w:proofErr w:type="spellEnd"/>
            <w:r>
              <w:rPr>
                <w:rFonts w:ascii="Times New Roman" w:hAnsi="Times New Roman"/>
                <w:sz w:val="24"/>
                <w:szCs w:val="24"/>
              </w:rPr>
              <w:t xml:space="preserve"> </w:t>
            </w:r>
            <w:r w:rsidR="00A040FB">
              <w:rPr>
                <w:rFonts w:ascii="Times New Roman" w:hAnsi="Times New Roman"/>
                <w:sz w:val="24"/>
                <w:szCs w:val="24"/>
              </w:rPr>
              <w:t>И.А.</w:t>
            </w:r>
          </w:p>
        </w:tc>
        <w:tc>
          <w:tcPr>
            <w:tcW w:w="851" w:type="dxa"/>
            <w:hideMark/>
          </w:tcPr>
          <w:p w:rsidR="00E96097" w:rsidRPr="002F5052" w:rsidRDefault="00F05377" w:rsidP="00865D86">
            <w:pPr>
              <w:jc w:val="center"/>
              <w:rPr>
                <w:rFonts w:ascii="Times New Roman" w:hAnsi="Times New Roman"/>
                <w:sz w:val="24"/>
                <w:szCs w:val="24"/>
              </w:rPr>
            </w:pPr>
            <w:r>
              <w:rPr>
                <w:rFonts w:ascii="Times New Roman" w:hAnsi="Times New Roman"/>
                <w:sz w:val="24"/>
                <w:szCs w:val="24"/>
              </w:rPr>
              <w:t>3</w:t>
            </w:r>
          </w:p>
        </w:tc>
        <w:tc>
          <w:tcPr>
            <w:tcW w:w="1701" w:type="dxa"/>
            <w:hideMark/>
          </w:tcPr>
          <w:p w:rsidR="00E96097" w:rsidRPr="002F5052" w:rsidRDefault="00F05377" w:rsidP="00DE196D">
            <w:pPr>
              <w:ind w:firstLine="709"/>
              <w:rPr>
                <w:rFonts w:ascii="Times New Roman" w:hAnsi="Times New Roman"/>
                <w:sz w:val="24"/>
                <w:szCs w:val="24"/>
              </w:rPr>
            </w:pPr>
            <w:r>
              <w:rPr>
                <w:rFonts w:ascii="Times New Roman" w:hAnsi="Times New Roman"/>
                <w:sz w:val="24"/>
                <w:szCs w:val="24"/>
              </w:rPr>
              <w:t>2</w:t>
            </w:r>
          </w:p>
        </w:tc>
        <w:tc>
          <w:tcPr>
            <w:tcW w:w="1041" w:type="dxa"/>
            <w:hideMark/>
          </w:tcPr>
          <w:p w:rsidR="00E96097" w:rsidRPr="002F5052" w:rsidRDefault="00F05377" w:rsidP="00865D86">
            <w:pPr>
              <w:jc w:val="center"/>
              <w:rPr>
                <w:rFonts w:ascii="Times New Roman" w:hAnsi="Times New Roman"/>
                <w:sz w:val="24"/>
                <w:szCs w:val="24"/>
              </w:rPr>
            </w:pPr>
            <w:r>
              <w:rPr>
                <w:rFonts w:ascii="Times New Roman" w:hAnsi="Times New Roman"/>
                <w:sz w:val="24"/>
                <w:szCs w:val="24"/>
              </w:rPr>
              <w:t>3</w:t>
            </w:r>
          </w:p>
        </w:tc>
        <w:tc>
          <w:tcPr>
            <w:tcW w:w="1085" w:type="dxa"/>
            <w:hideMark/>
          </w:tcPr>
          <w:p w:rsidR="00E96097" w:rsidRPr="003D088C" w:rsidRDefault="003D088C" w:rsidP="00DE196D">
            <w:pPr>
              <w:rPr>
                <w:rFonts w:ascii="Times New Roman" w:hAnsi="Times New Roman"/>
                <w:sz w:val="24"/>
                <w:szCs w:val="24"/>
              </w:rPr>
            </w:pPr>
            <w:r w:rsidRPr="003D088C">
              <w:rPr>
                <w:rFonts w:ascii="Times New Roman" w:hAnsi="Times New Roman"/>
                <w:sz w:val="24"/>
                <w:szCs w:val="24"/>
              </w:rPr>
              <w:t>83</w:t>
            </w:r>
            <w:r>
              <w:rPr>
                <w:rFonts w:ascii="Times New Roman" w:hAnsi="Times New Roman"/>
                <w:sz w:val="24"/>
                <w:szCs w:val="24"/>
              </w:rPr>
              <w:t>%</w:t>
            </w:r>
          </w:p>
        </w:tc>
      </w:tr>
    </w:tbl>
    <w:p w:rsidR="00E96097" w:rsidRDefault="00E96097" w:rsidP="00E96097">
      <w:pPr>
        <w:spacing w:after="0" w:line="240" w:lineRule="auto"/>
        <w:ind w:firstLine="567"/>
        <w:jc w:val="both"/>
        <w:rPr>
          <w:rFonts w:ascii="Times New Roman" w:hAnsi="Times New Roman"/>
          <w:sz w:val="28"/>
          <w:szCs w:val="28"/>
        </w:rPr>
      </w:pPr>
      <w:r w:rsidRPr="00BD4AD0">
        <w:rPr>
          <w:rFonts w:ascii="Times New Roman" w:hAnsi="Times New Roman"/>
          <w:sz w:val="28"/>
          <w:szCs w:val="28"/>
        </w:rPr>
        <w:t>Занятость учащихся дополнительным образованием  в 201</w:t>
      </w:r>
      <w:r w:rsidR="005F0FBE">
        <w:rPr>
          <w:rFonts w:ascii="Times New Roman" w:hAnsi="Times New Roman"/>
          <w:sz w:val="28"/>
          <w:szCs w:val="28"/>
        </w:rPr>
        <w:t>6</w:t>
      </w:r>
      <w:r w:rsidRPr="00BD4AD0">
        <w:rPr>
          <w:rFonts w:ascii="Times New Roman" w:hAnsi="Times New Roman"/>
          <w:sz w:val="28"/>
          <w:szCs w:val="28"/>
        </w:rPr>
        <w:t>/201</w:t>
      </w:r>
      <w:r w:rsidR="005F0FBE">
        <w:rPr>
          <w:rFonts w:ascii="Times New Roman" w:hAnsi="Times New Roman"/>
          <w:sz w:val="28"/>
          <w:szCs w:val="28"/>
        </w:rPr>
        <w:t>7</w:t>
      </w:r>
      <w:r w:rsidRPr="00BD4AD0">
        <w:rPr>
          <w:rFonts w:ascii="Times New Roman" w:hAnsi="Times New Roman"/>
          <w:sz w:val="28"/>
          <w:szCs w:val="28"/>
        </w:rPr>
        <w:t xml:space="preserve">учебного году составила </w:t>
      </w:r>
      <w:r w:rsidR="007A615B">
        <w:rPr>
          <w:rFonts w:ascii="Times New Roman" w:hAnsi="Times New Roman"/>
          <w:sz w:val="28"/>
          <w:szCs w:val="28"/>
        </w:rPr>
        <w:t>1</w:t>
      </w:r>
      <w:r w:rsidR="00161021">
        <w:rPr>
          <w:rFonts w:ascii="Times New Roman" w:hAnsi="Times New Roman"/>
          <w:sz w:val="28"/>
          <w:szCs w:val="28"/>
        </w:rPr>
        <w:t>48</w:t>
      </w:r>
      <w:r w:rsidRPr="00BD4AD0">
        <w:rPr>
          <w:rFonts w:ascii="Times New Roman" w:hAnsi="Times New Roman"/>
          <w:sz w:val="28"/>
          <w:szCs w:val="28"/>
        </w:rPr>
        <w:t>уч-ся/</w:t>
      </w:r>
      <w:r w:rsidR="00161021">
        <w:rPr>
          <w:rFonts w:ascii="Times New Roman" w:hAnsi="Times New Roman"/>
          <w:sz w:val="28"/>
          <w:szCs w:val="28"/>
        </w:rPr>
        <w:t>94</w:t>
      </w:r>
      <w:r w:rsidRPr="00BD4AD0">
        <w:rPr>
          <w:rFonts w:ascii="Times New Roman" w:hAnsi="Times New Roman"/>
          <w:sz w:val="28"/>
          <w:szCs w:val="28"/>
        </w:rPr>
        <w:t xml:space="preserve"> % от общего числа школьников.</w:t>
      </w:r>
    </w:p>
    <w:p w:rsidR="00820A3F" w:rsidRDefault="00820A3F" w:rsidP="00ED713E">
      <w:pPr>
        <w:jc w:val="center"/>
        <w:rPr>
          <w:sz w:val="28"/>
          <w:szCs w:val="28"/>
        </w:rPr>
      </w:pPr>
    </w:p>
    <w:p w:rsidR="00ED713E" w:rsidRPr="003D7216" w:rsidRDefault="00ED713E" w:rsidP="00ED713E">
      <w:pPr>
        <w:jc w:val="center"/>
        <w:rPr>
          <w:rFonts w:ascii="Times New Roman" w:hAnsi="Times New Roman" w:cs="Times New Roman"/>
          <w:sz w:val="28"/>
          <w:szCs w:val="28"/>
        </w:rPr>
      </w:pPr>
      <w:r w:rsidRPr="003D7216">
        <w:rPr>
          <w:rFonts w:ascii="Times New Roman" w:hAnsi="Times New Roman" w:cs="Times New Roman"/>
          <w:sz w:val="28"/>
          <w:szCs w:val="28"/>
        </w:rPr>
        <w:t>Кружковая работа в 201</w:t>
      </w:r>
      <w:r w:rsidR="005F0FBE">
        <w:rPr>
          <w:rFonts w:ascii="Times New Roman" w:hAnsi="Times New Roman" w:cs="Times New Roman"/>
          <w:sz w:val="28"/>
          <w:szCs w:val="28"/>
        </w:rPr>
        <w:t>6</w:t>
      </w:r>
      <w:r w:rsidRPr="003D7216">
        <w:rPr>
          <w:rFonts w:ascii="Times New Roman" w:hAnsi="Times New Roman" w:cs="Times New Roman"/>
          <w:sz w:val="28"/>
          <w:szCs w:val="28"/>
        </w:rPr>
        <w:t>-201</w:t>
      </w:r>
      <w:r w:rsidR="005F0FBE">
        <w:rPr>
          <w:rFonts w:ascii="Times New Roman" w:hAnsi="Times New Roman" w:cs="Times New Roman"/>
          <w:sz w:val="28"/>
          <w:szCs w:val="28"/>
        </w:rPr>
        <w:t>7</w:t>
      </w:r>
      <w:r w:rsidRPr="003D7216">
        <w:rPr>
          <w:rFonts w:ascii="Times New Roman" w:hAnsi="Times New Roman" w:cs="Times New Roman"/>
          <w:sz w:val="28"/>
          <w:szCs w:val="28"/>
        </w:rPr>
        <w:t xml:space="preserve"> году</w:t>
      </w:r>
    </w:p>
    <w:p w:rsidR="00ED713E" w:rsidRPr="003D7216" w:rsidRDefault="00ED713E" w:rsidP="00ED713E">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1779"/>
        <w:gridCol w:w="2515"/>
        <w:gridCol w:w="1691"/>
        <w:gridCol w:w="980"/>
        <w:gridCol w:w="804"/>
        <w:gridCol w:w="985"/>
      </w:tblGrid>
      <w:tr w:rsidR="00ED713E" w:rsidRPr="003D7216" w:rsidTr="00B46557">
        <w:tc>
          <w:tcPr>
            <w:tcW w:w="445" w:type="dxa"/>
          </w:tcPr>
          <w:p w:rsidR="00ED713E" w:rsidRPr="003D7216" w:rsidRDefault="00ED713E" w:rsidP="00B46557">
            <w:pPr>
              <w:jc w:val="both"/>
              <w:rPr>
                <w:rFonts w:ascii="Times New Roman" w:hAnsi="Times New Roman" w:cs="Times New Roman"/>
              </w:rPr>
            </w:pPr>
            <w:r w:rsidRPr="003D7216">
              <w:rPr>
                <w:rFonts w:ascii="Times New Roman" w:hAnsi="Times New Roman" w:cs="Times New Roman"/>
              </w:rPr>
              <w:t>№</w:t>
            </w:r>
          </w:p>
        </w:tc>
        <w:tc>
          <w:tcPr>
            <w:tcW w:w="1779" w:type="dxa"/>
          </w:tcPr>
          <w:p w:rsidR="00ED713E" w:rsidRPr="003D7216" w:rsidRDefault="00ED713E" w:rsidP="00B46557">
            <w:pPr>
              <w:jc w:val="both"/>
              <w:rPr>
                <w:rFonts w:ascii="Times New Roman" w:hAnsi="Times New Roman" w:cs="Times New Roman"/>
              </w:rPr>
            </w:pPr>
            <w:r w:rsidRPr="003D7216">
              <w:rPr>
                <w:rFonts w:ascii="Times New Roman" w:hAnsi="Times New Roman" w:cs="Times New Roman"/>
              </w:rPr>
              <w:t>Направление</w:t>
            </w:r>
          </w:p>
        </w:tc>
        <w:tc>
          <w:tcPr>
            <w:tcW w:w="1567" w:type="dxa"/>
          </w:tcPr>
          <w:p w:rsidR="00ED713E" w:rsidRPr="003D7216" w:rsidRDefault="00ED713E" w:rsidP="00B46557">
            <w:pPr>
              <w:jc w:val="both"/>
              <w:rPr>
                <w:rFonts w:ascii="Times New Roman" w:hAnsi="Times New Roman" w:cs="Times New Roman"/>
              </w:rPr>
            </w:pPr>
            <w:r w:rsidRPr="003D7216">
              <w:rPr>
                <w:rFonts w:ascii="Times New Roman" w:hAnsi="Times New Roman" w:cs="Times New Roman"/>
              </w:rPr>
              <w:t>Название кружка</w:t>
            </w:r>
          </w:p>
        </w:tc>
        <w:tc>
          <w:tcPr>
            <w:tcW w:w="1691" w:type="dxa"/>
          </w:tcPr>
          <w:p w:rsidR="00ED713E" w:rsidRPr="003D7216" w:rsidRDefault="00ED713E" w:rsidP="00B46557">
            <w:pPr>
              <w:jc w:val="both"/>
              <w:rPr>
                <w:rFonts w:ascii="Times New Roman" w:hAnsi="Times New Roman" w:cs="Times New Roman"/>
              </w:rPr>
            </w:pPr>
            <w:r w:rsidRPr="003D7216">
              <w:rPr>
                <w:rFonts w:ascii="Times New Roman" w:hAnsi="Times New Roman" w:cs="Times New Roman"/>
              </w:rPr>
              <w:t>Руководитель кружка</w:t>
            </w:r>
          </w:p>
        </w:tc>
        <w:tc>
          <w:tcPr>
            <w:tcW w:w="980" w:type="dxa"/>
          </w:tcPr>
          <w:p w:rsidR="00ED713E" w:rsidRPr="003D7216" w:rsidRDefault="00ED713E" w:rsidP="00B46557">
            <w:pPr>
              <w:jc w:val="both"/>
              <w:rPr>
                <w:rFonts w:ascii="Times New Roman" w:hAnsi="Times New Roman" w:cs="Times New Roman"/>
              </w:rPr>
            </w:pPr>
            <w:r w:rsidRPr="003D7216">
              <w:rPr>
                <w:rFonts w:ascii="Times New Roman" w:hAnsi="Times New Roman" w:cs="Times New Roman"/>
              </w:rPr>
              <w:t>Кол-во часов в неделю</w:t>
            </w:r>
          </w:p>
        </w:tc>
        <w:tc>
          <w:tcPr>
            <w:tcW w:w="804" w:type="dxa"/>
          </w:tcPr>
          <w:p w:rsidR="00ED713E" w:rsidRPr="003D7216" w:rsidRDefault="00ED713E" w:rsidP="00B46557">
            <w:pPr>
              <w:jc w:val="both"/>
              <w:rPr>
                <w:rFonts w:ascii="Times New Roman" w:hAnsi="Times New Roman" w:cs="Times New Roman"/>
              </w:rPr>
            </w:pPr>
            <w:r w:rsidRPr="003D7216">
              <w:rPr>
                <w:rFonts w:ascii="Times New Roman" w:hAnsi="Times New Roman" w:cs="Times New Roman"/>
              </w:rPr>
              <w:t>Кол-во детей</w:t>
            </w:r>
          </w:p>
        </w:tc>
        <w:tc>
          <w:tcPr>
            <w:tcW w:w="985" w:type="dxa"/>
          </w:tcPr>
          <w:p w:rsidR="00ED713E" w:rsidRPr="003D7216" w:rsidRDefault="00ED713E" w:rsidP="00B46557">
            <w:pPr>
              <w:jc w:val="both"/>
              <w:rPr>
                <w:rFonts w:ascii="Times New Roman" w:hAnsi="Times New Roman" w:cs="Times New Roman"/>
              </w:rPr>
            </w:pPr>
            <w:r w:rsidRPr="003D7216">
              <w:rPr>
                <w:rFonts w:ascii="Times New Roman" w:hAnsi="Times New Roman" w:cs="Times New Roman"/>
              </w:rPr>
              <w:t>Из них группы риска</w:t>
            </w:r>
          </w:p>
        </w:tc>
      </w:tr>
      <w:tr w:rsidR="00ED713E" w:rsidRPr="003D7216" w:rsidTr="00B46557">
        <w:tc>
          <w:tcPr>
            <w:tcW w:w="445" w:type="dxa"/>
          </w:tcPr>
          <w:p w:rsidR="00ED713E" w:rsidRPr="003D7216" w:rsidRDefault="00ED713E" w:rsidP="00B46557">
            <w:pPr>
              <w:jc w:val="both"/>
              <w:rPr>
                <w:rFonts w:ascii="Times New Roman" w:hAnsi="Times New Roman" w:cs="Times New Roman"/>
              </w:rPr>
            </w:pPr>
            <w:r w:rsidRPr="003D7216">
              <w:rPr>
                <w:rFonts w:ascii="Times New Roman" w:hAnsi="Times New Roman" w:cs="Times New Roman"/>
              </w:rPr>
              <w:t>1</w:t>
            </w:r>
          </w:p>
        </w:tc>
        <w:tc>
          <w:tcPr>
            <w:tcW w:w="1779" w:type="dxa"/>
          </w:tcPr>
          <w:p w:rsidR="00ED713E" w:rsidRPr="003D7216" w:rsidRDefault="00ED713E" w:rsidP="00B46557">
            <w:pPr>
              <w:jc w:val="both"/>
              <w:rPr>
                <w:rFonts w:ascii="Times New Roman" w:hAnsi="Times New Roman" w:cs="Times New Roman"/>
              </w:rPr>
            </w:pPr>
            <w:r w:rsidRPr="003D7216">
              <w:rPr>
                <w:rFonts w:ascii="Times New Roman" w:hAnsi="Times New Roman" w:cs="Times New Roman"/>
              </w:rPr>
              <w:t>Технические</w:t>
            </w:r>
          </w:p>
        </w:tc>
        <w:tc>
          <w:tcPr>
            <w:tcW w:w="1567" w:type="dxa"/>
          </w:tcPr>
          <w:p w:rsidR="00ED713E" w:rsidRPr="003D7216" w:rsidRDefault="00ED713E" w:rsidP="00B46557">
            <w:pPr>
              <w:jc w:val="both"/>
              <w:rPr>
                <w:rFonts w:ascii="Times New Roman" w:hAnsi="Times New Roman" w:cs="Times New Roman"/>
              </w:rPr>
            </w:pPr>
            <w:r w:rsidRPr="003D7216">
              <w:rPr>
                <w:rFonts w:ascii="Times New Roman" w:hAnsi="Times New Roman" w:cs="Times New Roman"/>
              </w:rPr>
              <w:t>«Карусель»</w:t>
            </w:r>
          </w:p>
        </w:tc>
        <w:tc>
          <w:tcPr>
            <w:tcW w:w="1691" w:type="dxa"/>
          </w:tcPr>
          <w:p w:rsidR="00ED713E" w:rsidRPr="003D7216" w:rsidRDefault="00ED713E" w:rsidP="00B46557">
            <w:pPr>
              <w:jc w:val="both"/>
              <w:rPr>
                <w:rFonts w:ascii="Times New Roman" w:hAnsi="Times New Roman" w:cs="Times New Roman"/>
              </w:rPr>
            </w:pPr>
            <w:r w:rsidRPr="003D7216">
              <w:rPr>
                <w:rFonts w:ascii="Times New Roman" w:hAnsi="Times New Roman" w:cs="Times New Roman"/>
              </w:rPr>
              <w:t>Красавцев В.И.</w:t>
            </w:r>
          </w:p>
        </w:tc>
        <w:tc>
          <w:tcPr>
            <w:tcW w:w="980" w:type="dxa"/>
          </w:tcPr>
          <w:p w:rsidR="00ED713E" w:rsidRPr="003D7216" w:rsidRDefault="00ED713E" w:rsidP="00B46557">
            <w:pPr>
              <w:jc w:val="both"/>
              <w:rPr>
                <w:rFonts w:ascii="Times New Roman" w:hAnsi="Times New Roman" w:cs="Times New Roman"/>
              </w:rPr>
            </w:pPr>
            <w:r w:rsidRPr="003D7216">
              <w:rPr>
                <w:rFonts w:ascii="Times New Roman" w:hAnsi="Times New Roman" w:cs="Times New Roman"/>
              </w:rPr>
              <w:t>2</w:t>
            </w:r>
          </w:p>
        </w:tc>
        <w:tc>
          <w:tcPr>
            <w:tcW w:w="804" w:type="dxa"/>
          </w:tcPr>
          <w:p w:rsidR="00ED713E" w:rsidRPr="003D7216" w:rsidRDefault="00ED713E" w:rsidP="00B46557">
            <w:pPr>
              <w:jc w:val="both"/>
              <w:rPr>
                <w:rFonts w:ascii="Times New Roman" w:hAnsi="Times New Roman" w:cs="Times New Roman"/>
              </w:rPr>
            </w:pPr>
            <w:r w:rsidRPr="003D7216">
              <w:rPr>
                <w:rFonts w:ascii="Times New Roman" w:hAnsi="Times New Roman" w:cs="Times New Roman"/>
              </w:rPr>
              <w:t>15</w:t>
            </w:r>
          </w:p>
        </w:tc>
        <w:tc>
          <w:tcPr>
            <w:tcW w:w="985" w:type="dxa"/>
          </w:tcPr>
          <w:p w:rsidR="00ED713E" w:rsidRPr="003D7216" w:rsidRDefault="00ED713E" w:rsidP="00B46557">
            <w:pPr>
              <w:jc w:val="both"/>
              <w:rPr>
                <w:rFonts w:ascii="Times New Roman" w:hAnsi="Times New Roman" w:cs="Times New Roman"/>
              </w:rPr>
            </w:pPr>
            <w:r w:rsidRPr="003D7216">
              <w:rPr>
                <w:rFonts w:ascii="Times New Roman" w:hAnsi="Times New Roman" w:cs="Times New Roman"/>
              </w:rPr>
              <w:t>2</w:t>
            </w:r>
          </w:p>
        </w:tc>
      </w:tr>
      <w:tr w:rsidR="00ED713E" w:rsidRPr="003D7216" w:rsidTr="00B46557">
        <w:tc>
          <w:tcPr>
            <w:tcW w:w="445" w:type="dxa"/>
          </w:tcPr>
          <w:p w:rsidR="00ED713E" w:rsidRPr="003D7216" w:rsidRDefault="000D0093" w:rsidP="00B46557">
            <w:pPr>
              <w:jc w:val="both"/>
              <w:rPr>
                <w:rFonts w:ascii="Times New Roman" w:hAnsi="Times New Roman" w:cs="Times New Roman"/>
              </w:rPr>
            </w:pPr>
            <w:r>
              <w:rPr>
                <w:rFonts w:ascii="Times New Roman" w:hAnsi="Times New Roman" w:cs="Times New Roman"/>
              </w:rPr>
              <w:t>2</w:t>
            </w:r>
          </w:p>
        </w:tc>
        <w:tc>
          <w:tcPr>
            <w:tcW w:w="1779" w:type="dxa"/>
          </w:tcPr>
          <w:p w:rsidR="00ED713E" w:rsidRPr="003D7216" w:rsidRDefault="00ED713E" w:rsidP="00B46557">
            <w:pPr>
              <w:jc w:val="both"/>
              <w:rPr>
                <w:rFonts w:ascii="Times New Roman" w:hAnsi="Times New Roman" w:cs="Times New Roman"/>
              </w:rPr>
            </w:pPr>
            <w:r w:rsidRPr="003D7216">
              <w:rPr>
                <w:rFonts w:ascii="Times New Roman" w:hAnsi="Times New Roman" w:cs="Times New Roman"/>
              </w:rPr>
              <w:t>Спортивные</w:t>
            </w:r>
          </w:p>
        </w:tc>
        <w:tc>
          <w:tcPr>
            <w:tcW w:w="1567" w:type="dxa"/>
          </w:tcPr>
          <w:p w:rsidR="00ED713E" w:rsidRPr="003D7216" w:rsidRDefault="00ED713E" w:rsidP="00B46557">
            <w:pPr>
              <w:jc w:val="both"/>
              <w:rPr>
                <w:rFonts w:ascii="Times New Roman" w:hAnsi="Times New Roman" w:cs="Times New Roman"/>
              </w:rPr>
            </w:pPr>
            <w:r w:rsidRPr="003D7216">
              <w:rPr>
                <w:rFonts w:ascii="Times New Roman" w:hAnsi="Times New Roman" w:cs="Times New Roman"/>
              </w:rPr>
              <w:t>Футбол</w:t>
            </w:r>
          </w:p>
          <w:p w:rsidR="00ED713E" w:rsidRPr="003D7216" w:rsidRDefault="00ED713E" w:rsidP="00B46557">
            <w:pPr>
              <w:jc w:val="both"/>
              <w:rPr>
                <w:rFonts w:ascii="Times New Roman" w:hAnsi="Times New Roman" w:cs="Times New Roman"/>
              </w:rPr>
            </w:pPr>
            <w:r w:rsidRPr="003D7216">
              <w:rPr>
                <w:rFonts w:ascii="Times New Roman" w:hAnsi="Times New Roman" w:cs="Times New Roman"/>
              </w:rPr>
              <w:t>Настольный теннис</w:t>
            </w:r>
          </w:p>
        </w:tc>
        <w:tc>
          <w:tcPr>
            <w:tcW w:w="1691" w:type="dxa"/>
          </w:tcPr>
          <w:p w:rsidR="00ED713E" w:rsidRPr="003D7216" w:rsidRDefault="005F0FBE" w:rsidP="00B46557">
            <w:pPr>
              <w:jc w:val="both"/>
              <w:rPr>
                <w:rFonts w:ascii="Times New Roman" w:hAnsi="Times New Roman" w:cs="Times New Roman"/>
              </w:rPr>
            </w:pPr>
            <w:proofErr w:type="spellStart"/>
            <w:r>
              <w:rPr>
                <w:rFonts w:ascii="Times New Roman" w:hAnsi="Times New Roman" w:cs="Times New Roman"/>
              </w:rPr>
              <w:t>Церех</w:t>
            </w:r>
            <w:proofErr w:type="spellEnd"/>
            <w:r>
              <w:rPr>
                <w:rFonts w:ascii="Times New Roman" w:hAnsi="Times New Roman" w:cs="Times New Roman"/>
              </w:rPr>
              <w:t xml:space="preserve"> Д.В</w:t>
            </w:r>
          </w:p>
          <w:p w:rsidR="00ED713E" w:rsidRPr="003D7216" w:rsidRDefault="00ED713E" w:rsidP="00B46557">
            <w:pPr>
              <w:jc w:val="both"/>
              <w:rPr>
                <w:rFonts w:ascii="Times New Roman" w:hAnsi="Times New Roman" w:cs="Times New Roman"/>
              </w:rPr>
            </w:pPr>
            <w:proofErr w:type="spellStart"/>
            <w:r w:rsidRPr="003D7216">
              <w:rPr>
                <w:rFonts w:ascii="Times New Roman" w:hAnsi="Times New Roman" w:cs="Times New Roman"/>
              </w:rPr>
              <w:t>Сависько</w:t>
            </w:r>
            <w:proofErr w:type="spellEnd"/>
            <w:r w:rsidRPr="003D7216">
              <w:rPr>
                <w:rFonts w:ascii="Times New Roman" w:hAnsi="Times New Roman" w:cs="Times New Roman"/>
              </w:rPr>
              <w:t xml:space="preserve"> М.Н.</w:t>
            </w:r>
          </w:p>
        </w:tc>
        <w:tc>
          <w:tcPr>
            <w:tcW w:w="980" w:type="dxa"/>
          </w:tcPr>
          <w:p w:rsidR="00ED713E" w:rsidRPr="003D7216" w:rsidRDefault="00ED713E" w:rsidP="00B46557">
            <w:pPr>
              <w:jc w:val="both"/>
              <w:rPr>
                <w:rFonts w:ascii="Times New Roman" w:hAnsi="Times New Roman" w:cs="Times New Roman"/>
              </w:rPr>
            </w:pPr>
            <w:r w:rsidRPr="003D7216">
              <w:rPr>
                <w:rFonts w:ascii="Times New Roman" w:hAnsi="Times New Roman" w:cs="Times New Roman"/>
              </w:rPr>
              <w:t>2</w:t>
            </w:r>
          </w:p>
          <w:p w:rsidR="00ED713E" w:rsidRPr="003D7216" w:rsidRDefault="00ED713E" w:rsidP="00B46557">
            <w:pPr>
              <w:jc w:val="both"/>
              <w:rPr>
                <w:rFonts w:ascii="Times New Roman" w:hAnsi="Times New Roman" w:cs="Times New Roman"/>
              </w:rPr>
            </w:pPr>
            <w:r w:rsidRPr="003D7216">
              <w:rPr>
                <w:rFonts w:ascii="Times New Roman" w:hAnsi="Times New Roman" w:cs="Times New Roman"/>
              </w:rPr>
              <w:t>2</w:t>
            </w:r>
          </w:p>
        </w:tc>
        <w:tc>
          <w:tcPr>
            <w:tcW w:w="804" w:type="dxa"/>
          </w:tcPr>
          <w:p w:rsidR="00ED713E" w:rsidRPr="003D7216" w:rsidRDefault="00ED713E" w:rsidP="00B46557">
            <w:pPr>
              <w:jc w:val="both"/>
              <w:rPr>
                <w:rFonts w:ascii="Times New Roman" w:hAnsi="Times New Roman" w:cs="Times New Roman"/>
              </w:rPr>
            </w:pPr>
            <w:r w:rsidRPr="003D7216">
              <w:rPr>
                <w:rFonts w:ascii="Times New Roman" w:hAnsi="Times New Roman" w:cs="Times New Roman"/>
              </w:rPr>
              <w:t>15</w:t>
            </w:r>
          </w:p>
          <w:p w:rsidR="00ED713E" w:rsidRPr="003D7216" w:rsidRDefault="00ED713E" w:rsidP="00B46557">
            <w:pPr>
              <w:jc w:val="both"/>
              <w:rPr>
                <w:rFonts w:ascii="Times New Roman" w:hAnsi="Times New Roman" w:cs="Times New Roman"/>
              </w:rPr>
            </w:pPr>
            <w:r w:rsidRPr="003D7216">
              <w:rPr>
                <w:rFonts w:ascii="Times New Roman" w:hAnsi="Times New Roman" w:cs="Times New Roman"/>
              </w:rPr>
              <w:t>12</w:t>
            </w:r>
          </w:p>
        </w:tc>
        <w:tc>
          <w:tcPr>
            <w:tcW w:w="985" w:type="dxa"/>
          </w:tcPr>
          <w:p w:rsidR="00ED713E" w:rsidRPr="003D7216" w:rsidRDefault="00ED713E" w:rsidP="00B46557">
            <w:pPr>
              <w:jc w:val="both"/>
              <w:rPr>
                <w:rFonts w:ascii="Times New Roman" w:hAnsi="Times New Roman" w:cs="Times New Roman"/>
              </w:rPr>
            </w:pPr>
            <w:r w:rsidRPr="003D7216">
              <w:rPr>
                <w:rFonts w:ascii="Times New Roman" w:hAnsi="Times New Roman" w:cs="Times New Roman"/>
              </w:rPr>
              <w:t>3</w:t>
            </w:r>
          </w:p>
          <w:p w:rsidR="00ED713E" w:rsidRPr="003D7216" w:rsidRDefault="00ED713E" w:rsidP="00B46557">
            <w:pPr>
              <w:jc w:val="both"/>
              <w:rPr>
                <w:rFonts w:ascii="Times New Roman" w:hAnsi="Times New Roman" w:cs="Times New Roman"/>
              </w:rPr>
            </w:pPr>
            <w:r w:rsidRPr="003D7216">
              <w:rPr>
                <w:rFonts w:ascii="Times New Roman" w:hAnsi="Times New Roman" w:cs="Times New Roman"/>
              </w:rPr>
              <w:t>3</w:t>
            </w:r>
          </w:p>
        </w:tc>
      </w:tr>
      <w:tr w:rsidR="00ED713E" w:rsidRPr="003D7216" w:rsidTr="00B46557">
        <w:tc>
          <w:tcPr>
            <w:tcW w:w="445" w:type="dxa"/>
          </w:tcPr>
          <w:p w:rsidR="00ED713E" w:rsidRPr="003D7216" w:rsidRDefault="000D0093" w:rsidP="00B46557">
            <w:pPr>
              <w:jc w:val="both"/>
              <w:rPr>
                <w:rFonts w:ascii="Times New Roman" w:hAnsi="Times New Roman" w:cs="Times New Roman"/>
              </w:rPr>
            </w:pPr>
            <w:r>
              <w:rPr>
                <w:rFonts w:ascii="Times New Roman" w:hAnsi="Times New Roman" w:cs="Times New Roman"/>
              </w:rPr>
              <w:t>3</w:t>
            </w:r>
          </w:p>
        </w:tc>
        <w:tc>
          <w:tcPr>
            <w:tcW w:w="1779" w:type="dxa"/>
          </w:tcPr>
          <w:p w:rsidR="00ED713E" w:rsidRPr="003D7216" w:rsidRDefault="00ED713E" w:rsidP="00B46557">
            <w:pPr>
              <w:jc w:val="both"/>
              <w:rPr>
                <w:rFonts w:ascii="Times New Roman" w:hAnsi="Times New Roman" w:cs="Times New Roman"/>
              </w:rPr>
            </w:pPr>
            <w:proofErr w:type="spellStart"/>
            <w:proofErr w:type="gramStart"/>
            <w:r w:rsidRPr="003D7216">
              <w:rPr>
                <w:rFonts w:ascii="Times New Roman" w:hAnsi="Times New Roman" w:cs="Times New Roman"/>
              </w:rPr>
              <w:t>Худ-творческие</w:t>
            </w:r>
            <w:proofErr w:type="spellEnd"/>
            <w:proofErr w:type="gramEnd"/>
          </w:p>
        </w:tc>
        <w:tc>
          <w:tcPr>
            <w:tcW w:w="1567" w:type="dxa"/>
          </w:tcPr>
          <w:p w:rsidR="00ED713E" w:rsidRPr="003D7216" w:rsidRDefault="00ED713E" w:rsidP="00B46557">
            <w:pPr>
              <w:jc w:val="both"/>
              <w:rPr>
                <w:rFonts w:ascii="Times New Roman" w:hAnsi="Times New Roman" w:cs="Times New Roman"/>
              </w:rPr>
            </w:pPr>
            <w:r w:rsidRPr="003D7216">
              <w:rPr>
                <w:rFonts w:ascii="Times New Roman" w:hAnsi="Times New Roman" w:cs="Times New Roman"/>
              </w:rPr>
              <w:t>«Солнышко»</w:t>
            </w:r>
          </w:p>
          <w:p w:rsidR="00ED713E" w:rsidRPr="003D7216" w:rsidRDefault="00ED713E" w:rsidP="00B46557">
            <w:pPr>
              <w:jc w:val="both"/>
              <w:rPr>
                <w:rFonts w:ascii="Times New Roman" w:hAnsi="Times New Roman" w:cs="Times New Roman"/>
              </w:rPr>
            </w:pPr>
            <w:r w:rsidRPr="003D7216">
              <w:rPr>
                <w:rFonts w:ascii="Times New Roman" w:hAnsi="Times New Roman" w:cs="Times New Roman"/>
              </w:rPr>
              <w:t>«Мир чудес»</w:t>
            </w:r>
          </w:p>
          <w:p w:rsidR="00ED713E" w:rsidRPr="003D7216" w:rsidRDefault="00ED713E" w:rsidP="00B46557">
            <w:pPr>
              <w:jc w:val="both"/>
              <w:rPr>
                <w:rFonts w:ascii="Times New Roman" w:hAnsi="Times New Roman" w:cs="Times New Roman"/>
              </w:rPr>
            </w:pPr>
            <w:r w:rsidRPr="003D7216">
              <w:rPr>
                <w:rFonts w:ascii="Times New Roman" w:hAnsi="Times New Roman" w:cs="Times New Roman"/>
              </w:rPr>
              <w:t>«Хозяюшка»</w:t>
            </w:r>
          </w:p>
          <w:p w:rsidR="00ED713E" w:rsidRPr="003D7216" w:rsidRDefault="00ED713E" w:rsidP="00B46557">
            <w:pPr>
              <w:jc w:val="both"/>
              <w:rPr>
                <w:rFonts w:ascii="Times New Roman" w:hAnsi="Times New Roman" w:cs="Times New Roman"/>
              </w:rPr>
            </w:pPr>
            <w:r w:rsidRPr="003D7216">
              <w:rPr>
                <w:rFonts w:ascii="Times New Roman" w:hAnsi="Times New Roman" w:cs="Times New Roman"/>
              </w:rPr>
              <w:t>«Волшебные краски»</w:t>
            </w:r>
          </w:p>
        </w:tc>
        <w:tc>
          <w:tcPr>
            <w:tcW w:w="1691" w:type="dxa"/>
          </w:tcPr>
          <w:p w:rsidR="00ED713E" w:rsidRPr="003D7216" w:rsidRDefault="00ED713E" w:rsidP="00B46557">
            <w:pPr>
              <w:jc w:val="both"/>
              <w:rPr>
                <w:rFonts w:ascii="Times New Roman" w:hAnsi="Times New Roman" w:cs="Times New Roman"/>
              </w:rPr>
            </w:pPr>
            <w:proofErr w:type="spellStart"/>
            <w:r w:rsidRPr="003D7216">
              <w:rPr>
                <w:rFonts w:ascii="Times New Roman" w:hAnsi="Times New Roman" w:cs="Times New Roman"/>
              </w:rPr>
              <w:t>Беговатова</w:t>
            </w:r>
            <w:proofErr w:type="spellEnd"/>
            <w:r w:rsidRPr="003D7216">
              <w:rPr>
                <w:rFonts w:ascii="Times New Roman" w:hAnsi="Times New Roman" w:cs="Times New Roman"/>
              </w:rPr>
              <w:t xml:space="preserve"> Г.М.</w:t>
            </w:r>
          </w:p>
          <w:p w:rsidR="00ED713E" w:rsidRPr="003D7216" w:rsidRDefault="00ED713E" w:rsidP="00B46557">
            <w:pPr>
              <w:jc w:val="both"/>
              <w:rPr>
                <w:rFonts w:ascii="Times New Roman" w:hAnsi="Times New Roman" w:cs="Times New Roman"/>
              </w:rPr>
            </w:pPr>
            <w:r w:rsidRPr="003D7216">
              <w:rPr>
                <w:rFonts w:ascii="Times New Roman" w:hAnsi="Times New Roman" w:cs="Times New Roman"/>
              </w:rPr>
              <w:t>Труханова Т.А.</w:t>
            </w:r>
          </w:p>
          <w:p w:rsidR="00ED713E" w:rsidRPr="003D7216" w:rsidRDefault="00ED713E" w:rsidP="00B46557">
            <w:pPr>
              <w:jc w:val="both"/>
              <w:rPr>
                <w:rFonts w:ascii="Times New Roman" w:hAnsi="Times New Roman" w:cs="Times New Roman"/>
              </w:rPr>
            </w:pPr>
            <w:proofErr w:type="spellStart"/>
            <w:r w:rsidRPr="003D7216">
              <w:rPr>
                <w:rFonts w:ascii="Times New Roman" w:hAnsi="Times New Roman" w:cs="Times New Roman"/>
              </w:rPr>
              <w:t>Белясова</w:t>
            </w:r>
            <w:proofErr w:type="spellEnd"/>
            <w:r w:rsidRPr="003D7216">
              <w:rPr>
                <w:rFonts w:ascii="Times New Roman" w:hAnsi="Times New Roman" w:cs="Times New Roman"/>
              </w:rPr>
              <w:t xml:space="preserve"> Е.А.</w:t>
            </w:r>
          </w:p>
          <w:p w:rsidR="00ED713E" w:rsidRPr="003D7216" w:rsidRDefault="00ED713E" w:rsidP="00B46557">
            <w:pPr>
              <w:jc w:val="both"/>
              <w:rPr>
                <w:rFonts w:ascii="Times New Roman" w:hAnsi="Times New Roman" w:cs="Times New Roman"/>
              </w:rPr>
            </w:pPr>
            <w:r w:rsidRPr="003D7216">
              <w:rPr>
                <w:rFonts w:ascii="Times New Roman" w:hAnsi="Times New Roman" w:cs="Times New Roman"/>
              </w:rPr>
              <w:t>Зимина О.В.</w:t>
            </w:r>
          </w:p>
        </w:tc>
        <w:tc>
          <w:tcPr>
            <w:tcW w:w="980" w:type="dxa"/>
          </w:tcPr>
          <w:p w:rsidR="00ED713E" w:rsidRPr="003D7216" w:rsidRDefault="00ED713E" w:rsidP="00B46557">
            <w:pPr>
              <w:jc w:val="both"/>
              <w:rPr>
                <w:rFonts w:ascii="Times New Roman" w:hAnsi="Times New Roman" w:cs="Times New Roman"/>
              </w:rPr>
            </w:pPr>
            <w:r w:rsidRPr="003D7216">
              <w:rPr>
                <w:rFonts w:ascii="Times New Roman" w:hAnsi="Times New Roman" w:cs="Times New Roman"/>
              </w:rPr>
              <w:t>2</w:t>
            </w:r>
          </w:p>
          <w:p w:rsidR="00ED713E" w:rsidRPr="003D7216" w:rsidRDefault="00ED713E" w:rsidP="00B46557">
            <w:pPr>
              <w:jc w:val="both"/>
              <w:rPr>
                <w:rFonts w:ascii="Times New Roman" w:hAnsi="Times New Roman" w:cs="Times New Roman"/>
              </w:rPr>
            </w:pPr>
            <w:r w:rsidRPr="003D7216">
              <w:rPr>
                <w:rFonts w:ascii="Times New Roman" w:hAnsi="Times New Roman" w:cs="Times New Roman"/>
              </w:rPr>
              <w:t>2</w:t>
            </w:r>
          </w:p>
          <w:p w:rsidR="00ED713E" w:rsidRPr="003D7216" w:rsidRDefault="00ED713E" w:rsidP="00B46557">
            <w:pPr>
              <w:jc w:val="both"/>
              <w:rPr>
                <w:rFonts w:ascii="Times New Roman" w:hAnsi="Times New Roman" w:cs="Times New Roman"/>
              </w:rPr>
            </w:pPr>
            <w:r w:rsidRPr="003D7216">
              <w:rPr>
                <w:rFonts w:ascii="Times New Roman" w:hAnsi="Times New Roman" w:cs="Times New Roman"/>
              </w:rPr>
              <w:t>2</w:t>
            </w:r>
          </w:p>
          <w:p w:rsidR="00ED713E" w:rsidRPr="003D7216" w:rsidRDefault="00ED713E" w:rsidP="00B46557">
            <w:pPr>
              <w:jc w:val="both"/>
              <w:rPr>
                <w:rFonts w:ascii="Times New Roman" w:hAnsi="Times New Roman" w:cs="Times New Roman"/>
              </w:rPr>
            </w:pPr>
            <w:r w:rsidRPr="003D7216">
              <w:rPr>
                <w:rFonts w:ascii="Times New Roman" w:hAnsi="Times New Roman" w:cs="Times New Roman"/>
              </w:rPr>
              <w:t>1</w:t>
            </w:r>
          </w:p>
        </w:tc>
        <w:tc>
          <w:tcPr>
            <w:tcW w:w="804" w:type="dxa"/>
          </w:tcPr>
          <w:p w:rsidR="00ED713E" w:rsidRPr="003D7216" w:rsidRDefault="00ED713E" w:rsidP="00B46557">
            <w:pPr>
              <w:jc w:val="both"/>
              <w:rPr>
                <w:rFonts w:ascii="Times New Roman" w:hAnsi="Times New Roman" w:cs="Times New Roman"/>
              </w:rPr>
            </w:pPr>
            <w:r w:rsidRPr="003D7216">
              <w:rPr>
                <w:rFonts w:ascii="Times New Roman" w:hAnsi="Times New Roman" w:cs="Times New Roman"/>
              </w:rPr>
              <w:t>10</w:t>
            </w:r>
          </w:p>
          <w:p w:rsidR="00ED713E" w:rsidRPr="003D7216" w:rsidRDefault="00ED713E" w:rsidP="00B46557">
            <w:pPr>
              <w:jc w:val="both"/>
              <w:rPr>
                <w:rFonts w:ascii="Times New Roman" w:hAnsi="Times New Roman" w:cs="Times New Roman"/>
              </w:rPr>
            </w:pPr>
            <w:r w:rsidRPr="003D7216">
              <w:rPr>
                <w:rFonts w:ascii="Times New Roman" w:hAnsi="Times New Roman" w:cs="Times New Roman"/>
              </w:rPr>
              <w:t>12</w:t>
            </w:r>
          </w:p>
          <w:p w:rsidR="00ED713E" w:rsidRPr="003D7216" w:rsidRDefault="00ED713E" w:rsidP="00B46557">
            <w:pPr>
              <w:jc w:val="both"/>
              <w:rPr>
                <w:rFonts w:ascii="Times New Roman" w:hAnsi="Times New Roman" w:cs="Times New Roman"/>
              </w:rPr>
            </w:pPr>
            <w:r w:rsidRPr="003D7216">
              <w:rPr>
                <w:rFonts w:ascii="Times New Roman" w:hAnsi="Times New Roman" w:cs="Times New Roman"/>
              </w:rPr>
              <w:t>10</w:t>
            </w:r>
          </w:p>
          <w:p w:rsidR="00ED713E" w:rsidRPr="003D7216" w:rsidRDefault="00ED713E" w:rsidP="00B46557">
            <w:pPr>
              <w:jc w:val="both"/>
              <w:rPr>
                <w:rFonts w:ascii="Times New Roman" w:hAnsi="Times New Roman" w:cs="Times New Roman"/>
              </w:rPr>
            </w:pPr>
            <w:r w:rsidRPr="003D7216">
              <w:rPr>
                <w:rFonts w:ascii="Times New Roman" w:hAnsi="Times New Roman" w:cs="Times New Roman"/>
              </w:rPr>
              <w:t>15</w:t>
            </w:r>
          </w:p>
        </w:tc>
        <w:tc>
          <w:tcPr>
            <w:tcW w:w="985" w:type="dxa"/>
          </w:tcPr>
          <w:p w:rsidR="00ED713E" w:rsidRPr="003D7216" w:rsidRDefault="00ED713E" w:rsidP="00B46557">
            <w:pPr>
              <w:jc w:val="both"/>
              <w:rPr>
                <w:rFonts w:ascii="Times New Roman" w:hAnsi="Times New Roman" w:cs="Times New Roman"/>
              </w:rPr>
            </w:pPr>
            <w:r w:rsidRPr="003D7216">
              <w:rPr>
                <w:rFonts w:ascii="Times New Roman" w:hAnsi="Times New Roman" w:cs="Times New Roman"/>
              </w:rPr>
              <w:t>-</w:t>
            </w:r>
          </w:p>
          <w:p w:rsidR="00ED713E" w:rsidRPr="003D7216" w:rsidRDefault="00ED713E" w:rsidP="00B46557">
            <w:pPr>
              <w:jc w:val="both"/>
              <w:rPr>
                <w:rFonts w:ascii="Times New Roman" w:hAnsi="Times New Roman" w:cs="Times New Roman"/>
              </w:rPr>
            </w:pPr>
            <w:r w:rsidRPr="003D7216">
              <w:rPr>
                <w:rFonts w:ascii="Times New Roman" w:hAnsi="Times New Roman" w:cs="Times New Roman"/>
              </w:rPr>
              <w:t>-</w:t>
            </w:r>
          </w:p>
          <w:p w:rsidR="00ED713E" w:rsidRPr="003D7216" w:rsidRDefault="00ED713E" w:rsidP="00B46557">
            <w:pPr>
              <w:jc w:val="both"/>
              <w:rPr>
                <w:rFonts w:ascii="Times New Roman" w:hAnsi="Times New Roman" w:cs="Times New Roman"/>
              </w:rPr>
            </w:pPr>
            <w:r w:rsidRPr="003D7216">
              <w:rPr>
                <w:rFonts w:ascii="Times New Roman" w:hAnsi="Times New Roman" w:cs="Times New Roman"/>
              </w:rPr>
              <w:t>-</w:t>
            </w:r>
          </w:p>
          <w:p w:rsidR="00ED713E" w:rsidRPr="003D7216" w:rsidRDefault="00ED713E" w:rsidP="00B46557">
            <w:pPr>
              <w:jc w:val="both"/>
              <w:rPr>
                <w:rFonts w:ascii="Times New Roman" w:hAnsi="Times New Roman" w:cs="Times New Roman"/>
              </w:rPr>
            </w:pPr>
            <w:r w:rsidRPr="003D7216">
              <w:rPr>
                <w:rFonts w:ascii="Times New Roman" w:hAnsi="Times New Roman" w:cs="Times New Roman"/>
              </w:rPr>
              <w:t>1</w:t>
            </w:r>
          </w:p>
        </w:tc>
      </w:tr>
      <w:tr w:rsidR="00ED713E" w:rsidRPr="003D7216" w:rsidTr="00B46557">
        <w:tc>
          <w:tcPr>
            <w:tcW w:w="445" w:type="dxa"/>
          </w:tcPr>
          <w:p w:rsidR="00ED713E" w:rsidRPr="003D7216" w:rsidRDefault="00120C02" w:rsidP="00B46557">
            <w:pPr>
              <w:jc w:val="both"/>
              <w:rPr>
                <w:rFonts w:ascii="Times New Roman" w:hAnsi="Times New Roman" w:cs="Times New Roman"/>
              </w:rPr>
            </w:pPr>
            <w:r>
              <w:rPr>
                <w:rFonts w:ascii="Times New Roman" w:hAnsi="Times New Roman" w:cs="Times New Roman"/>
              </w:rPr>
              <w:t>4</w:t>
            </w:r>
          </w:p>
        </w:tc>
        <w:tc>
          <w:tcPr>
            <w:tcW w:w="1779" w:type="dxa"/>
          </w:tcPr>
          <w:p w:rsidR="00ED713E" w:rsidRPr="003D7216" w:rsidRDefault="00ED713E" w:rsidP="00B46557">
            <w:pPr>
              <w:jc w:val="both"/>
              <w:rPr>
                <w:rFonts w:ascii="Times New Roman" w:hAnsi="Times New Roman" w:cs="Times New Roman"/>
              </w:rPr>
            </w:pPr>
            <w:proofErr w:type="spellStart"/>
            <w:proofErr w:type="gramStart"/>
            <w:r w:rsidRPr="003D7216">
              <w:rPr>
                <w:rFonts w:ascii="Times New Roman" w:hAnsi="Times New Roman" w:cs="Times New Roman"/>
              </w:rPr>
              <w:t>Тур-краеведческие</w:t>
            </w:r>
            <w:proofErr w:type="spellEnd"/>
            <w:proofErr w:type="gramEnd"/>
          </w:p>
        </w:tc>
        <w:tc>
          <w:tcPr>
            <w:tcW w:w="1567" w:type="dxa"/>
          </w:tcPr>
          <w:p w:rsidR="00ED713E" w:rsidRPr="003D7216" w:rsidRDefault="00ED713E" w:rsidP="00B46557">
            <w:pPr>
              <w:jc w:val="both"/>
              <w:rPr>
                <w:rFonts w:ascii="Times New Roman" w:hAnsi="Times New Roman" w:cs="Times New Roman"/>
              </w:rPr>
            </w:pPr>
            <w:r w:rsidRPr="003D7216">
              <w:rPr>
                <w:rFonts w:ascii="Times New Roman" w:hAnsi="Times New Roman" w:cs="Times New Roman"/>
              </w:rPr>
              <w:t>ФСК «Олимп»</w:t>
            </w:r>
          </w:p>
        </w:tc>
        <w:tc>
          <w:tcPr>
            <w:tcW w:w="1691" w:type="dxa"/>
          </w:tcPr>
          <w:p w:rsidR="00ED713E" w:rsidRPr="003D7216" w:rsidRDefault="00ED713E" w:rsidP="00B46557">
            <w:pPr>
              <w:jc w:val="both"/>
              <w:rPr>
                <w:rFonts w:ascii="Times New Roman" w:hAnsi="Times New Roman" w:cs="Times New Roman"/>
              </w:rPr>
            </w:pPr>
            <w:r w:rsidRPr="003D7216">
              <w:rPr>
                <w:rFonts w:ascii="Times New Roman" w:hAnsi="Times New Roman" w:cs="Times New Roman"/>
              </w:rPr>
              <w:t>Зуев В.В.</w:t>
            </w:r>
          </w:p>
        </w:tc>
        <w:tc>
          <w:tcPr>
            <w:tcW w:w="980" w:type="dxa"/>
          </w:tcPr>
          <w:p w:rsidR="00ED713E" w:rsidRPr="003D7216" w:rsidRDefault="00ED713E" w:rsidP="00B46557">
            <w:pPr>
              <w:jc w:val="both"/>
              <w:rPr>
                <w:rFonts w:ascii="Times New Roman" w:hAnsi="Times New Roman" w:cs="Times New Roman"/>
              </w:rPr>
            </w:pPr>
          </w:p>
        </w:tc>
        <w:tc>
          <w:tcPr>
            <w:tcW w:w="804" w:type="dxa"/>
          </w:tcPr>
          <w:p w:rsidR="00ED713E" w:rsidRPr="003D7216" w:rsidRDefault="00ED713E" w:rsidP="00B46557">
            <w:pPr>
              <w:jc w:val="both"/>
              <w:rPr>
                <w:rFonts w:ascii="Times New Roman" w:hAnsi="Times New Roman" w:cs="Times New Roman"/>
              </w:rPr>
            </w:pPr>
            <w:r w:rsidRPr="003D7216">
              <w:rPr>
                <w:rFonts w:ascii="Times New Roman" w:hAnsi="Times New Roman" w:cs="Times New Roman"/>
              </w:rPr>
              <w:t>15</w:t>
            </w:r>
          </w:p>
        </w:tc>
        <w:tc>
          <w:tcPr>
            <w:tcW w:w="985" w:type="dxa"/>
          </w:tcPr>
          <w:p w:rsidR="00ED713E" w:rsidRPr="003D7216" w:rsidRDefault="00ED713E" w:rsidP="00B46557">
            <w:pPr>
              <w:jc w:val="both"/>
              <w:rPr>
                <w:rFonts w:ascii="Times New Roman" w:hAnsi="Times New Roman" w:cs="Times New Roman"/>
              </w:rPr>
            </w:pPr>
          </w:p>
        </w:tc>
      </w:tr>
      <w:tr w:rsidR="00ED713E" w:rsidRPr="003D7216" w:rsidTr="00B46557">
        <w:tc>
          <w:tcPr>
            <w:tcW w:w="445" w:type="dxa"/>
          </w:tcPr>
          <w:p w:rsidR="00ED713E" w:rsidRPr="003D7216" w:rsidRDefault="00120C02" w:rsidP="00B46557">
            <w:pPr>
              <w:jc w:val="both"/>
              <w:rPr>
                <w:rFonts w:ascii="Times New Roman" w:hAnsi="Times New Roman" w:cs="Times New Roman"/>
              </w:rPr>
            </w:pPr>
            <w:r>
              <w:rPr>
                <w:rFonts w:ascii="Times New Roman" w:hAnsi="Times New Roman" w:cs="Times New Roman"/>
              </w:rPr>
              <w:t>5</w:t>
            </w:r>
          </w:p>
        </w:tc>
        <w:tc>
          <w:tcPr>
            <w:tcW w:w="1779" w:type="dxa"/>
          </w:tcPr>
          <w:p w:rsidR="00ED713E" w:rsidRPr="003D7216" w:rsidRDefault="00ED713E" w:rsidP="00B46557">
            <w:pPr>
              <w:jc w:val="both"/>
              <w:rPr>
                <w:rFonts w:ascii="Times New Roman" w:hAnsi="Times New Roman" w:cs="Times New Roman"/>
              </w:rPr>
            </w:pPr>
            <w:r w:rsidRPr="003D7216">
              <w:rPr>
                <w:rFonts w:ascii="Times New Roman" w:hAnsi="Times New Roman" w:cs="Times New Roman"/>
              </w:rPr>
              <w:t>Другие</w:t>
            </w:r>
          </w:p>
        </w:tc>
        <w:tc>
          <w:tcPr>
            <w:tcW w:w="1567" w:type="dxa"/>
          </w:tcPr>
          <w:p w:rsidR="00ED713E" w:rsidRPr="003D7216" w:rsidRDefault="00185A40" w:rsidP="00B46557">
            <w:pPr>
              <w:jc w:val="both"/>
              <w:rPr>
                <w:rFonts w:ascii="Times New Roman" w:hAnsi="Times New Roman" w:cs="Times New Roman"/>
              </w:rPr>
            </w:pPr>
            <w:proofErr w:type="spellStart"/>
            <w:r>
              <w:rPr>
                <w:rFonts w:ascii="Times New Roman" w:hAnsi="Times New Roman" w:cs="Times New Roman"/>
              </w:rPr>
              <w:t>Карусе</w:t>
            </w:r>
            <w:proofErr w:type="gramStart"/>
            <w:r>
              <w:rPr>
                <w:rFonts w:ascii="Times New Roman" w:hAnsi="Times New Roman" w:cs="Times New Roman"/>
              </w:rPr>
              <w:t>ь</w:t>
            </w:r>
            <w:proofErr w:type="spellEnd"/>
            <w:r>
              <w:rPr>
                <w:rFonts w:ascii="Times New Roman" w:hAnsi="Times New Roman" w:cs="Times New Roman"/>
              </w:rPr>
              <w:t>(</w:t>
            </w:r>
            <w:proofErr w:type="gramEnd"/>
            <w:r>
              <w:rPr>
                <w:rFonts w:ascii="Times New Roman" w:hAnsi="Times New Roman" w:cs="Times New Roman"/>
              </w:rPr>
              <w:t>робототехника)</w:t>
            </w:r>
          </w:p>
          <w:p w:rsidR="00ED713E" w:rsidRPr="003D7216" w:rsidRDefault="00ED713E" w:rsidP="00B46557">
            <w:pPr>
              <w:jc w:val="both"/>
              <w:rPr>
                <w:rFonts w:ascii="Times New Roman" w:hAnsi="Times New Roman" w:cs="Times New Roman"/>
              </w:rPr>
            </w:pPr>
            <w:r w:rsidRPr="003D7216">
              <w:rPr>
                <w:rFonts w:ascii="Times New Roman" w:hAnsi="Times New Roman" w:cs="Times New Roman"/>
              </w:rPr>
              <w:t>«Вокруг тебя мир»</w:t>
            </w:r>
          </w:p>
          <w:p w:rsidR="00ED713E" w:rsidRPr="003D7216" w:rsidRDefault="00ED713E" w:rsidP="00B46557">
            <w:pPr>
              <w:jc w:val="both"/>
              <w:rPr>
                <w:rFonts w:ascii="Times New Roman" w:hAnsi="Times New Roman" w:cs="Times New Roman"/>
              </w:rPr>
            </w:pPr>
            <w:r w:rsidRPr="003D7216">
              <w:rPr>
                <w:rFonts w:ascii="Times New Roman" w:hAnsi="Times New Roman" w:cs="Times New Roman"/>
              </w:rPr>
              <w:lastRenderedPageBreak/>
              <w:t>Юный  пожарный</w:t>
            </w:r>
          </w:p>
        </w:tc>
        <w:tc>
          <w:tcPr>
            <w:tcW w:w="1691" w:type="dxa"/>
          </w:tcPr>
          <w:p w:rsidR="00ED713E" w:rsidRPr="003D7216" w:rsidRDefault="00185A40" w:rsidP="00B46557">
            <w:pPr>
              <w:jc w:val="both"/>
              <w:rPr>
                <w:rFonts w:ascii="Times New Roman" w:hAnsi="Times New Roman" w:cs="Times New Roman"/>
              </w:rPr>
            </w:pPr>
            <w:r>
              <w:rPr>
                <w:rFonts w:ascii="Times New Roman" w:hAnsi="Times New Roman" w:cs="Times New Roman"/>
              </w:rPr>
              <w:lastRenderedPageBreak/>
              <w:t xml:space="preserve">Красавцев </w:t>
            </w:r>
            <w:r w:rsidR="00007F63">
              <w:rPr>
                <w:rFonts w:ascii="Times New Roman" w:hAnsi="Times New Roman" w:cs="Times New Roman"/>
              </w:rPr>
              <w:t>В.И.</w:t>
            </w:r>
          </w:p>
          <w:p w:rsidR="00ED713E" w:rsidRPr="003D7216" w:rsidRDefault="00ED713E" w:rsidP="00B46557">
            <w:pPr>
              <w:jc w:val="both"/>
              <w:rPr>
                <w:rFonts w:ascii="Times New Roman" w:hAnsi="Times New Roman" w:cs="Times New Roman"/>
              </w:rPr>
            </w:pPr>
            <w:proofErr w:type="spellStart"/>
            <w:r w:rsidRPr="003D7216">
              <w:rPr>
                <w:rFonts w:ascii="Times New Roman" w:hAnsi="Times New Roman" w:cs="Times New Roman"/>
              </w:rPr>
              <w:t>Леттер</w:t>
            </w:r>
            <w:proofErr w:type="spellEnd"/>
            <w:r w:rsidRPr="003D7216">
              <w:rPr>
                <w:rFonts w:ascii="Times New Roman" w:hAnsi="Times New Roman" w:cs="Times New Roman"/>
              </w:rPr>
              <w:t xml:space="preserve"> В.М.</w:t>
            </w:r>
          </w:p>
          <w:p w:rsidR="00ED713E" w:rsidRPr="003D7216" w:rsidRDefault="00ED713E" w:rsidP="00B46557">
            <w:pPr>
              <w:jc w:val="both"/>
              <w:rPr>
                <w:rFonts w:ascii="Times New Roman" w:hAnsi="Times New Roman" w:cs="Times New Roman"/>
              </w:rPr>
            </w:pPr>
          </w:p>
          <w:p w:rsidR="00ED713E" w:rsidRPr="003D7216" w:rsidRDefault="00ED713E" w:rsidP="00B46557">
            <w:pPr>
              <w:jc w:val="both"/>
              <w:rPr>
                <w:rFonts w:ascii="Times New Roman" w:hAnsi="Times New Roman" w:cs="Times New Roman"/>
              </w:rPr>
            </w:pPr>
            <w:proofErr w:type="spellStart"/>
            <w:r w:rsidRPr="003D7216">
              <w:rPr>
                <w:rFonts w:ascii="Times New Roman" w:hAnsi="Times New Roman" w:cs="Times New Roman"/>
              </w:rPr>
              <w:t>Старшов</w:t>
            </w:r>
            <w:proofErr w:type="spellEnd"/>
            <w:r w:rsidRPr="003D7216">
              <w:rPr>
                <w:rFonts w:ascii="Times New Roman" w:hAnsi="Times New Roman" w:cs="Times New Roman"/>
              </w:rPr>
              <w:t xml:space="preserve"> С.А.</w:t>
            </w:r>
          </w:p>
        </w:tc>
        <w:tc>
          <w:tcPr>
            <w:tcW w:w="980" w:type="dxa"/>
          </w:tcPr>
          <w:p w:rsidR="00ED713E" w:rsidRPr="003D7216" w:rsidRDefault="00ED713E" w:rsidP="00B46557">
            <w:pPr>
              <w:jc w:val="both"/>
              <w:rPr>
                <w:rFonts w:ascii="Times New Roman" w:hAnsi="Times New Roman" w:cs="Times New Roman"/>
              </w:rPr>
            </w:pPr>
            <w:r w:rsidRPr="003D7216">
              <w:rPr>
                <w:rFonts w:ascii="Times New Roman" w:hAnsi="Times New Roman" w:cs="Times New Roman"/>
              </w:rPr>
              <w:lastRenderedPageBreak/>
              <w:t>2</w:t>
            </w:r>
          </w:p>
          <w:p w:rsidR="00ED713E" w:rsidRPr="003D7216" w:rsidRDefault="00ED713E" w:rsidP="00B46557">
            <w:pPr>
              <w:jc w:val="both"/>
              <w:rPr>
                <w:rFonts w:ascii="Times New Roman" w:hAnsi="Times New Roman" w:cs="Times New Roman"/>
              </w:rPr>
            </w:pPr>
            <w:r w:rsidRPr="003D7216">
              <w:rPr>
                <w:rFonts w:ascii="Times New Roman" w:hAnsi="Times New Roman" w:cs="Times New Roman"/>
              </w:rPr>
              <w:t>1</w:t>
            </w:r>
          </w:p>
        </w:tc>
        <w:tc>
          <w:tcPr>
            <w:tcW w:w="804" w:type="dxa"/>
          </w:tcPr>
          <w:p w:rsidR="00ED713E" w:rsidRPr="003D7216" w:rsidRDefault="00ED713E" w:rsidP="00B46557">
            <w:pPr>
              <w:jc w:val="both"/>
              <w:rPr>
                <w:rFonts w:ascii="Times New Roman" w:hAnsi="Times New Roman" w:cs="Times New Roman"/>
              </w:rPr>
            </w:pPr>
            <w:r w:rsidRPr="003D7216">
              <w:rPr>
                <w:rFonts w:ascii="Times New Roman" w:hAnsi="Times New Roman" w:cs="Times New Roman"/>
              </w:rPr>
              <w:t>10</w:t>
            </w:r>
          </w:p>
          <w:p w:rsidR="00ED713E" w:rsidRPr="003D7216" w:rsidRDefault="00ED713E" w:rsidP="00B46557">
            <w:pPr>
              <w:jc w:val="both"/>
              <w:rPr>
                <w:rFonts w:ascii="Times New Roman" w:hAnsi="Times New Roman" w:cs="Times New Roman"/>
              </w:rPr>
            </w:pPr>
            <w:r w:rsidRPr="003D7216">
              <w:rPr>
                <w:rFonts w:ascii="Times New Roman" w:hAnsi="Times New Roman" w:cs="Times New Roman"/>
              </w:rPr>
              <w:t>12</w:t>
            </w:r>
          </w:p>
          <w:p w:rsidR="00ED713E" w:rsidRPr="003D7216" w:rsidRDefault="00ED713E" w:rsidP="00B46557">
            <w:pPr>
              <w:jc w:val="both"/>
              <w:rPr>
                <w:rFonts w:ascii="Times New Roman" w:hAnsi="Times New Roman" w:cs="Times New Roman"/>
              </w:rPr>
            </w:pPr>
          </w:p>
          <w:p w:rsidR="00ED713E" w:rsidRPr="003D7216" w:rsidRDefault="00ED713E" w:rsidP="00B46557">
            <w:pPr>
              <w:jc w:val="both"/>
              <w:rPr>
                <w:rFonts w:ascii="Times New Roman" w:hAnsi="Times New Roman" w:cs="Times New Roman"/>
              </w:rPr>
            </w:pPr>
            <w:r w:rsidRPr="003D7216">
              <w:rPr>
                <w:rFonts w:ascii="Times New Roman" w:hAnsi="Times New Roman" w:cs="Times New Roman"/>
              </w:rPr>
              <w:t>10</w:t>
            </w:r>
          </w:p>
        </w:tc>
        <w:tc>
          <w:tcPr>
            <w:tcW w:w="985" w:type="dxa"/>
          </w:tcPr>
          <w:p w:rsidR="00ED713E" w:rsidRPr="003D7216" w:rsidRDefault="00ED713E" w:rsidP="00B46557">
            <w:pPr>
              <w:jc w:val="both"/>
              <w:rPr>
                <w:rFonts w:ascii="Times New Roman" w:hAnsi="Times New Roman" w:cs="Times New Roman"/>
              </w:rPr>
            </w:pPr>
            <w:r w:rsidRPr="003D7216">
              <w:rPr>
                <w:rFonts w:ascii="Times New Roman" w:hAnsi="Times New Roman" w:cs="Times New Roman"/>
              </w:rPr>
              <w:lastRenderedPageBreak/>
              <w:t>1</w:t>
            </w:r>
          </w:p>
          <w:p w:rsidR="00ED713E" w:rsidRPr="003D7216" w:rsidRDefault="00ED713E" w:rsidP="00B46557">
            <w:pPr>
              <w:jc w:val="both"/>
              <w:rPr>
                <w:rFonts w:ascii="Times New Roman" w:hAnsi="Times New Roman" w:cs="Times New Roman"/>
              </w:rPr>
            </w:pPr>
            <w:r w:rsidRPr="003D7216">
              <w:rPr>
                <w:rFonts w:ascii="Times New Roman" w:hAnsi="Times New Roman" w:cs="Times New Roman"/>
              </w:rPr>
              <w:t>1</w:t>
            </w:r>
          </w:p>
          <w:p w:rsidR="00ED713E" w:rsidRPr="003D7216" w:rsidRDefault="00ED713E" w:rsidP="00B46557">
            <w:pPr>
              <w:jc w:val="both"/>
              <w:rPr>
                <w:rFonts w:ascii="Times New Roman" w:hAnsi="Times New Roman" w:cs="Times New Roman"/>
              </w:rPr>
            </w:pPr>
          </w:p>
          <w:p w:rsidR="00ED713E" w:rsidRPr="003D7216" w:rsidRDefault="00ED713E" w:rsidP="00B46557">
            <w:pPr>
              <w:jc w:val="both"/>
              <w:rPr>
                <w:rFonts w:ascii="Times New Roman" w:hAnsi="Times New Roman" w:cs="Times New Roman"/>
              </w:rPr>
            </w:pPr>
            <w:r w:rsidRPr="003D7216">
              <w:rPr>
                <w:rFonts w:ascii="Times New Roman" w:hAnsi="Times New Roman" w:cs="Times New Roman"/>
              </w:rPr>
              <w:t>2</w:t>
            </w:r>
          </w:p>
        </w:tc>
      </w:tr>
    </w:tbl>
    <w:p w:rsidR="00ED713E" w:rsidRPr="003D7216" w:rsidRDefault="00ED713E" w:rsidP="00ED713E">
      <w:pPr>
        <w:rPr>
          <w:rFonts w:ascii="Times New Roman" w:hAnsi="Times New Roman" w:cs="Times New Roman"/>
          <w:sz w:val="28"/>
          <w:szCs w:val="28"/>
        </w:rPr>
      </w:pPr>
      <w:r w:rsidRPr="003D7216">
        <w:rPr>
          <w:rFonts w:ascii="Times New Roman" w:hAnsi="Times New Roman" w:cs="Times New Roman"/>
          <w:sz w:val="28"/>
          <w:szCs w:val="28"/>
        </w:rPr>
        <w:lastRenderedPageBreak/>
        <w:t>Программы  дополнительного образования.</w:t>
      </w:r>
    </w:p>
    <w:p w:rsidR="00ED713E" w:rsidRPr="003D7216" w:rsidRDefault="00ED713E" w:rsidP="00ED713E">
      <w:pPr>
        <w:rPr>
          <w:rFonts w:ascii="Times New Roman" w:hAnsi="Times New Roman" w:cs="Times New Roman"/>
          <w:bCs/>
          <w:sz w:val="28"/>
          <w:szCs w:val="28"/>
        </w:rPr>
      </w:pPr>
      <w:r w:rsidRPr="003D7216">
        <w:rPr>
          <w:rFonts w:ascii="Times New Roman" w:hAnsi="Times New Roman" w:cs="Times New Roman"/>
          <w:bCs/>
          <w:sz w:val="28"/>
          <w:szCs w:val="28"/>
        </w:rPr>
        <w:t>Лицензированных образовательных программ дополнительного образования — нет.</w:t>
      </w:r>
    </w:p>
    <w:p w:rsidR="00ED713E" w:rsidRPr="003D7216" w:rsidRDefault="00ED713E" w:rsidP="00ED713E">
      <w:pPr>
        <w:rPr>
          <w:rFonts w:ascii="Times New Roman" w:hAnsi="Times New Roman" w:cs="Times New Roman"/>
          <w:bCs/>
          <w:sz w:val="28"/>
          <w:szCs w:val="28"/>
        </w:rPr>
      </w:pPr>
      <w:r w:rsidRPr="003D7216">
        <w:rPr>
          <w:rFonts w:ascii="Times New Roman" w:hAnsi="Times New Roman" w:cs="Times New Roman"/>
          <w:bCs/>
          <w:sz w:val="28"/>
          <w:szCs w:val="28"/>
        </w:rPr>
        <w:t>Программы модифицированы.</w:t>
      </w:r>
    </w:p>
    <w:tbl>
      <w:tblPr>
        <w:tblW w:w="9639" w:type="dxa"/>
        <w:tblInd w:w="55" w:type="dxa"/>
        <w:tblLayout w:type="fixed"/>
        <w:tblCellMar>
          <w:top w:w="55" w:type="dxa"/>
          <w:left w:w="55" w:type="dxa"/>
          <w:bottom w:w="55" w:type="dxa"/>
          <w:right w:w="55" w:type="dxa"/>
        </w:tblCellMar>
        <w:tblLook w:val="0000"/>
      </w:tblPr>
      <w:tblGrid>
        <w:gridCol w:w="474"/>
        <w:gridCol w:w="4344"/>
        <w:gridCol w:w="2409"/>
        <w:gridCol w:w="2412"/>
      </w:tblGrid>
      <w:tr w:rsidR="00ED713E" w:rsidRPr="003D7216" w:rsidTr="00B46557">
        <w:tc>
          <w:tcPr>
            <w:tcW w:w="474" w:type="dxa"/>
            <w:tcBorders>
              <w:top w:val="single" w:sz="1" w:space="0" w:color="000000"/>
              <w:left w:val="single" w:sz="1" w:space="0" w:color="000000"/>
              <w:bottom w:val="single" w:sz="1" w:space="0" w:color="000000"/>
            </w:tcBorders>
          </w:tcPr>
          <w:p w:rsidR="00ED713E" w:rsidRPr="003D7216" w:rsidRDefault="00ED713E" w:rsidP="00B46557">
            <w:pPr>
              <w:pStyle w:val="aff"/>
              <w:snapToGrid w:val="0"/>
            </w:pPr>
            <w:r w:rsidRPr="003D7216">
              <w:t>№</w:t>
            </w:r>
          </w:p>
        </w:tc>
        <w:tc>
          <w:tcPr>
            <w:tcW w:w="4344" w:type="dxa"/>
            <w:tcBorders>
              <w:top w:val="single" w:sz="1" w:space="0" w:color="000000"/>
              <w:left w:val="single" w:sz="1" w:space="0" w:color="000000"/>
              <w:bottom w:val="single" w:sz="1" w:space="0" w:color="000000"/>
            </w:tcBorders>
          </w:tcPr>
          <w:p w:rsidR="00ED713E" w:rsidRPr="003D7216" w:rsidRDefault="00ED713E" w:rsidP="00B46557">
            <w:pPr>
              <w:pStyle w:val="aff"/>
              <w:snapToGrid w:val="0"/>
            </w:pPr>
            <w:r w:rsidRPr="003D7216">
              <w:t>Название программы</w:t>
            </w:r>
          </w:p>
        </w:tc>
        <w:tc>
          <w:tcPr>
            <w:tcW w:w="2409" w:type="dxa"/>
            <w:tcBorders>
              <w:top w:val="single" w:sz="1" w:space="0" w:color="000000"/>
              <w:left w:val="single" w:sz="1" w:space="0" w:color="000000"/>
              <w:bottom w:val="single" w:sz="1" w:space="0" w:color="000000"/>
            </w:tcBorders>
          </w:tcPr>
          <w:p w:rsidR="00ED713E" w:rsidRPr="003D7216" w:rsidRDefault="00ED713E" w:rsidP="00B46557">
            <w:pPr>
              <w:pStyle w:val="aff"/>
              <w:snapToGrid w:val="0"/>
            </w:pPr>
            <w:r w:rsidRPr="003D7216">
              <w:t>Срок реализации</w:t>
            </w:r>
          </w:p>
        </w:tc>
        <w:tc>
          <w:tcPr>
            <w:tcW w:w="2412" w:type="dxa"/>
            <w:tcBorders>
              <w:top w:val="single" w:sz="1" w:space="0" w:color="000000"/>
              <w:left w:val="single" w:sz="1" w:space="0" w:color="000000"/>
              <w:bottom w:val="single" w:sz="1" w:space="0" w:color="000000"/>
              <w:right w:val="single" w:sz="1" w:space="0" w:color="000000"/>
            </w:tcBorders>
          </w:tcPr>
          <w:p w:rsidR="00ED713E" w:rsidRPr="003D7216" w:rsidRDefault="00ED713E" w:rsidP="00B46557">
            <w:pPr>
              <w:pStyle w:val="aff"/>
              <w:snapToGrid w:val="0"/>
            </w:pPr>
            <w:r w:rsidRPr="003D7216">
              <w:t>Форма объединения</w:t>
            </w:r>
          </w:p>
        </w:tc>
      </w:tr>
      <w:tr w:rsidR="00ED713E" w:rsidRPr="003D7216" w:rsidTr="00B46557">
        <w:tc>
          <w:tcPr>
            <w:tcW w:w="474" w:type="dxa"/>
            <w:tcBorders>
              <w:left w:val="single" w:sz="1" w:space="0" w:color="000000"/>
              <w:bottom w:val="single" w:sz="1" w:space="0" w:color="000000"/>
            </w:tcBorders>
          </w:tcPr>
          <w:p w:rsidR="00ED713E" w:rsidRPr="003D7216" w:rsidRDefault="00ED713E" w:rsidP="00B46557">
            <w:pPr>
              <w:pStyle w:val="aff"/>
              <w:snapToGrid w:val="0"/>
            </w:pPr>
            <w:r w:rsidRPr="003D7216">
              <w:t>1</w:t>
            </w:r>
          </w:p>
        </w:tc>
        <w:tc>
          <w:tcPr>
            <w:tcW w:w="4344" w:type="dxa"/>
            <w:tcBorders>
              <w:left w:val="single" w:sz="1" w:space="0" w:color="000000"/>
              <w:bottom w:val="single" w:sz="1" w:space="0" w:color="000000"/>
            </w:tcBorders>
          </w:tcPr>
          <w:p w:rsidR="00ED713E" w:rsidRPr="003D7216" w:rsidRDefault="00ED713E" w:rsidP="00B46557">
            <w:pPr>
              <w:pStyle w:val="aff"/>
              <w:snapToGrid w:val="0"/>
            </w:pPr>
            <w:r w:rsidRPr="003D7216">
              <w:t xml:space="preserve">«Театр» </w:t>
            </w:r>
          </w:p>
          <w:p w:rsidR="00ED713E" w:rsidRPr="003D7216" w:rsidRDefault="00ED713E" w:rsidP="00B46557">
            <w:pPr>
              <w:pStyle w:val="aff"/>
            </w:pPr>
            <w:r w:rsidRPr="003D7216">
              <w:t>Программа  министерства образования РФ модифицирована</w:t>
            </w:r>
          </w:p>
        </w:tc>
        <w:tc>
          <w:tcPr>
            <w:tcW w:w="2409" w:type="dxa"/>
            <w:tcBorders>
              <w:left w:val="single" w:sz="1" w:space="0" w:color="000000"/>
              <w:bottom w:val="single" w:sz="1" w:space="0" w:color="000000"/>
            </w:tcBorders>
          </w:tcPr>
          <w:p w:rsidR="00ED713E" w:rsidRPr="003D7216" w:rsidRDefault="00ED713E" w:rsidP="00B46557">
            <w:pPr>
              <w:pStyle w:val="aff"/>
              <w:snapToGrid w:val="0"/>
            </w:pPr>
            <w:r w:rsidRPr="003D7216">
              <w:t>2 года</w:t>
            </w:r>
          </w:p>
        </w:tc>
        <w:tc>
          <w:tcPr>
            <w:tcW w:w="2412" w:type="dxa"/>
            <w:tcBorders>
              <w:left w:val="single" w:sz="1" w:space="0" w:color="000000"/>
              <w:bottom w:val="single" w:sz="1" w:space="0" w:color="000000"/>
              <w:right w:val="single" w:sz="1" w:space="0" w:color="000000"/>
            </w:tcBorders>
          </w:tcPr>
          <w:p w:rsidR="00ED713E" w:rsidRPr="003D7216" w:rsidRDefault="00ED713E" w:rsidP="00B46557">
            <w:pPr>
              <w:pStyle w:val="aff"/>
              <w:snapToGrid w:val="0"/>
            </w:pPr>
            <w:r w:rsidRPr="003D7216">
              <w:t>Кружок «Солнышко»</w:t>
            </w:r>
          </w:p>
        </w:tc>
      </w:tr>
      <w:tr w:rsidR="00ED713E" w:rsidRPr="003D7216" w:rsidTr="00B46557">
        <w:tc>
          <w:tcPr>
            <w:tcW w:w="474" w:type="dxa"/>
            <w:tcBorders>
              <w:left w:val="single" w:sz="1" w:space="0" w:color="000000"/>
              <w:bottom w:val="single" w:sz="1" w:space="0" w:color="000000"/>
            </w:tcBorders>
          </w:tcPr>
          <w:p w:rsidR="00ED713E" w:rsidRPr="003D7216" w:rsidRDefault="00ED713E" w:rsidP="00B46557">
            <w:pPr>
              <w:pStyle w:val="aff"/>
              <w:snapToGrid w:val="0"/>
            </w:pPr>
            <w:r w:rsidRPr="003D7216">
              <w:t>2.</w:t>
            </w:r>
          </w:p>
        </w:tc>
        <w:tc>
          <w:tcPr>
            <w:tcW w:w="4344" w:type="dxa"/>
            <w:tcBorders>
              <w:left w:val="single" w:sz="1" w:space="0" w:color="000000"/>
              <w:bottom w:val="single" w:sz="1" w:space="0" w:color="000000"/>
            </w:tcBorders>
          </w:tcPr>
          <w:p w:rsidR="00ED713E" w:rsidRPr="003D7216" w:rsidRDefault="00ED713E" w:rsidP="00B46557">
            <w:pPr>
              <w:pStyle w:val="aff"/>
              <w:snapToGrid w:val="0"/>
            </w:pPr>
            <w:r w:rsidRPr="003D7216">
              <w:t>Дополнительная образовательная программа «Хозяюшка» В.Д. Симоненко модифицирована</w:t>
            </w:r>
          </w:p>
        </w:tc>
        <w:tc>
          <w:tcPr>
            <w:tcW w:w="2409" w:type="dxa"/>
            <w:tcBorders>
              <w:left w:val="single" w:sz="1" w:space="0" w:color="000000"/>
              <w:bottom w:val="single" w:sz="1" w:space="0" w:color="000000"/>
            </w:tcBorders>
          </w:tcPr>
          <w:p w:rsidR="00ED713E" w:rsidRPr="003D7216" w:rsidRDefault="00ED713E" w:rsidP="00B46557">
            <w:pPr>
              <w:pStyle w:val="aff"/>
              <w:snapToGrid w:val="0"/>
            </w:pPr>
            <w:r w:rsidRPr="003D7216">
              <w:t>1 год</w:t>
            </w:r>
          </w:p>
        </w:tc>
        <w:tc>
          <w:tcPr>
            <w:tcW w:w="2412" w:type="dxa"/>
            <w:tcBorders>
              <w:left w:val="single" w:sz="1" w:space="0" w:color="000000"/>
              <w:bottom w:val="single" w:sz="1" w:space="0" w:color="000000"/>
              <w:right w:val="single" w:sz="1" w:space="0" w:color="000000"/>
            </w:tcBorders>
          </w:tcPr>
          <w:p w:rsidR="00ED713E" w:rsidRPr="003D7216" w:rsidRDefault="00ED713E" w:rsidP="00B46557">
            <w:pPr>
              <w:pStyle w:val="aff"/>
              <w:snapToGrid w:val="0"/>
            </w:pPr>
            <w:r w:rsidRPr="003D7216">
              <w:t>Кружок «Хозяюшка»</w:t>
            </w:r>
          </w:p>
        </w:tc>
      </w:tr>
      <w:tr w:rsidR="00ED713E" w:rsidRPr="003D7216" w:rsidTr="00B46557">
        <w:tc>
          <w:tcPr>
            <w:tcW w:w="474" w:type="dxa"/>
            <w:tcBorders>
              <w:left w:val="single" w:sz="1" w:space="0" w:color="000000"/>
              <w:bottom w:val="single" w:sz="1" w:space="0" w:color="000000"/>
            </w:tcBorders>
          </w:tcPr>
          <w:p w:rsidR="00ED713E" w:rsidRPr="003D7216" w:rsidRDefault="00ED713E" w:rsidP="00B46557">
            <w:pPr>
              <w:pStyle w:val="aff"/>
              <w:snapToGrid w:val="0"/>
            </w:pPr>
            <w:r w:rsidRPr="003D7216">
              <w:t>3.</w:t>
            </w:r>
          </w:p>
        </w:tc>
        <w:tc>
          <w:tcPr>
            <w:tcW w:w="4344" w:type="dxa"/>
            <w:tcBorders>
              <w:left w:val="single" w:sz="1" w:space="0" w:color="000000"/>
              <w:bottom w:val="single" w:sz="1" w:space="0" w:color="000000"/>
            </w:tcBorders>
          </w:tcPr>
          <w:p w:rsidR="00ED713E" w:rsidRPr="003D7216" w:rsidRDefault="00ED713E" w:rsidP="00B46557">
            <w:pPr>
              <w:pStyle w:val="aff"/>
              <w:snapToGrid w:val="0"/>
            </w:pPr>
            <w:r w:rsidRPr="003D7216">
              <w:t>«Декоративно-прикладное творчество» программа министерства образования РФ модифицирована</w:t>
            </w:r>
          </w:p>
        </w:tc>
        <w:tc>
          <w:tcPr>
            <w:tcW w:w="2409" w:type="dxa"/>
            <w:tcBorders>
              <w:left w:val="single" w:sz="1" w:space="0" w:color="000000"/>
              <w:bottom w:val="single" w:sz="1" w:space="0" w:color="000000"/>
            </w:tcBorders>
          </w:tcPr>
          <w:p w:rsidR="00ED713E" w:rsidRPr="003D7216" w:rsidRDefault="00ED713E" w:rsidP="00B46557">
            <w:pPr>
              <w:pStyle w:val="aff"/>
              <w:snapToGrid w:val="0"/>
            </w:pPr>
            <w:r w:rsidRPr="003D7216">
              <w:t>1 год</w:t>
            </w:r>
          </w:p>
        </w:tc>
        <w:tc>
          <w:tcPr>
            <w:tcW w:w="2412" w:type="dxa"/>
            <w:tcBorders>
              <w:left w:val="single" w:sz="1" w:space="0" w:color="000000"/>
              <w:bottom w:val="single" w:sz="1" w:space="0" w:color="000000"/>
              <w:right w:val="single" w:sz="1" w:space="0" w:color="000000"/>
            </w:tcBorders>
          </w:tcPr>
          <w:p w:rsidR="00ED713E" w:rsidRPr="003D7216" w:rsidRDefault="00ED713E" w:rsidP="00B46557">
            <w:pPr>
              <w:pStyle w:val="aff"/>
              <w:snapToGrid w:val="0"/>
            </w:pPr>
            <w:r w:rsidRPr="003D7216">
              <w:t>Кружок «Мир чудес»</w:t>
            </w:r>
          </w:p>
        </w:tc>
      </w:tr>
      <w:tr w:rsidR="00ED713E" w:rsidRPr="003D7216" w:rsidTr="00B46557">
        <w:tc>
          <w:tcPr>
            <w:tcW w:w="474" w:type="dxa"/>
            <w:tcBorders>
              <w:left w:val="single" w:sz="1" w:space="0" w:color="000000"/>
              <w:bottom w:val="single" w:sz="1" w:space="0" w:color="000000"/>
            </w:tcBorders>
          </w:tcPr>
          <w:p w:rsidR="00ED713E" w:rsidRPr="003D7216" w:rsidRDefault="00ED713E" w:rsidP="00B46557">
            <w:pPr>
              <w:pStyle w:val="aff"/>
              <w:snapToGrid w:val="0"/>
            </w:pPr>
            <w:r w:rsidRPr="003D7216">
              <w:t>4.</w:t>
            </w:r>
          </w:p>
        </w:tc>
        <w:tc>
          <w:tcPr>
            <w:tcW w:w="4344" w:type="dxa"/>
            <w:tcBorders>
              <w:left w:val="single" w:sz="1" w:space="0" w:color="000000"/>
              <w:bottom w:val="single" w:sz="1" w:space="0" w:color="000000"/>
            </w:tcBorders>
          </w:tcPr>
          <w:p w:rsidR="00ED713E" w:rsidRPr="003D7216" w:rsidRDefault="00ED713E" w:rsidP="00B46557">
            <w:pPr>
              <w:pStyle w:val="aff"/>
              <w:snapToGrid w:val="0"/>
            </w:pPr>
            <w:r w:rsidRPr="003D7216">
              <w:t xml:space="preserve">И. </w:t>
            </w:r>
            <w:proofErr w:type="spellStart"/>
            <w:r w:rsidRPr="003D7216">
              <w:t>Пантиков</w:t>
            </w:r>
            <w:proofErr w:type="spellEnd"/>
            <w:r w:rsidRPr="003D7216">
              <w:t xml:space="preserve"> «Волшебное творчество»</w:t>
            </w:r>
          </w:p>
          <w:p w:rsidR="00ED713E" w:rsidRPr="003D7216" w:rsidRDefault="00ED713E" w:rsidP="00B46557">
            <w:pPr>
              <w:pStyle w:val="aff"/>
            </w:pPr>
            <w:r w:rsidRPr="003D7216">
              <w:t>модифицирована</w:t>
            </w:r>
          </w:p>
        </w:tc>
        <w:tc>
          <w:tcPr>
            <w:tcW w:w="2409" w:type="dxa"/>
            <w:tcBorders>
              <w:left w:val="single" w:sz="1" w:space="0" w:color="000000"/>
              <w:bottom w:val="single" w:sz="1" w:space="0" w:color="000000"/>
            </w:tcBorders>
          </w:tcPr>
          <w:p w:rsidR="00ED713E" w:rsidRPr="003D7216" w:rsidRDefault="00ED713E" w:rsidP="00B46557">
            <w:pPr>
              <w:pStyle w:val="aff"/>
              <w:snapToGrid w:val="0"/>
            </w:pPr>
            <w:r w:rsidRPr="003D7216">
              <w:t>3 года</w:t>
            </w:r>
          </w:p>
        </w:tc>
        <w:tc>
          <w:tcPr>
            <w:tcW w:w="2412" w:type="dxa"/>
            <w:tcBorders>
              <w:left w:val="single" w:sz="1" w:space="0" w:color="000000"/>
              <w:bottom w:val="single" w:sz="1" w:space="0" w:color="000000"/>
              <w:right w:val="single" w:sz="1" w:space="0" w:color="000000"/>
            </w:tcBorders>
          </w:tcPr>
          <w:p w:rsidR="00ED713E" w:rsidRPr="003D7216" w:rsidRDefault="00ED713E" w:rsidP="00B46557">
            <w:pPr>
              <w:pStyle w:val="aff"/>
              <w:snapToGrid w:val="0"/>
            </w:pPr>
            <w:r w:rsidRPr="003D7216">
              <w:t xml:space="preserve">Кружок </w:t>
            </w:r>
          </w:p>
          <w:p w:rsidR="00ED713E" w:rsidRPr="003D7216" w:rsidRDefault="00ED713E" w:rsidP="00B46557">
            <w:pPr>
              <w:pStyle w:val="aff"/>
            </w:pPr>
            <w:r w:rsidRPr="003D7216">
              <w:t>«Волшебные краски»</w:t>
            </w:r>
          </w:p>
          <w:p w:rsidR="00ED713E" w:rsidRPr="003D7216" w:rsidRDefault="00ED713E" w:rsidP="00B46557">
            <w:pPr>
              <w:pStyle w:val="aff"/>
            </w:pPr>
          </w:p>
        </w:tc>
      </w:tr>
      <w:tr w:rsidR="00ED713E" w:rsidRPr="003D7216" w:rsidTr="00B46557">
        <w:trPr>
          <w:trHeight w:val="1130"/>
        </w:trPr>
        <w:tc>
          <w:tcPr>
            <w:tcW w:w="474" w:type="dxa"/>
            <w:tcBorders>
              <w:left w:val="single" w:sz="1" w:space="0" w:color="000000"/>
              <w:bottom w:val="single" w:sz="1" w:space="0" w:color="000000"/>
            </w:tcBorders>
          </w:tcPr>
          <w:p w:rsidR="00ED713E" w:rsidRPr="003D7216" w:rsidRDefault="00ED713E" w:rsidP="00B46557">
            <w:pPr>
              <w:pStyle w:val="aff"/>
              <w:snapToGrid w:val="0"/>
            </w:pPr>
            <w:r w:rsidRPr="003D7216">
              <w:t>5.</w:t>
            </w:r>
          </w:p>
        </w:tc>
        <w:tc>
          <w:tcPr>
            <w:tcW w:w="4344" w:type="dxa"/>
            <w:tcBorders>
              <w:left w:val="single" w:sz="1" w:space="0" w:color="000000"/>
              <w:bottom w:val="single" w:sz="1" w:space="0" w:color="000000"/>
            </w:tcBorders>
          </w:tcPr>
          <w:p w:rsidR="00ED713E" w:rsidRPr="003D7216" w:rsidRDefault="00ED713E" w:rsidP="00B46557">
            <w:pPr>
              <w:pStyle w:val="aff"/>
              <w:snapToGrid w:val="0"/>
            </w:pPr>
            <w:r w:rsidRPr="003D7216">
              <w:t>«Карусель» модифицирована</w:t>
            </w:r>
          </w:p>
        </w:tc>
        <w:tc>
          <w:tcPr>
            <w:tcW w:w="2409" w:type="dxa"/>
            <w:tcBorders>
              <w:left w:val="single" w:sz="1" w:space="0" w:color="000000"/>
              <w:bottom w:val="single" w:sz="1" w:space="0" w:color="000000"/>
            </w:tcBorders>
          </w:tcPr>
          <w:p w:rsidR="00ED713E" w:rsidRPr="003D7216" w:rsidRDefault="00ED713E" w:rsidP="00B46557">
            <w:pPr>
              <w:pStyle w:val="aff"/>
              <w:snapToGrid w:val="0"/>
            </w:pPr>
            <w:r w:rsidRPr="003D7216">
              <w:t>2 года</w:t>
            </w:r>
          </w:p>
        </w:tc>
        <w:tc>
          <w:tcPr>
            <w:tcW w:w="2412" w:type="dxa"/>
            <w:tcBorders>
              <w:left w:val="single" w:sz="1" w:space="0" w:color="000000"/>
              <w:bottom w:val="single" w:sz="1" w:space="0" w:color="000000"/>
              <w:right w:val="single" w:sz="1" w:space="0" w:color="000000"/>
            </w:tcBorders>
          </w:tcPr>
          <w:p w:rsidR="00ED713E" w:rsidRPr="003D7216" w:rsidRDefault="00ED713E" w:rsidP="00B46557">
            <w:pPr>
              <w:pStyle w:val="aff"/>
              <w:snapToGrid w:val="0"/>
            </w:pPr>
            <w:r w:rsidRPr="003D7216">
              <w:t>Кружок «Карусель»</w:t>
            </w:r>
          </w:p>
        </w:tc>
      </w:tr>
      <w:tr w:rsidR="00ED713E" w:rsidRPr="003D7216" w:rsidTr="00B46557">
        <w:tc>
          <w:tcPr>
            <w:tcW w:w="474" w:type="dxa"/>
            <w:tcBorders>
              <w:left w:val="single" w:sz="1" w:space="0" w:color="000000"/>
              <w:bottom w:val="single" w:sz="1" w:space="0" w:color="000000"/>
            </w:tcBorders>
          </w:tcPr>
          <w:p w:rsidR="00ED713E" w:rsidRPr="003D7216" w:rsidRDefault="00ED713E" w:rsidP="00B46557">
            <w:pPr>
              <w:pStyle w:val="aff"/>
              <w:snapToGrid w:val="0"/>
            </w:pPr>
            <w:r w:rsidRPr="003D7216">
              <w:t>6.</w:t>
            </w:r>
          </w:p>
        </w:tc>
        <w:tc>
          <w:tcPr>
            <w:tcW w:w="4344" w:type="dxa"/>
            <w:tcBorders>
              <w:left w:val="single" w:sz="1" w:space="0" w:color="000000"/>
              <w:bottom w:val="single" w:sz="1" w:space="0" w:color="000000"/>
            </w:tcBorders>
          </w:tcPr>
          <w:p w:rsidR="00ED713E" w:rsidRPr="003D7216" w:rsidRDefault="00ED713E" w:rsidP="00B46557">
            <w:pPr>
              <w:pStyle w:val="aff"/>
              <w:snapToGrid w:val="0"/>
            </w:pPr>
            <w:r w:rsidRPr="003D7216">
              <w:t xml:space="preserve">И. </w:t>
            </w:r>
            <w:proofErr w:type="spellStart"/>
            <w:r w:rsidRPr="003D7216">
              <w:t>Буржа</w:t>
            </w:r>
            <w:proofErr w:type="spellEnd"/>
            <w:r w:rsidRPr="003D7216">
              <w:t xml:space="preserve"> «Вокруг тебя мир» </w:t>
            </w:r>
            <w:proofErr w:type="gramStart"/>
            <w:r w:rsidRPr="003D7216">
              <w:t>модифицирована</w:t>
            </w:r>
            <w:proofErr w:type="gramEnd"/>
          </w:p>
        </w:tc>
        <w:tc>
          <w:tcPr>
            <w:tcW w:w="2409" w:type="dxa"/>
            <w:tcBorders>
              <w:left w:val="single" w:sz="1" w:space="0" w:color="000000"/>
              <w:bottom w:val="single" w:sz="1" w:space="0" w:color="000000"/>
            </w:tcBorders>
          </w:tcPr>
          <w:p w:rsidR="00ED713E" w:rsidRPr="003D7216" w:rsidRDefault="00ED713E" w:rsidP="00B46557">
            <w:pPr>
              <w:pStyle w:val="aff"/>
              <w:snapToGrid w:val="0"/>
            </w:pPr>
            <w:r w:rsidRPr="003D7216">
              <w:t>2  года</w:t>
            </w:r>
          </w:p>
        </w:tc>
        <w:tc>
          <w:tcPr>
            <w:tcW w:w="2412" w:type="dxa"/>
            <w:tcBorders>
              <w:left w:val="single" w:sz="1" w:space="0" w:color="000000"/>
              <w:bottom w:val="single" w:sz="1" w:space="0" w:color="000000"/>
              <w:right w:val="single" w:sz="1" w:space="0" w:color="000000"/>
            </w:tcBorders>
          </w:tcPr>
          <w:p w:rsidR="00ED713E" w:rsidRPr="003D7216" w:rsidRDefault="00ED713E" w:rsidP="00B46557">
            <w:pPr>
              <w:pStyle w:val="aff"/>
              <w:snapToGrid w:val="0"/>
            </w:pPr>
            <w:r w:rsidRPr="003D7216">
              <w:t xml:space="preserve">Кружок </w:t>
            </w:r>
          </w:p>
          <w:p w:rsidR="00ED713E" w:rsidRPr="003D7216" w:rsidRDefault="00ED713E" w:rsidP="00B46557">
            <w:pPr>
              <w:pStyle w:val="aff"/>
            </w:pPr>
            <w:r w:rsidRPr="003D7216">
              <w:t>«Вокруг тебя мир»</w:t>
            </w:r>
          </w:p>
        </w:tc>
      </w:tr>
      <w:tr w:rsidR="00ED713E" w:rsidRPr="003D7216" w:rsidTr="00B46557">
        <w:tc>
          <w:tcPr>
            <w:tcW w:w="474" w:type="dxa"/>
            <w:tcBorders>
              <w:left w:val="single" w:sz="1" w:space="0" w:color="000000"/>
              <w:bottom w:val="single" w:sz="1" w:space="0" w:color="000000"/>
            </w:tcBorders>
          </w:tcPr>
          <w:p w:rsidR="00ED713E" w:rsidRPr="003D7216" w:rsidRDefault="00120C02" w:rsidP="00B46557">
            <w:pPr>
              <w:pStyle w:val="aff"/>
              <w:snapToGrid w:val="0"/>
            </w:pPr>
            <w:r>
              <w:t>7</w:t>
            </w:r>
            <w:r w:rsidR="00ED713E" w:rsidRPr="003D7216">
              <w:t>.</w:t>
            </w:r>
          </w:p>
        </w:tc>
        <w:tc>
          <w:tcPr>
            <w:tcW w:w="4344" w:type="dxa"/>
            <w:tcBorders>
              <w:left w:val="single" w:sz="1" w:space="0" w:color="000000"/>
              <w:bottom w:val="single" w:sz="1" w:space="0" w:color="000000"/>
            </w:tcBorders>
          </w:tcPr>
          <w:p w:rsidR="00ED713E" w:rsidRPr="003D7216" w:rsidRDefault="00ED713E" w:rsidP="00B46557">
            <w:pPr>
              <w:pStyle w:val="aff"/>
              <w:snapToGrid w:val="0"/>
            </w:pPr>
            <w:r w:rsidRPr="003D7216">
              <w:t>Дополнительная образовательная программа «Удивительный мир шахмат» модифицирована</w:t>
            </w:r>
          </w:p>
        </w:tc>
        <w:tc>
          <w:tcPr>
            <w:tcW w:w="2409" w:type="dxa"/>
            <w:tcBorders>
              <w:left w:val="single" w:sz="1" w:space="0" w:color="000000"/>
              <w:bottom w:val="single" w:sz="1" w:space="0" w:color="000000"/>
            </w:tcBorders>
          </w:tcPr>
          <w:p w:rsidR="00ED713E" w:rsidRPr="003D7216" w:rsidRDefault="00ED713E" w:rsidP="00B46557">
            <w:pPr>
              <w:pStyle w:val="aff"/>
              <w:snapToGrid w:val="0"/>
            </w:pPr>
            <w:r w:rsidRPr="003D7216">
              <w:t>1 год</w:t>
            </w:r>
          </w:p>
        </w:tc>
        <w:tc>
          <w:tcPr>
            <w:tcW w:w="2412" w:type="dxa"/>
            <w:tcBorders>
              <w:left w:val="single" w:sz="1" w:space="0" w:color="000000"/>
              <w:bottom w:val="single" w:sz="1" w:space="0" w:color="000000"/>
              <w:right w:val="single" w:sz="1" w:space="0" w:color="000000"/>
            </w:tcBorders>
          </w:tcPr>
          <w:p w:rsidR="00ED713E" w:rsidRPr="003D7216" w:rsidRDefault="00ED713E" w:rsidP="00B46557">
            <w:pPr>
              <w:pStyle w:val="aff"/>
              <w:snapToGrid w:val="0"/>
            </w:pPr>
            <w:r w:rsidRPr="003D7216">
              <w:t>Кружок «Удивительный мир шахмат»</w:t>
            </w:r>
          </w:p>
        </w:tc>
      </w:tr>
      <w:tr w:rsidR="00ED713E" w:rsidRPr="003D7216" w:rsidTr="00B46557">
        <w:tc>
          <w:tcPr>
            <w:tcW w:w="474" w:type="dxa"/>
            <w:tcBorders>
              <w:left w:val="single" w:sz="1" w:space="0" w:color="000000"/>
              <w:bottom w:val="single" w:sz="1" w:space="0" w:color="000000"/>
            </w:tcBorders>
          </w:tcPr>
          <w:p w:rsidR="00ED713E" w:rsidRPr="003D7216" w:rsidRDefault="00120C02" w:rsidP="00B46557">
            <w:pPr>
              <w:pStyle w:val="aff"/>
              <w:snapToGrid w:val="0"/>
            </w:pPr>
            <w:r>
              <w:t>8.</w:t>
            </w:r>
          </w:p>
        </w:tc>
        <w:tc>
          <w:tcPr>
            <w:tcW w:w="4344" w:type="dxa"/>
            <w:tcBorders>
              <w:left w:val="single" w:sz="1" w:space="0" w:color="000000"/>
              <w:bottom w:val="single" w:sz="1" w:space="0" w:color="000000"/>
            </w:tcBorders>
          </w:tcPr>
          <w:p w:rsidR="00ED713E" w:rsidRPr="003D7216" w:rsidRDefault="00ED713E" w:rsidP="00B46557">
            <w:pPr>
              <w:pStyle w:val="aff"/>
              <w:snapToGrid w:val="0"/>
            </w:pPr>
            <w:r w:rsidRPr="003D7216">
              <w:t>М.П. Старостин «Обучение и тренировка юных футболистов»</w:t>
            </w:r>
          </w:p>
        </w:tc>
        <w:tc>
          <w:tcPr>
            <w:tcW w:w="2409" w:type="dxa"/>
            <w:tcBorders>
              <w:left w:val="single" w:sz="1" w:space="0" w:color="000000"/>
              <w:bottom w:val="single" w:sz="1" w:space="0" w:color="000000"/>
            </w:tcBorders>
          </w:tcPr>
          <w:p w:rsidR="00ED713E" w:rsidRPr="003D7216" w:rsidRDefault="00ED713E" w:rsidP="00B46557">
            <w:pPr>
              <w:pStyle w:val="aff"/>
              <w:snapToGrid w:val="0"/>
            </w:pPr>
            <w:r w:rsidRPr="003D7216">
              <w:t>3 года</w:t>
            </w:r>
          </w:p>
        </w:tc>
        <w:tc>
          <w:tcPr>
            <w:tcW w:w="2412" w:type="dxa"/>
            <w:tcBorders>
              <w:left w:val="single" w:sz="1" w:space="0" w:color="000000"/>
              <w:bottom w:val="single" w:sz="1" w:space="0" w:color="000000"/>
              <w:right w:val="single" w:sz="1" w:space="0" w:color="000000"/>
            </w:tcBorders>
          </w:tcPr>
          <w:p w:rsidR="00ED713E" w:rsidRPr="003D7216" w:rsidRDefault="00ED713E" w:rsidP="00B46557">
            <w:pPr>
              <w:pStyle w:val="aff"/>
              <w:snapToGrid w:val="0"/>
            </w:pPr>
            <w:r w:rsidRPr="003D7216">
              <w:t xml:space="preserve">Кружок </w:t>
            </w:r>
          </w:p>
          <w:p w:rsidR="00ED713E" w:rsidRPr="003D7216" w:rsidRDefault="00ED713E" w:rsidP="00B46557">
            <w:pPr>
              <w:pStyle w:val="aff"/>
            </w:pPr>
            <w:r w:rsidRPr="003D7216">
              <w:t>«футбол»</w:t>
            </w:r>
          </w:p>
        </w:tc>
      </w:tr>
      <w:tr w:rsidR="00ED713E" w:rsidRPr="003D7216" w:rsidTr="00B46557">
        <w:tc>
          <w:tcPr>
            <w:tcW w:w="474" w:type="dxa"/>
            <w:tcBorders>
              <w:left w:val="single" w:sz="1" w:space="0" w:color="000000"/>
            </w:tcBorders>
          </w:tcPr>
          <w:p w:rsidR="00ED713E" w:rsidRPr="003D7216" w:rsidRDefault="00120C02" w:rsidP="00B46557">
            <w:pPr>
              <w:pStyle w:val="aff"/>
              <w:snapToGrid w:val="0"/>
            </w:pPr>
            <w:r>
              <w:t>9</w:t>
            </w:r>
            <w:r w:rsidR="00ED713E" w:rsidRPr="003D7216">
              <w:t>.</w:t>
            </w:r>
          </w:p>
        </w:tc>
        <w:tc>
          <w:tcPr>
            <w:tcW w:w="4344" w:type="dxa"/>
            <w:tcBorders>
              <w:left w:val="single" w:sz="1" w:space="0" w:color="000000"/>
            </w:tcBorders>
          </w:tcPr>
          <w:p w:rsidR="00ED713E" w:rsidRPr="003D7216" w:rsidRDefault="00ED713E" w:rsidP="00B46557">
            <w:pPr>
              <w:pStyle w:val="aff"/>
              <w:snapToGrid w:val="0"/>
            </w:pPr>
            <w:r w:rsidRPr="003D7216">
              <w:t>В.А. Воробьев «Настольный теннис»</w:t>
            </w:r>
          </w:p>
          <w:p w:rsidR="00ED713E" w:rsidRPr="003D7216" w:rsidRDefault="00ED713E" w:rsidP="00B46557">
            <w:pPr>
              <w:pStyle w:val="aff"/>
              <w:snapToGrid w:val="0"/>
            </w:pPr>
            <w:r w:rsidRPr="003D7216">
              <w:t>модифицирована</w:t>
            </w:r>
          </w:p>
        </w:tc>
        <w:tc>
          <w:tcPr>
            <w:tcW w:w="2409" w:type="dxa"/>
            <w:tcBorders>
              <w:left w:val="single" w:sz="1" w:space="0" w:color="000000"/>
            </w:tcBorders>
          </w:tcPr>
          <w:p w:rsidR="00ED713E" w:rsidRPr="003D7216" w:rsidRDefault="00ED713E" w:rsidP="00B46557">
            <w:pPr>
              <w:pStyle w:val="aff"/>
              <w:snapToGrid w:val="0"/>
            </w:pPr>
            <w:r w:rsidRPr="003D7216">
              <w:t>3 года</w:t>
            </w:r>
          </w:p>
        </w:tc>
        <w:tc>
          <w:tcPr>
            <w:tcW w:w="2412" w:type="dxa"/>
            <w:tcBorders>
              <w:left w:val="single" w:sz="1" w:space="0" w:color="000000"/>
              <w:right w:val="single" w:sz="1" w:space="0" w:color="000000"/>
            </w:tcBorders>
          </w:tcPr>
          <w:p w:rsidR="00ED713E" w:rsidRPr="003D7216" w:rsidRDefault="00ED713E" w:rsidP="00B46557">
            <w:pPr>
              <w:pStyle w:val="aff"/>
              <w:snapToGrid w:val="0"/>
            </w:pPr>
            <w:r w:rsidRPr="003D7216">
              <w:t>Кружок «Настольный теннис»</w:t>
            </w:r>
          </w:p>
        </w:tc>
      </w:tr>
      <w:tr w:rsidR="00ED713E" w:rsidRPr="003D7216" w:rsidTr="00B46557">
        <w:tc>
          <w:tcPr>
            <w:tcW w:w="474" w:type="dxa"/>
            <w:tcBorders>
              <w:left w:val="single" w:sz="1" w:space="0" w:color="000000"/>
            </w:tcBorders>
          </w:tcPr>
          <w:p w:rsidR="00ED713E" w:rsidRPr="003D7216" w:rsidRDefault="00ED713E" w:rsidP="00B46557">
            <w:pPr>
              <w:pStyle w:val="aff"/>
              <w:snapToGrid w:val="0"/>
            </w:pPr>
          </w:p>
        </w:tc>
        <w:tc>
          <w:tcPr>
            <w:tcW w:w="4344" w:type="dxa"/>
            <w:tcBorders>
              <w:left w:val="single" w:sz="1" w:space="0" w:color="000000"/>
            </w:tcBorders>
          </w:tcPr>
          <w:p w:rsidR="00ED713E" w:rsidRPr="003D7216" w:rsidRDefault="00ED713E" w:rsidP="00B46557">
            <w:pPr>
              <w:pStyle w:val="aff"/>
              <w:snapToGrid w:val="0"/>
            </w:pPr>
          </w:p>
        </w:tc>
        <w:tc>
          <w:tcPr>
            <w:tcW w:w="2409" w:type="dxa"/>
            <w:tcBorders>
              <w:left w:val="single" w:sz="1" w:space="0" w:color="000000"/>
            </w:tcBorders>
          </w:tcPr>
          <w:p w:rsidR="00ED713E" w:rsidRPr="003D7216" w:rsidRDefault="00ED713E" w:rsidP="00B46557">
            <w:pPr>
              <w:pStyle w:val="aff"/>
              <w:snapToGrid w:val="0"/>
            </w:pPr>
          </w:p>
        </w:tc>
        <w:tc>
          <w:tcPr>
            <w:tcW w:w="2412" w:type="dxa"/>
            <w:tcBorders>
              <w:left w:val="single" w:sz="1" w:space="0" w:color="000000"/>
              <w:right w:val="single" w:sz="1" w:space="0" w:color="000000"/>
            </w:tcBorders>
          </w:tcPr>
          <w:p w:rsidR="00ED713E" w:rsidRPr="003D7216" w:rsidRDefault="00ED713E" w:rsidP="00B46557">
            <w:pPr>
              <w:pStyle w:val="aff"/>
              <w:snapToGrid w:val="0"/>
            </w:pPr>
          </w:p>
        </w:tc>
      </w:tr>
      <w:tr w:rsidR="00ED713E" w:rsidRPr="003D7216" w:rsidTr="00B46557">
        <w:tc>
          <w:tcPr>
            <w:tcW w:w="474" w:type="dxa"/>
            <w:tcBorders>
              <w:left w:val="single" w:sz="1" w:space="0" w:color="000000"/>
              <w:bottom w:val="single" w:sz="1" w:space="0" w:color="000000"/>
            </w:tcBorders>
          </w:tcPr>
          <w:p w:rsidR="00ED713E" w:rsidRPr="003D7216" w:rsidRDefault="00ED713E" w:rsidP="00B46557">
            <w:pPr>
              <w:pStyle w:val="aff"/>
              <w:snapToGrid w:val="0"/>
            </w:pPr>
          </w:p>
        </w:tc>
        <w:tc>
          <w:tcPr>
            <w:tcW w:w="4344" w:type="dxa"/>
            <w:tcBorders>
              <w:left w:val="single" w:sz="1" w:space="0" w:color="000000"/>
              <w:bottom w:val="single" w:sz="1" w:space="0" w:color="000000"/>
            </w:tcBorders>
          </w:tcPr>
          <w:p w:rsidR="00ED713E" w:rsidRPr="003D7216" w:rsidRDefault="00ED713E" w:rsidP="00B46557">
            <w:pPr>
              <w:pStyle w:val="aff"/>
              <w:snapToGrid w:val="0"/>
            </w:pPr>
          </w:p>
        </w:tc>
        <w:tc>
          <w:tcPr>
            <w:tcW w:w="2409" w:type="dxa"/>
            <w:tcBorders>
              <w:left w:val="single" w:sz="1" w:space="0" w:color="000000"/>
              <w:bottom w:val="single" w:sz="1" w:space="0" w:color="000000"/>
            </w:tcBorders>
          </w:tcPr>
          <w:p w:rsidR="00ED713E" w:rsidRPr="003D7216" w:rsidRDefault="00ED713E" w:rsidP="00B46557">
            <w:pPr>
              <w:pStyle w:val="aff"/>
              <w:snapToGrid w:val="0"/>
            </w:pPr>
          </w:p>
        </w:tc>
        <w:tc>
          <w:tcPr>
            <w:tcW w:w="2412" w:type="dxa"/>
            <w:tcBorders>
              <w:left w:val="single" w:sz="1" w:space="0" w:color="000000"/>
              <w:bottom w:val="single" w:sz="1" w:space="0" w:color="000000"/>
              <w:right w:val="single" w:sz="1" w:space="0" w:color="000000"/>
            </w:tcBorders>
          </w:tcPr>
          <w:p w:rsidR="00ED713E" w:rsidRPr="003D7216" w:rsidRDefault="00ED713E" w:rsidP="00B46557">
            <w:pPr>
              <w:pStyle w:val="aff"/>
              <w:snapToGrid w:val="0"/>
            </w:pPr>
          </w:p>
        </w:tc>
      </w:tr>
    </w:tbl>
    <w:p w:rsidR="00ED713E" w:rsidRPr="003D7216" w:rsidRDefault="00ED713E" w:rsidP="00ED713E">
      <w:pPr>
        <w:jc w:val="both"/>
        <w:rPr>
          <w:rFonts w:ascii="Times New Roman" w:hAnsi="Times New Roman" w:cs="Times New Roman"/>
        </w:rPr>
      </w:pPr>
    </w:p>
    <w:p w:rsidR="00E96097" w:rsidRDefault="00E96097" w:rsidP="00E96097">
      <w:pPr>
        <w:spacing w:after="0" w:line="240" w:lineRule="auto"/>
        <w:jc w:val="both"/>
        <w:rPr>
          <w:rFonts w:ascii="Times New Roman" w:hAnsi="Times New Roman"/>
          <w:b/>
          <w:bCs/>
          <w:sz w:val="28"/>
          <w:szCs w:val="28"/>
        </w:rPr>
      </w:pPr>
    </w:p>
    <w:p w:rsidR="00E96097" w:rsidRDefault="00E96097" w:rsidP="00E96097">
      <w:pPr>
        <w:spacing w:after="0" w:line="240" w:lineRule="auto"/>
        <w:ind w:firstLine="567"/>
        <w:jc w:val="both"/>
        <w:rPr>
          <w:rFonts w:ascii="Times New Roman" w:hAnsi="Times New Roman"/>
          <w:sz w:val="28"/>
          <w:szCs w:val="28"/>
        </w:rPr>
      </w:pPr>
      <w:r w:rsidRPr="000B1AE0">
        <w:rPr>
          <w:rFonts w:ascii="Times New Roman" w:hAnsi="Times New Roman"/>
          <w:sz w:val="28"/>
          <w:szCs w:val="28"/>
        </w:rPr>
        <w:t>Воспитанники объединений дополнительного образования принимают активное участие в школьных, районных и краевых конкурсах, фестивалях, праздниках и конфе</w:t>
      </w:r>
      <w:r>
        <w:rPr>
          <w:rFonts w:ascii="Times New Roman" w:hAnsi="Times New Roman"/>
          <w:sz w:val="28"/>
          <w:szCs w:val="28"/>
        </w:rPr>
        <w:t>ренциях, занимая призовые места.</w:t>
      </w:r>
    </w:p>
    <w:p w:rsidR="00E314B9" w:rsidRDefault="00E314B9" w:rsidP="00007F63">
      <w:pPr>
        <w:spacing w:after="0" w:line="240" w:lineRule="auto"/>
        <w:rPr>
          <w:rFonts w:ascii="Times New Roman" w:hAnsi="Times New Roman"/>
          <w:b/>
          <w:i/>
          <w:color w:val="000000" w:themeColor="text1"/>
          <w:sz w:val="28"/>
          <w:szCs w:val="28"/>
        </w:rPr>
      </w:pPr>
    </w:p>
    <w:p w:rsidR="009D5615" w:rsidRDefault="009D5615" w:rsidP="00E96097">
      <w:pPr>
        <w:spacing w:after="0" w:line="240" w:lineRule="auto"/>
        <w:jc w:val="center"/>
        <w:rPr>
          <w:rFonts w:ascii="Times New Roman" w:hAnsi="Times New Roman"/>
          <w:b/>
          <w:i/>
          <w:color w:val="000000" w:themeColor="text1"/>
          <w:sz w:val="28"/>
          <w:szCs w:val="28"/>
        </w:rPr>
      </w:pPr>
    </w:p>
    <w:p w:rsidR="009D5615" w:rsidRDefault="009D5615" w:rsidP="00E96097">
      <w:pPr>
        <w:spacing w:after="0" w:line="240" w:lineRule="auto"/>
        <w:jc w:val="center"/>
        <w:rPr>
          <w:rFonts w:ascii="Times New Roman" w:hAnsi="Times New Roman"/>
          <w:b/>
          <w:i/>
          <w:color w:val="000000" w:themeColor="text1"/>
          <w:sz w:val="28"/>
          <w:szCs w:val="28"/>
        </w:rPr>
      </w:pPr>
    </w:p>
    <w:p w:rsidR="00E96097" w:rsidRPr="003E397A" w:rsidRDefault="00E96097" w:rsidP="00E96097">
      <w:pPr>
        <w:spacing w:after="0" w:line="240" w:lineRule="auto"/>
        <w:jc w:val="center"/>
        <w:rPr>
          <w:rFonts w:ascii="Times New Roman" w:hAnsi="Times New Roman"/>
          <w:b/>
          <w:i/>
          <w:color w:val="000000" w:themeColor="text1"/>
          <w:sz w:val="28"/>
          <w:szCs w:val="28"/>
        </w:rPr>
      </w:pPr>
    </w:p>
    <w:p w:rsidR="0076782C" w:rsidRPr="00A65640" w:rsidRDefault="0076782C" w:rsidP="0076782C">
      <w:pPr>
        <w:pStyle w:val="a3"/>
        <w:numPr>
          <w:ilvl w:val="0"/>
          <w:numId w:val="40"/>
        </w:numPr>
        <w:tabs>
          <w:tab w:val="left" w:pos="1950"/>
        </w:tabs>
        <w:spacing w:after="0" w:line="240" w:lineRule="auto"/>
        <w:jc w:val="center"/>
        <w:rPr>
          <w:rFonts w:ascii="Times New Roman" w:hAnsi="Times New Roman"/>
          <w:b/>
          <w:sz w:val="24"/>
          <w:szCs w:val="24"/>
        </w:rPr>
      </w:pPr>
      <w:r w:rsidRPr="00A65640">
        <w:rPr>
          <w:rFonts w:ascii="Times New Roman" w:hAnsi="Times New Roman"/>
          <w:b/>
          <w:sz w:val="24"/>
          <w:szCs w:val="24"/>
        </w:rPr>
        <w:t>Мониторинг участия в районных, региональных мероприятиях.</w:t>
      </w:r>
    </w:p>
    <w:p w:rsidR="00957E83" w:rsidRPr="002F754B" w:rsidRDefault="0076782C" w:rsidP="0076782C">
      <w:pPr>
        <w:tabs>
          <w:tab w:val="left" w:pos="1950"/>
        </w:tabs>
        <w:rPr>
          <w:rFonts w:ascii="Times New Roman" w:hAnsi="Times New Roman" w:cs="Times New Roman"/>
          <w:sz w:val="28"/>
          <w:szCs w:val="28"/>
        </w:rPr>
      </w:pPr>
      <w:r w:rsidRPr="00A65640">
        <w:rPr>
          <w:rFonts w:ascii="Times New Roman" w:hAnsi="Times New Roman" w:cs="Times New Roman"/>
          <w:sz w:val="24"/>
          <w:szCs w:val="24"/>
        </w:rPr>
        <w:t xml:space="preserve">   Для </w:t>
      </w:r>
      <w:r w:rsidRPr="002F754B">
        <w:rPr>
          <w:rFonts w:ascii="Times New Roman" w:hAnsi="Times New Roman" w:cs="Times New Roman"/>
          <w:sz w:val="28"/>
          <w:szCs w:val="28"/>
        </w:rPr>
        <w:t xml:space="preserve">формирования «имиджа» школы, обмена опытом, выхода учеников школы на более высокий уровень особое значение имеет участие во внешкольных </w:t>
      </w:r>
      <w:proofErr w:type="spellStart"/>
      <w:r w:rsidRPr="002F754B">
        <w:rPr>
          <w:rFonts w:ascii="Times New Roman" w:hAnsi="Times New Roman" w:cs="Times New Roman"/>
          <w:sz w:val="28"/>
          <w:szCs w:val="28"/>
        </w:rPr>
        <w:t>конкурсах</w:t>
      </w:r>
      <w:proofErr w:type="gramStart"/>
      <w:r w:rsidRPr="002F754B">
        <w:rPr>
          <w:rFonts w:ascii="Times New Roman" w:hAnsi="Times New Roman" w:cs="Times New Roman"/>
          <w:sz w:val="28"/>
          <w:szCs w:val="28"/>
        </w:rPr>
        <w:t>.Р</w:t>
      </w:r>
      <w:proofErr w:type="gramEnd"/>
      <w:r w:rsidRPr="002F754B">
        <w:rPr>
          <w:rFonts w:ascii="Times New Roman" w:hAnsi="Times New Roman" w:cs="Times New Roman"/>
          <w:sz w:val="28"/>
          <w:szCs w:val="28"/>
        </w:rPr>
        <w:t>ебята</w:t>
      </w:r>
      <w:proofErr w:type="spellEnd"/>
      <w:r w:rsidRPr="002F754B">
        <w:rPr>
          <w:rFonts w:ascii="Times New Roman" w:hAnsi="Times New Roman" w:cs="Times New Roman"/>
          <w:sz w:val="28"/>
          <w:szCs w:val="28"/>
        </w:rPr>
        <w:t>, которые принимают участие в этих конкурсах, приобретают новые навыки и умения и получают возможность проявить свои таланты за пределами школы, что зачастую положительно сказывается на их дальнейшем творческом росте. В этом учебном году ученики школы активно и результативно приняли участие в следующих конкурсны</w:t>
      </w:r>
      <w:r w:rsidR="00DA0F36" w:rsidRPr="002F754B">
        <w:rPr>
          <w:rFonts w:ascii="Times New Roman" w:hAnsi="Times New Roman" w:cs="Times New Roman"/>
          <w:sz w:val="28"/>
          <w:szCs w:val="28"/>
        </w:rPr>
        <w:t>х мероприятиях</w:t>
      </w:r>
    </w:p>
    <w:tbl>
      <w:tblPr>
        <w:tblpPr w:leftFromText="180" w:rightFromText="180" w:bottomFromText="200" w:vertAnchor="page" w:horzAnchor="margin" w:tblpY="3376"/>
        <w:tblW w:w="10518" w:type="dxa"/>
        <w:tblLayout w:type="fixed"/>
        <w:tblLook w:val="04A0"/>
      </w:tblPr>
      <w:tblGrid>
        <w:gridCol w:w="1583"/>
        <w:gridCol w:w="1418"/>
        <w:gridCol w:w="2411"/>
        <w:gridCol w:w="1702"/>
        <w:gridCol w:w="1844"/>
        <w:gridCol w:w="1560"/>
      </w:tblGrid>
      <w:tr w:rsidR="004C2A55" w:rsidTr="0005099F">
        <w:tc>
          <w:tcPr>
            <w:tcW w:w="1583" w:type="dxa"/>
            <w:tcBorders>
              <w:top w:val="single" w:sz="2" w:space="0" w:color="000000"/>
              <w:left w:val="single" w:sz="2" w:space="0" w:color="000000"/>
              <w:bottom w:val="single" w:sz="2" w:space="0" w:color="000000"/>
              <w:right w:val="nil"/>
            </w:tcBorders>
            <w:hideMark/>
          </w:tcPr>
          <w:p w:rsidR="004C2A55" w:rsidRDefault="004C2A55" w:rsidP="0005099F">
            <w:pPr>
              <w:snapToGrid w:val="0"/>
              <w:spacing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ФИО ребенка</w:t>
            </w:r>
          </w:p>
        </w:tc>
        <w:tc>
          <w:tcPr>
            <w:tcW w:w="1418" w:type="dxa"/>
            <w:tcBorders>
              <w:top w:val="single" w:sz="2" w:space="0" w:color="000000"/>
              <w:left w:val="single" w:sz="2" w:space="0" w:color="000000"/>
              <w:bottom w:val="single" w:sz="2" w:space="0" w:color="000000"/>
              <w:right w:val="nil"/>
            </w:tcBorders>
            <w:hideMark/>
          </w:tcPr>
          <w:p w:rsidR="004C2A55" w:rsidRDefault="004C2A55" w:rsidP="0005099F">
            <w:pPr>
              <w:snapToGrid w:val="0"/>
              <w:spacing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Дисциплина              (предмет)</w:t>
            </w:r>
          </w:p>
        </w:tc>
        <w:tc>
          <w:tcPr>
            <w:tcW w:w="2411" w:type="dxa"/>
            <w:tcBorders>
              <w:top w:val="single" w:sz="2" w:space="0" w:color="000000"/>
              <w:left w:val="single" w:sz="2" w:space="0" w:color="000000"/>
              <w:bottom w:val="single" w:sz="2" w:space="0" w:color="000000"/>
              <w:right w:val="nil"/>
            </w:tcBorders>
            <w:hideMark/>
          </w:tcPr>
          <w:p w:rsidR="004C2A55" w:rsidRDefault="004C2A55" w:rsidP="0005099F">
            <w:pPr>
              <w:snapToGrid w:val="0"/>
              <w:spacing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Мероприятие</w:t>
            </w:r>
          </w:p>
        </w:tc>
        <w:tc>
          <w:tcPr>
            <w:tcW w:w="1702" w:type="dxa"/>
            <w:tcBorders>
              <w:top w:val="single" w:sz="2" w:space="0" w:color="000000"/>
              <w:left w:val="single" w:sz="2" w:space="0" w:color="000000"/>
              <w:bottom w:val="single" w:sz="2" w:space="0" w:color="000000"/>
              <w:right w:val="nil"/>
            </w:tcBorders>
            <w:hideMark/>
          </w:tcPr>
          <w:p w:rsidR="004C2A55" w:rsidRDefault="004C2A55" w:rsidP="0005099F">
            <w:pPr>
              <w:snapToGrid w:val="0"/>
              <w:spacing w:line="200" w:lineRule="atLeast"/>
              <w:rPr>
                <w:rFonts w:ascii="Times New Roman" w:eastAsia="Times New Roman" w:hAnsi="Times New Roman" w:cs="Times New Roman"/>
                <w:i/>
                <w:iCs/>
                <w:color w:val="000000"/>
                <w:sz w:val="18"/>
                <w:szCs w:val="18"/>
              </w:rPr>
            </w:pPr>
            <w:r>
              <w:rPr>
                <w:rFonts w:ascii="Times New Roman" w:eastAsia="Times New Roman" w:hAnsi="Times New Roman" w:cs="Times New Roman"/>
                <w:color w:val="000000"/>
                <w:sz w:val="18"/>
                <w:szCs w:val="18"/>
              </w:rPr>
              <w:t xml:space="preserve">Уровень              </w:t>
            </w:r>
            <w:r>
              <w:rPr>
                <w:rFonts w:ascii="Times New Roman" w:eastAsia="Times New Roman" w:hAnsi="Times New Roman" w:cs="Times New Roman"/>
                <w:i/>
                <w:iCs/>
                <w:color w:val="000000"/>
                <w:sz w:val="18"/>
                <w:szCs w:val="18"/>
              </w:rPr>
              <w:t>окружной, всероссийский, международный</w:t>
            </w:r>
          </w:p>
        </w:tc>
        <w:tc>
          <w:tcPr>
            <w:tcW w:w="1844" w:type="dxa"/>
            <w:tcBorders>
              <w:top w:val="single" w:sz="2" w:space="0" w:color="000000"/>
              <w:left w:val="single" w:sz="2" w:space="0" w:color="000000"/>
              <w:bottom w:val="single" w:sz="2" w:space="0" w:color="000000"/>
              <w:right w:val="nil"/>
            </w:tcBorders>
            <w:hideMark/>
          </w:tcPr>
          <w:p w:rsidR="004C2A55" w:rsidRDefault="004C2A55" w:rsidP="0005099F">
            <w:pPr>
              <w:snapToGrid w:val="0"/>
              <w:spacing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Куратор                          (Ф.И.О. преподавателя)</w:t>
            </w:r>
          </w:p>
        </w:tc>
        <w:tc>
          <w:tcPr>
            <w:tcW w:w="1560" w:type="dxa"/>
            <w:tcBorders>
              <w:top w:val="single" w:sz="2" w:space="0" w:color="000000"/>
              <w:left w:val="single" w:sz="2" w:space="0" w:color="000000"/>
              <w:bottom w:val="single" w:sz="2" w:space="0" w:color="000000"/>
              <w:right w:val="single" w:sz="2" w:space="0" w:color="000000"/>
            </w:tcBorders>
            <w:hideMark/>
          </w:tcPr>
          <w:p w:rsidR="004C2A55" w:rsidRDefault="004C2A55" w:rsidP="0005099F">
            <w:pPr>
              <w:snapToGrid w:val="0"/>
              <w:spacing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Результат</w:t>
            </w:r>
          </w:p>
        </w:tc>
      </w:tr>
      <w:tr w:rsidR="004C2A55" w:rsidTr="0005099F">
        <w:tc>
          <w:tcPr>
            <w:tcW w:w="1583" w:type="dxa"/>
            <w:tcBorders>
              <w:top w:val="single" w:sz="2" w:space="0" w:color="000000"/>
              <w:left w:val="single" w:sz="2" w:space="0" w:color="000000"/>
              <w:bottom w:val="single" w:sz="2" w:space="0" w:color="000000"/>
              <w:right w:val="nil"/>
            </w:tcBorders>
          </w:tcPr>
          <w:p w:rsidR="004C2A55" w:rsidRDefault="004C2A55" w:rsidP="0005099F">
            <w:pPr>
              <w:snapToGrid w:val="0"/>
              <w:spacing w:line="200" w:lineRule="atLeast"/>
              <w:rPr>
                <w:rFonts w:ascii="Times New Roman" w:hAnsi="Times New Roman" w:cs="Times New Roman"/>
                <w:bCs/>
                <w:color w:val="000000"/>
                <w:szCs w:val="20"/>
              </w:rPr>
            </w:pPr>
            <w:proofErr w:type="spellStart"/>
            <w:r>
              <w:rPr>
                <w:rFonts w:ascii="Times New Roman" w:hAnsi="Times New Roman" w:cs="Times New Roman"/>
                <w:bCs/>
                <w:color w:val="000000"/>
                <w:szCs w:val="20"/>
              </w:rPr>
              <w:t>Гостяева</w:t>
            </w:r>
            <w:proofErr w:type="spellEnd"/>
            <w:r>
              <w:rPr>
                <w:rFonts w:ascii="Times New Roman" w:hAnsi="Times New Roman" w:cs="Times New Roman"/>
                <w:bCs/>
                <w:color w:val="000000"/>
                <w:szCs w:val="20"/>
              </w:rPr>
              <w:t xml:space="preserve"> Дарья Алексеевна</w:t>
            </w:r>
          </w:p>
        </w:tc>
        <w:tc>
          <w:tcPr>
            <w:tcW w:w="1418" w:type="dxa"/>
            <w:tcBorders>
              <w:top w:val="single" w:sz="2" w:space="0" w:color="000000"/>
              <w:left w:val="single" w:sz="2" w:space="0" w:color="000000"/>
              <w:bottom w:val="single" w:sz="2" w:space="0" w:color="000000"/>
              <w:right w:val="nil"/>
            </w:tcBorders>
          </w:tcPr>
          <w:p w:rsidR="004C2A55" w:rsidRDefault="004C2A55" w:rsidP="0005099F">
            <w:pPr>
              <w:snapToGrid w:val="0"/>
              <w:spacing w:line="200" w:lineRule="atLeast"/>
              <w:jc w:val="both"/>
              <w:rPr>
                <w:rFonts w:ascii="Times New Roman" w:eastAsia="Times New Roman" w:hAnsi="Times New Roman" w:cs="Times New Roman"/>
              </w:rPr>
            </w:pPr>
            <w:r>
              <w:rPr>
                <w:rFonts w:ascii="Times New Roman" w:eastAsia="Times New Roman" w:hAnsi="Times New Roman" w:cs="Times New Roman"/>
              </w:rPr>
              <w:t>литература</w:t>
            </w:r>
          </w:p>
        </w:tc>
        <w:tc>
          <w:tcPr>
            <w:tcW w:w="2411" w:type="dxa"/>
            <w:tcBorders>
              <w:top w:val="single" w:sz="2" w:space="0" w:color="000000"/>
              <w:left w:val="single" w:sz="2" w:space="0" w:color="000000"/>
              <w:bottom w:val="single" w:sz="2" w:space="0" w:color="000000"/>
              <w:right w:val="nil"/>
            </w:tcBorders>
          </w:tcPr>
          <w:p w:rsidR="004C2A55" w:rsidRDefault="004C2A55" w:rsidP="0005099F">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Конкурс «Из мира детства», дистанционный</w:t>
            </w:r>
          </w:p>
        </w:tc>
        <w:tc>
          <w:tcPr>
            <w:tcW w:w="1702" w:type="dxa"/>
            <w:tcBorders>
              <w:top w:val="single" w:sz="2" w:space="0" w:color="000000"/>
              <w:left w:val="single" w:sz="2" w:space="0" w:color="000000"/>
              <w:bottom w:val="single" w:sz="2" w:space="0" w:color="000000"/>
              <w:right w:val="nil"/>
            </w:tcBorders>
          </w:tcPr>
          <w:p w:rsidR="004C2A55" w:rsidRDefault="004C2A55" w:rsidP="0005099F">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школьный</w:t>
            </w:r>
          </w:p>
        </w:tc>
        <w:tc>
          <w:tcPr>
            <w:tcW w:w="1844" w:type="dxa"/>
            <w:tcBorders>
              <w:top w:val="single" w:sz="2" w:space="0" w:color="000000"/>
              <w:left w:val="single" w:sz="2" w:space="0" w:color="000000"/>
              <w:bottom w:val="single" w:sz="2" w:space="0" w:color="000000"/>
              <w:right w:val="nil"/>
            </w:tcBorders>
          </w:tcPr>
          <w:p w:rsidR="004C2A55" w:rsidRDefault="004C2A55" w:rsidP="0005099F">
            <w:pPr>
              <w:snapToGrid w:val="0"/>
              <w:spacing w:line="200" w:lineRule="atLeast"/>
              <w:rPr>
                <w:rFonts w:ascii="Times New Roman" w:eastAsia="Times New Roman" w:hAnsi="Times New Roman" w:cs="Times New Roman"/>
                <w:color w:val="000000"/>
              </w:rPr>
            </w:pPr>
            <w:r>
              <w:rPr>
                <w:rFonts w:ascii="Times New Roman" w:eastAsia="Times New Roman" w:hAnsi="Times New Roman" w:cs="Times New Roman"/>
                <w:color w:val="000000"/>
              </w:rPr>
              <w:t>Зимина Ольга Владимировна</w:t>
            </w:r>
          </w:p>
        </w:tc>
        <w:tc>
          <w:tcPr>
            <w:tcW w:w="1560" w:type="dxa"/>
            <w:tcBorders>
              <w:top w:val="single" w:sz="2" w:space="0" w:color="000000"/>
              <w:left w:val="single" w:sz="2" w:space="0" w:color="000000"/>
              <w:bottom w:val="single" w:sz="2" w:space="0" w:color="000000"/>
              <w:right w:val="single" w:sz="2" w:space="0" w:color="000000"/>
            </w:tcBorders>
          </w:tcPr>
          <w:p w:rsidR="004C2A55" w:rsidRDefault="004C2A55" w:rsidP="0005099F">
            <w:pPr>
              <w:snapToGrid w:val="0"/>
              <w:spacing w:line="200" w:lineRule="atLeast"/>
              <w:rPr>
                <w:rFonts w:ascii="Times New Roman" w:eastAsia="Times New Roman" w:hAnsi="Times New Roman" w:cs="Times New Roman"/>
                <w:color w:val="000000"/>
              </w:rPr>
            </w:pPr>
            <w:r>
              <w:rPr>
                <w:rFonts w:ascii="Times New Roman" w:eastAsia="Times New Roman" w:hAnsi="Times New Roman" w:cs="Times New Roman"/>
                <w:color w:val="000000"/>
              </w:rPr>
              <w:t>3-е место</w:t>
            </w:r>
          </w:p>
        </w:tc>
      </w:tr>
      <w:tr w:rsidR="004C2A55" w:rsidTr="0005099F">
        <w:tc>
          <w:tcPr>
            <w:tcW w:w="1583" w:type="dxa"/>
            <w:tcBorders>
              <w:top w:val="single" w:sz="2" w:space="0" w:color="000000"/>
              <w:left w:val="single" w:sz="2" w:space="0" w:color="000000"/>
              <w:bottom w:val="single" w:sz="2" w:space="0" w:color="000000"/>
              <w:right w:val="nil"/>
            </w:tcBorders>
          </w:tcPr>
          <w:p w:rsidR="004C2A55" w:rsidRDefault="004C2A55" w:rsidP="0005099F">
            <w:pPr>
              <w:snapToGrid w:val="0"/>
              <w:spacing w:line="200" w:lineRule="atLeast"/>
              <w:rPr>
                <w:rFonts w:ascii="Times New Roman" w:hAnsi="Times New Roman" w:cs="Times New Roman"/>
                <w:bCs/>
                <w:color w:val="000000"/>
                <w:szCs w:val="20"/>
              </w:rPr>
            </w:pPr>
            <w:r>
              <w:rPr>
                <w:rFonts w:ascii="Times New Roman" w:hAnsi="Times New Roman" w:cs="Times New Roman"/>
                <w:bCs/>
                <w:color w:val="000000"/>
                <w:szCs w:val="20"/>
              </w:rPr>
              <w:t>Даниленко Алина Дмитриевна</w:t>
            </w:r>
          </w:p>
        </w:tc>
        <w:tc>
          <w:tcPr>
            <w:tcW w:w="1418" w:type="dxa"/>
            <w:tcBorders>
              <w:top w:val="single" w:sz="2" w:space="0" w:color="000000"/>
              <w:left w:val="single" w:sz="2" w:space="0" w:color="000000"/>
              <w:bottom w:val="single" w:sz="2" w:space="0" w:color="000000"/>
              <w:right w:val="nil"/>
            </w:tcBorders>
          </w:tcPr>
          <w:p w:rsidR="004C2A55" w:rsidRDefault="004C2A55" w:rsidP="0005099F">
            <w:pPr>
              <w:snapToGrid w:val="0"/>
              <w:spacing w:line="200" w:lineRule="atLeast"/>
              <w:jc w:val="both"/>
              <w:rPr>
                <w:rFonts w:ascii="Times New Roman" w:eastAsia="Times New Roman" w:hAnsi="Times New Roman" w:cs="Times New Roman"/>
              </w:rPr>
            </w:pPr>
            <w:r>
              <w:rPr>
                <w:rFonts w:ascii="Times New Roman" w:eastAsia="Times New Roman" w:hAnsi="Times New Roman" w:cs="Times New Roman"/>
              </w:rPr>
              <w:t>литература</w:t>
            </w:r>
          </w:p>
        </w:tc>
        <w:tc>
          <w:tcPr>
            <w:tcW w:w="2411" w:type="dxa"/>
            <w:tcBorders>
              <w:top w:val="single" w:sz="2" w:space="0" w:color="000000"/>
              <w:left w:val="single" w:sz="2" w:space="0" w:color="000000"/>
              <w:bottom w:val="single" w:sz="2" w:space="0" w:color="000000"/>
              <w:right w:val="nil"/>
            </w:tcBorders>
          </w:tcPr>
          <w:p w:rsidR="004C2A55" w:rsidRDefault="004C2A55" w:rsidP="0005099F">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Конкурс «Старая сказка на новый лад», дистанционный</w:t>
            </w:r>
          </w:p>
        </w:tc>
        <w:tc>
          <w:tcPr>
            <w:tcW w:w="1702" w:type="dxa"/>
            <w:tcBorders>
              <w:top w:val="single" w:sz="2" w:space="0" w:color="000000"/>
              <w:left w:val="single" w:sz="2" w:space="0" w:color="000000"/>
              <w:bottom w:val="single" w:sz="2" w:space="0" w:color="000000"/>
              <w:right w:val="nil"/>
            </w:tcBorders>
          </w:tcPr>
          <w:p w:rsidR="004C2A55" w:rsidRDefault="004C2A55" w:rsidP="0005099F">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школьный</w:t>
            </w:r>
          </w:p>
        </w:tc>
        <w:tc>
          <w:tcPr>
            <w:tcW w:w="1844" w:type="dxa"/>
            <w:tcBorders>
              <w:top w:val="single" w:sz="2" w:space="0" w:color="000000"/>
              <w:left w:val="single" w:sz="2" w:space="0" w:color="000000"/>
              <w:bottom w:val="single" w:sz="2" w:space="0" w:color="000000"/>
              <w:right w:val="nil"/>
            </w:tcBorders>
          </w:tcPr>
          <w:p w:rsidR="004C2A55" w:rsidRDefault="004C2A55" w:rsidP="0005099F">
            <w:pPr>
              <w:snapToGrid w:val="0"/>
              <w:spacing w:line="200" w:lineRule="atLeast"/>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Леттер</w:t>
            </w:r>
            <w:proofErr w:type="spellEnd"/>
            <w:r>
              <w:rPr>
                <w:rFonts w:ascii="Times New Roman" w:eastAsia="Times New Roman" w:hAnsi="Times New Roman" w:cs="Times New Roman"/>
                <w:color w:val="000000"/>
              </w:rPr>
              <w:t xml:space="preserve"> Валентина Михайловна</w:t>
            </w:r>
          </w:p>
        </w:tc>
        <w:tc>
          <w:tcPr>
            <w:tcW w:w="1560" w:type="dxa"/>
            <w:tcBorders>
              <w:top w:val="single" w:sz="2" w:space="0" w:color="000000"/>
              <w:left w:val="single" w:sz="2" w:space="0" w:color="000000"/>
              <w:bottom w:val="single" w:sz="2" w:space="0" w:color="000000"/>
              <w:right w:val="single" w:sz="2" w:space="0" w:color="000000"/>
            </w:tcBorders>
          </w:tcPr>
          <w:p w:rsidR="004C2A55" w:rsidRDefault="004C2A55" w:rsidP="0005099F">
            <w:pPr>
              <w:snapToGrid w:val="0"/>
              <w:spacing w:line="200" w:lineRule="atLeast"/>
              <w:rPr>
                <w:rFonts w:ascii="Times New Roman" w:eastAsia="Times New Roman" w:hAnsi="Times New Roman" w:cs="Times New Roman"/>
                <w:color w:val="000000"/>
              </w:rPr>
            </w:pPr>
            <w:r>
              <w:rPr>
                <w:rFonts w:ascii="Times New Roman" w:eastAsia="Times New Roman" w:hAnsi="Times New Roman" w:cs="Times New Roman"/>
                <w:color w:val="000000"/>
              </w:rPr>
              <w:t>3-е место</w:t>
            </w:r>
          </w:p>
        </w:tc>
      </w:tr>
      <w:tr w:rsidR="004C2A55" w:rsidTr="0005099F">
        <w:tc>
          <w:tcPr>
            <w:tcW w:w="1583" w:type="dxa"/>
            <w:tcBorders>
              <w:top w:val="single" w:sz="2" w:space="0" w:color="000000"/>
              <w:left w:val="single" w:sz="2" w:space="0" w:color="000000"/>
              <w:bottom w:val="single" w:sz="2" w:space="0" w:color="000000"/>
              <w:right w:val="nil"/>
            </w:tcBorders>
          </w:tcPr>
          <w:p w:rsidR="004C2A55" w:rsidRDefault="004C2A55" w:rsidP="0005099F">
            <w:pPr>
              <w:snapToGrid w:val="0"/>
              <w:spacing w:line="200" w:lineRule="atLeast"/>
              <w:rPr>
                <w:rFonts w:ascii="Times New Roman" w:hAnsi="Times New Roman" w:cs="Times New Roman"/>
                <w:bCs/>
                <w:color w:val="000000"/>
                <w:szCs w:val="20"/>
              </w:rPr>
            </w:pPr>
            <w:r>
              <w:rPr>
                <w:rFonts w:ascii="Times New Roman" w:hAnsi="Times New Roman" w:cs="Times New Roman"/>
                <w:bCs/>
                <w:color w:val="000000"/>
                <w:szCs w:val="20"/>
              </w:rPr>
              <w:t>Квашнина Софья Алексеевна</w:t>
            </w:r>
          </w:p>
        </w:tc>
        <w:tc>
          <w:tcPr>
            <w:tcW w:w="1418" w:type="dxa"/>
            <w:tcBorders>
              <w:top w:val="single" w:sz="2" w:space="0" w:color="000000"/>
              <w:left w:val="single" w:sz="2" w:space="0" w:color="000000"/>
              <w:bottom w:val="single" w:sz="2" w:space="0" w:color="000000"/>
              <w:right w:val="nil"/>
            </w:tcBorders>
          </w:tcPr>
          <w:p w:rsidR="004C2A55" w:rsidRDefault="004C2A55" w:rsidP="0005099F">
            <w:pPr>
              <w:snapToGrid w:val="0"/>
              <w:spacing w:line="200" w:lineRule="atLeast"/>
              <w:jc w:val="both"/>
              <w:rPr>
                <w:rFonts w:ascii="Times New Roman" w:eastAsia="Times New Roman" w:hAnsi="Times New Roman" w:cs="Times New Roman"/>
              </w:rPr>
            </w:pPr>
            <w:r>
              <w:rPr>
                <w:rFonts w:ascii="Times New Roman" w:eastAsia="Times New Roman" w:hAnsi="Times New Roman" w:cs="Times New Roman"/>
              </w:rPr>
              <w:t>литература</w:t>
            </w:r>
          </w:p>
        </w:tc>
        <w:tc>
          <w:tcPr>
            <w:tcW w:w="2411" w:type="dxa"/>
            <w:tcBorders>
              <w:top w:val="single" w:sz="2" w:space="0" w:color="000000"/>
              <w:left w:val="single" w:sz="2" w:space="0" w:color="000000"/>
              <w:bottom w:val="single" w:sz="2" w:space="0" w:color="000000"/>
              <w:right w:val="nil"/>
            </w:tcBorders>
          </w:tcPr>
          <w:p w:rsidR="004C2A55" w:rsidRDefault="004C2A55" w:rsidP="0005099F">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Конкурс «Из мира детства», дистанционный</w:t>
            </w:r>
          </w:p>
        </w:tc>
        <w:tc>
          <w:tcPr>
            <w:tcW w:w="1702" w:type="dxa"/>
            <w:tcBorders>
              <w:top w:val="single" w:sz="2" w:space="0" w:color="000000"/>
              <w:left w:val="single" w:sz="2" w:space="0" w:color="000000"/>
              <w:bottom w:val="single" w:sz="2" w:space="0" w:color="000000"/>
              <w:right w:val="nil"/>
            </w:tcBorders>
          </w:tcPr>
          <w:p w:rsidR="004C2A55" w:rsidRDefault="004C2A55" w:rsidP="0005099F">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школьный</w:t>
            </w:r>
          </w:p>
        </w:tc>
        <w:tc>
          <w:tcPr>
            <w:tcW w:w="1844" w:type="dxa"/>
            <w:tcBorders>
              <w:top w:val="single" w:sz="2" w:space="0" w:color="000000"/>
              <w:left w:val="single" w:sz="2" w:space="0" w:color="000000"/>
              <w:bottom w:val="single" w:sz="2" w:space="0" w:color="000000"/>
              <w:right w:val="nil"/>
            </w:tcBorders>
          </w:tcPr>
          <w:p w:rsidR="004C2A55" w:rsidRDefault="004C2A55" w:rsidP="0005099F">
            <w:pPr>
              <w:snapToGrid w:val="0"/>
              <w:spacing w:line="200" w:lineRule="atLeast"/>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Леттер</w:t>
            </w:r>
            <w:proofErr w:type="spellEnd"/>
            <w:r>
              <w:rPr>
                <w:rFonts w:ascii="Times New Roman" w:eastAsia="Times New Roman" w:hAnsi="Times New Roman" w:cs="Times New Roman"/>
                <w:color w:val="000000"/>
              </w:rPr>
              <w:t xml:space="preserve"> Валентина Михайловна</w:t>
            </w:r>
          </w:p>
        </w:tc>
        <w:tc>
          <w:tcPr>
            <w:tcW w:w="1560" w:type="dxa"/>
            <w:tcBorders>
              <w:top w:val="single" w:sz="2" w:space="0" w:color="000000"/>
              <w:left w:val="single" w:sz="2" w:space="0" w:color="000000"/>
              <w:bottom w:val="single" w:sz="2" w:space="0" w:color="000000"/>
              <w:right w:val="single" w:sz="2" w:space="0" w:color="000000"/>
            </w:tcBorders>
          </w:tcPr>
          <w:p w:rsidR="004C2A55" w:rsidRDefault="004C2A55" w:rsidP="0005099F">
            <w:pPr>
              <w:snapToGrid w:val="0"/>
              <w:spacing w:line="200" w:lineRule="atLeast"/>
              <w:rPr>
                <w:rFonts w:ascii="Times New Roman" w:eastAsia="Times New Roman" w:hAnsi="Times New Roman" w:cs="Times New Roman"/>
                <w:color w:val="000000"/>
              </w:rPr>
            </w:pPr>
            <w:r>
              <w:rPr>
                <w:rFonts w:ascii="Times New Roman" w:eastAsia="Times New Roman" w:hAnsi="Times New Roman" w:cs="Times New Roman"/>
                <w:color w:val="000000"/>
              </w:rPr>
              <w:t>1-е место</w:t>
            </w:r>
          </w:p>
        </w:tc>
      </w:tr>
      <w:tr w:rsidR="004C2A55" w:rsidTr="0005099F">
        <w:tc>
          <w:tcPr>
            <w:tcW w:w="1583" w:type="dxa"/>
            <w:tcBorders>
              <w:top w:val="single" w:sz="2" w:space="0" w:color="000000"/>
              <w:left w:val="single" w:sz="2" w:space="0" w:color="000000"/>
              <w:bottom w:val="single" w:sz="2" w:space="0" w:color="000000"/>
              <w:right w:val="nil"/>
            </w:tcBorders>
          </w:tcPr>
          <w:p w:rsidR="004C2A55" w:rsidRDefault="004C2A55" w:rsidP="0005099F">
            <w:pPr>
              <w:snapToGrid w:val="0"/>
              <w:spacing w:line="200" w:lineRule="atLeast"/>
              <w:rPr>
                <w:rFonts w:ascii="Times New Roman" w:hAnsi="Times New Roman" w:cs="Times New Roman"/>
                <w:bCs/>
                <w:color w:val="000000"/>
                <w:szCs w:val="20"/>
              </w:rPr>
            </w:pPr>
            <w:proofErr w:type="spellStart"/>
            <w:r>
              <w:rPr>
                <w:rFonts w:ascii="Times New Roman" w:hAnsi="Times New Roman" w:cs="Times New Roman"/>
                <w:bCs/>
                <w:color w:val="000000"/>
                <w:szCs w:val="20"/>
              </w:rPr>
              <w:t>Федоткина</w:t>
            </w:r>
            <w:proofErr w:type="spellEnd"/>
            <w:r>
              <w:rPr>
                <w:rFonts w:ascii="Times New Roman" w:hAnsi="Times New Roman" w:cs="Times New Roman"/>
                <w:bCs/>
                <w:color w:val="000000"/>
                <w:szCs w:val="20"/>
              </w:rPr>
              <w:t xml:space="preserve"> Арина Михайловна</w:t>
            </w:r>
          </w:p>
        </w:tc>
        <w:tc>
          <w:tcPr>
            <w:tcW w:w="1418" w:type="dxa"/>
            <w:tcBorders>
              <w:top w:val="single" w:sz="2" w:space="0" w:color="000000"/>
              <w:left w:val="single" w:sz="2" w:space="0" w:color="000000"/>
              <w:bottom w:val="single" w:sz="2" w:space="0" w:color="000000"/>
              <w:right w:val="nil"/>
            </w:tcBorders>
          </w:tcPr>
          <w:p w:rsidR="004C2A55" w:rsidRDefault="004C2A55" w:rsidP="0005099F">
            <w:pPr>
              <w:snapToGrid w:val="0"/>
              <w:spacing w:line="200" w:lineRule="atLeast"/>
              <w:jc w:val="both"/>
              <w:rPr>
                <w:rFonts w:ascii="Times New Roman" w:eastAsia="Times New Roman" w:hAnsi="Times New Roman" w:cs="Times New Roman"/>
              </w:rPr>
            </w:pPr>
            <w:r>
              <w:rPr>
                <w:rFonts w:ascii="Times New Roman" w:eastAsia="Times New Roman" w:hAnsi="Times New Roman" w:cs="Times New Roman"/>
              </w:rPr>
              <w:t>литература</w:t>
            </w:r>
          </w:p>
        </w:tc>
        <w:tc>
          <w:tcPr>
            <w:tcW w:w="2411" w:type="dxa"/>
            <w:tcBorders>
              <w:top w:val="single" w:sz="2" w:space="0" w:color="000000"/>
              <w:left w:val="single" w:sz="2" w:space="0" w:color="000000"/>
              <w:bottom w:val="single" w:sz="2" w:space="0" w:color="000000"/>
              <w:right w:val="nil"/>
            </w:tcBorders>
          </w:tcPr>
          <w:p w:rsidR="004C2A55" w:rsidRDefault="004C2A55" w:rsidP="0005099F">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Конкурс «Старая сказка на новый лад», дистанционный</w:t>
            </w:r>
          </w:p>
        </w:tc>
        <w:tc>
          <w:tcPr>
            <w:tcW w:w="1702" w:type="dxa"/>
            <w:tcBorders>
              <w:top w:val="single" w:sz="2" w:space="0" w:color="000000"/>
              <w:left w:val="single" w:sz="2" w:space="0" w:color="000000"/>
              <w:bottom w:val="single" w:sz="2" w:space="0" w:color="000000"/>
              <w:right w:val="nil"/>
            </w:tcBorders>
          </w:tcPr>
          <w:p w:rsidR="004C2A55" w:rsidRDefault="004C2A55" w:rsidP="0005099F">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школьный</w:t>
            </w:r>
          </w:p>
        </w:tc>
        <w:tc>
          <w:tcPr>
            <w:tcW w:w="1844" w:type="dxa"/>
            <w:tcBorders>
              <w:top w:val="single" w:sz="2" w:space="0" w:color="000000"/>
              <w:left w:val="single" w:sz="2" w:space="0" w:color="000000"/>
              <w:bottom w:val="single" w:sz="2" w:space="0" w:color="000000"/>
              <w:right w:val="nil"/>
            </w:tcBorders>
          </w:tcPr>
          <w:p w:rsidR="004C2A55" w:rsidRDefault="004C2A55" w:rsidP="0005099F">
            <w:pPr>
              <w:snapToGrid w:val="0"/>
              <w:spacing w:line="200" w:lineRule="atLeast"/>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Леттер</w:t>
            </w:r>
            <w:proofErr w:type="spellEnd"/>
            <w:r>
              <w:rPr>
                <w:rFonts w:ascii="Times New Roman" w:eastAsia="Times New Roman" w:hAnsi="Times New Roman" w:cs="Times New Roman"/>
                <w:color w:val="000000"/>
              </w:rPr>
              <w:t xml:space="preserve"> Валентина Михайловна</w:t>
            </w:r>
          </w:p>
        </w:tc>
        <w:tc>
          <w:tcPr>
            <w:tcW w:w="1560" w:type="dxa"/>
            <w:tcBorders>
              <w:top w:val="single" w:sz="2" w:space="0" w:color="000000"/>
              <w:left w:val="single" w:sz="2" w:space="0" w:color="000000"/>
              <w:bottom w:val="single" w:sz="2" w:space="0" w:color="000000"/>
              <w:right w:val="single" w:sz="2" w:space="0" w:color="000000"/>
            </w:tcBorders>
          </w:tcPr>
          <w:p w:rsidR="004C2A55" w:rsidRDefault="004C2A55" w:rsidP="0005099F">
            <w:pPr>
              <w:snapToGrid w:val="0"/>
              <w:spacing w:line="200" w:lineRule="atLeast"/>
              <w:rPr>
                <w:rFonts w:ascii="Times New Roman" w:eastAsia="Times New Roman" w:hAnsi="Times New Roman" w:cs="Times New Roman"/>
                <w:color w:val="000000"/>
              </w:rPr>
            </w:pPr>
            <w:r>
              <w:rPr>
                <w:rFonts w:ascii="Times New Roman" w:eastAsia="Times New Roman" w:hAnsi="Times New Roman" w:cs="Times New Roman"/>
                <w:color w:val="000000"/>
              </w:rPr>
              <w:t>3-е место</w:t>
            </w:r>
          </w:p>
        </w:tc>
      </w:tr>
      <w:tr w:rsidR="004C2A55" w:rsidTr="0005099F">
        <w:tc>
          <w:tcPr>
            <w:tcW w:w="1583" w:type="dxa"/>
            <w:tcBorders>
              <w:top w:val="single" w:sz="2" w:space="0" w:color="000000"/>
              <w:left w:val="single" w:sz="2" w:space="0" w:color="000000"/>
              <w:bottom w:val="single" w:sz="2" w:space="0" w:color="000000"/>
              <w:right w:val="nil"/>
            </w:tcBorders>
          </w:tcPr>
          <w:p w:rsidR="004C2A55" w:rsidRDefault="004C2A55" w:rsidP="0005099F">
            <w:pPr>
              <w:snapToGrid w:val="0"/>
              <w:spacing w:line="200" w:lineRule="atLeast"/>
              <w:rPr>
                <w:rFonts w:ascii="Times New Roman" w:hAnsi="Times New Roman" w:cs="Times New Roman"/>
                <w:bCs/>
                <w:color w:val="000000"/>
                <w:szCs w:val="20"/>
              </w:rPr>
            </w:pPr>
            <w:proofErr w:type="spellStart"/>
            <w:r>
              <w:rPr>
                <w:rFonts w:ascii="Times New Roman" w:hAnsi="Times New Roman" w:cs="Times New Roman"/>
                <w:bCs/>
                <w:color w:val="000000"/>
                <w:szCs w:val="20"/>
              </w:rPr>
              <w:t>Аниськин</w:t>
            </w:r>
            <w:proofErr w:type="spellEnd"/>
            <w:r>
              <w:rPr>
                <w:rFonts w:ascii="Times New Roman" w:hAnsi="Times New Roman" w:cs="Times New Roman"/>
                <w:bCs/>
                <w:color w:val="000000"/>
                <w:szCs w:val="20"/>
              </w:rPr>
              <w:t xml:space="preserve"> Тимур Николаевич</w:t>
            </w:r>
          </w:p>
        </w:tc>
        <w:tc>
          <w:tcPr>
            <w:tcW w:w="1418" w:type="dxa"/>
            <w:tcBorders>
              <w:top w:val="single" w:sz="2" w:space="0" w:color="000000"/>
              <w:left w:val="single" w:sz="2" w:space="0" w:color="000000"/>
              <w:bottom w:val="single" w:sz="2" w:space="0" w:color="000000"/>
              <w:right w:val="nil"/>
            </w:tcBorders>
          </w:tcPr>
          <w:p w:rsidR="004C2A55" w:rsidRDefault="004C2A55" w:rsidP="0005099F">
            <w:pPr>
              <w:snapToGrid w:val="0"/>
              <w:spacing w:line="200" w:lineRule="atLeast"/>
              <w:jc w:val="both"/>
              <w:rPr>
                <w:rFonts w:ascii="Times New Roman" w:eastAsia="Times New Roman" w:hAnsi="Times New Roman" w:cs="Times New Roman"/>
              </w:rPr>
            </w:pPr>
            <w:r>
              <w:rPr>
                <w:rFonts w:ascii="Times New Roman" w:eastAsia="Times New Roman" w:hAnsi="Times New Roman" w:cs="Times New Roman"/>
              </w:rPr>
              <w:t>Физическая культура</w:t>
            </w:r>
          </w:p>
        </w:tc>
        <w:tc>
          <w:tcPr>
            <w:tcW w:w="2411" w:type="dxa"/>
            <w:tcBorders>
              <w:top w:val="single" w:sz="2" w:space="0" w:color="000000"/>
              <w:left w:val="single" w:sz="2" w:space="0" w:color="000000"/>
              <w:bottom w:val="single" w:sz="2" w:space="0" w:color="000000"/>
              <w:right w:val="nil"/>
            </w:tcBorders>
          </w:tcPr>
          <w:p w:rsidR="004C2A55" w:rsidRDefault="004C2A55" w:rsidP="0005099F">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теннис</w:t>
            </w:r>
          </w:p>
        </w:tc>
        <w:tc>
          <w:tcPr>
            <w:tcW w:w="1702" w:type="dxa"/>
            <w:tcBorders>
              <w:top w:val="single" w:sz="2" w:space="0" w:color="000000"/>
              <w:left w:val="single" w:sz="2" w:space="0" w:color="000000"/>
              <w:bottom w:val="single" w:sz="2" w:space="0" w:color="000000"/>
              <w:right w:val="nil"/>
            </w:tcBorders>
          </w:tcPr>
          <w:p w:rsidR="004C2A55" w:rsidRDefault="004C2A55" w:rsidP="0005099F">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краевой</w:t>
            </w:r>
          </w:p>
        </w:tc>
        <w:tc>
          <w:tcPr>
            <w:tcW w:w="1844" w:type="dxa"/>
            <w:tcBorders>
              <w:top w:val="single" w:sz="2" w:space="0" w:color="000000"/>
              <w:left w:val="single" w:sz="2" w:space="0" w:color="000000"/>
              <w:bottom w:val="single" w:sz="2" w:space="0" w:color="000000"/>
              <w:right w:val="nil"/>
            </w:tcBorders>
          </w:tcPr>
          <w:p w:rsidR="004C2A55" w:rsidRDefault="004C2A55" w:rsidP="0005099F">
            <w:pPr>
              <w:snapToGrid w:val="0"/>
              <w:spacing w:line="200" w:lineRule="atLeast"/>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Сависько</w:t>
            </w:r>
            <w:proofErr w:type="spellEnd"/>
            <w:r>
              <w:rPr>
                <w:rFonts w:ascii="Times New Roman" w:eastAsia="Times New Roman" w:hAnsi="Times New Roman" w:cs="Times New Roman"/>
                <w:color w:val="000000"/>
              </w:rPr>
              <w:t xml:space="preserve"> Михаил Николаевич</w:t>
            </w:r>
          </w:p>
        </w:tc>
        <w:tc>
          <w:tcPr>
            <w:tcW w:w="1560" w:type="dxa"/>
            <w:tcBorders>
              <w:top w:val="single" w:sz="2" w:space="0" w:color="000000"/>
              <w:left w:val="single" w:sz="2" w:space="0" w:color="000000"/>
              <w:bottom w:val="single" w:sz="2" w:space="0" w:color="000000"/>
              <w:right w:val="single" w:sz="2" w:space="0" w:color="000000"/>
            </w:tcBorders>
          </w:tcPr>
          <w:p w:rsidR="004C2A55" w:rsidRDefault="004C2A55" w:rsidP="0005099F">
            <w:pPr>
              <w:snapToGrid w:val="0"/>
              <w:spacing w:line="200" w:lineRule="atLeast"/>
              <w:rPr>
                <w:rFonts w:ascii="Times New Roman" w:eastAsia="Times New Roman" w:hAnsi="Times New Roman" w:cs="Times New Roman"/>
                <w:color w:val="000000"/>
              </w:rPr>
            </w:pPr>
            <w:r>
              <w:rPr>
                <w:rFonts w:ascii="Times New Roman" w:eastAsia="Times New Roman" w:hAnsi="Times New Roman" w:cs="Times New Roman"/>
                <w:color w:val="000000"/>
              </w:rPr>
              <w:t>2-е место, общекомандное</w:t>
            </w:r>
          </w:p>
        </w:tc>
      </w:tr>
      <w:tr w:rsidR="004C2A55" w:rsidTr="0005099F">
        <w:tc>
          <w:tcPr>
            <w:tcW w:w="1583" w:type="dxa"/>
            <w:tcBorders>
              <w:top w:val="single" w:sz="2" w:space="0" w:color="000000"/>
              <w:left w:val="single" w:sz="2" w:space="0" w:color="000000"/>
              <w:bottom w:val="single" w:sz="2" w:space="0" w:color="000000"/>
              <w:right w:val="nil"/>
            </w:tcBorders>
          </w:tcPr>
          <w:p w:rsidR="004C2A55" w:rsidRDefault="004C2A55" w:rsidP="0005099F">
            <w:pPr>
              <w:snapToGrid w:val="0"/>
              <w:spacing w:line="200" w:lineRule="atLeast"/>
              <w:rPr>
                <w:rFonts w:ascii="Times New Roman" w:hAnsi="Times New Roman" w:cs="Times New Roman"/>
                <w:bCs/>
                <w:color w:val="000000"/>
                <w:szCs w:val="20"/>
              </w:rPr>
            </w:pPr>
            <w:proofErr w:type="spellStart"/>
            <w:r>
              <w:rPr>
                <w:rFonts w:ascii="Times New Roman" w:hAnsi="Times New Roman" w:cs="Times New Roman"/>
                <w:bCs/>
                <w:color w:val="000000"/>
                <w:szCs w:val="20"/>
              </w:rPr>
              <w:t>Ганус</w:t>
            </w:r>
            <w:proofErr w:type="spellEnd"/>
            <w:r>
              <w:rPr>
                <w:rFonts w:ascii="Times New Roman" w:hAnsi="Times New Roman" w:cs="Times New Roman"/>
                <w:bCs/>
                <w:color w:val="000000"/>
                <w:szCs w:val="20"/>
              </w:rPr>
              <w:t xml:space="preserve"> Анастасия Андреевна</w:t>
            </w:r>
          </w:p>
        </w:tc>
        <w:tc>
          <w:tcPr>
            <w:tcW w:w="1418" w:type="dxa"/>
            <w:tcBorders>
              <w:top w:val="single" w:sz="2" w:space="0" w:color="000000"/>
              <w:left w:val="single" w:sz="2" w:space="0" w:color="000000"/>
              <w:bottom w:val="single" w:sz="2" w:space="0" w:color="000000"/>
              <w:right w:val="nil"/>
            </w:tcBorders>
          </w:tcPr>
          <w:p w:rsidR="004C2A55" w:rsidRDefault="004C2A55" w:rsidP="0005099F">
            <w:pPr>
              <w:snapToGrid w:val="0"/>
              <w:spacing w:line="200" w:lineRule="atLeast"/>
              <w:jc w:val="both"/>
              <w:rPr>
                <w:rFonts w:ascii="Times New Roman" w:eastAsia="Times New Roman" w:hAnsi="Times New Roman" w:cs="Times New Roman"/>
              </w:rPr>
            </w:pPr>
            <w:r>
              <w:rPr>
                <w:rFonts w:ascii="Times New Roman" w:eastAsia="Times New Roman" w:hAnsi="Times New Roman" w:cs="Times New Roman"/>
              </w:rPr>
              <w:t>Физическая культура</w:t>
            </w:r>
          </w:p>
        </w:tc>
        <w:tc>
          <w:tcPr>
            <w:tcW w:w="2411" w:type="dxa"/>
            <w:tcBorders>
              <w:top w:val="single" w:sz="2" w:space="0" w:color="000000"/>
              <w:left w:val="single" w:sz="2" w:space="0" w:color="000000"/>
              <w:bottom w:val="single" w:sz="2" w:space="0" w:color="000000"/>
              <w:right w:val="nil"/>
            </w:tcBorders>
          </w:tcPr>
          <w:p w:rsidR="004C2A55" w:rsidRDefault="004C2A55" w:rsidP="0005099F">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теннис</w:t>
            </w:r>
          </w:p>
        </w:tc>
        <w:tc>
          <w:tcPr>
            <w:tcW w:w="1702" w:type="dxa"/>
            <w:tcBorders>
              <w:top w:val="single" w:sz="2" w:space="0" w:color="000000"/>
              <w:left w:val="single" w:sz="2" w:space="0" w:color="000000"/>
              <w:bottom w:val="single" w:sz="2" w:space="0" w:color="000000"/>
              <w:right w:val="nil"/>
            </w:tcBorders>
          </w:tcPr>
          <w:p w:rsidR="004C2A55" w:rsidRDefault="004C2A55" w:rsidP="0005099F">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краевой</w:t>
            </w:r>
          </w:p>
        </w:tc>
        <w:tc>
          <w:tcPr>
            <w:tcW w:w="1844" w:type="dxa"/>
            <w:tcBorders>
              <w:top w:val="single" w:sz="2" w:space="0" w:color="000000"/>
              <w:left w:val="single" w:sz="2" w:space="0" w:color="000000"/>
              <w:bottom w:val="single" w:sz="2" w:space="0" w:color="000000"/>
              <w:right w:val="nil"/>
            </w:tcBorders>
          </w:tcPr>
          <w:p w:rsidR="004C2A55" w:rsidRDefault="004C2A55" w:rsidP="0005099F">
            <w:pPr>
              <w:snapToGrid w:val="0"/>
              <w:spacing w:line="200" w:lineRule="atLeast"/>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Сависько</w:t>
            </w:r>
            <w:proofErr w:type="spellEnd"/>
            <w:r>
              <w:rPr>
                <w:rFonts w:ascii="Times New Roman" w:eastAsia="Times New Roman" w:hAnsi="Times New Roman" w:cs="Times New Roman"/>
                <w:color w:val="000000"/>
              </w:rPr>
              <w:t xml:space="preserve"> Михаил Николаевич</w:t>
            </w:r>
          </w:p>
        </w:tc>
        <w:tc>
          <w:tcPr>
            <w:tcW w:w="1560" w:type="dxa"/>
            <w:tcBorders>
              <w:top w:val="single" w:sz="2" w:space="0" w:color="000000"/>
              <w:left w:val="single" w:sz="2" w:space="0" w:color="000000"/>
              <w:bottom w:val="single" w:sz="2" w:space="0" w:color="000000"/>
              <w:right w:val="single" w:sz="2" w:space="0" w:color="000000"/>
            </w:tcBorders>
          </w:tcPr>
          <w:p w:rsidR="004C2A55" w:rsidRDefault="004C2A55" w:rsidP="0005099F">
            <w:pPr>
              <w:snapToGrid w:val="0"/>
              <w:spacing w:line="200" w:lineRule="atLeast"/>
              <w:rPr>
                <w:rFonts w:ascii="Times New Roman" w:eastAsia="Times New Roman" w:hAnsi="Times New Roman" w:cs="Times New Roman"/>
                <w:color w:val="000000"/>
              </w:rPr>
            </w:pPr>
            <w:r>
              <w:rPr>
                <w:rFonts w:ascii="Times New Roman" w:eastAsia="Times New Roman" w:hAnsi="Times New Roman" w:cs="Times New Roman"/>
                <w:color w:val="000000"/>
              </w:rPr>
              <w:t>2-е место, общекомандное</w:t>
            </w:r>
          </w:p>
        </w:tc>
      </w:tr>
      <w:tr w:rsidR="004C2A55" w:rsidTr="0005099F">
        <w:tc>
          <w:tcPr>
            <w:tcW w:w="1583" w:type="dxa"/>
            <w:tcBorders>
              <w:top w:val="single" w:sz="2" w:space="0" w:color="000000"/>
              <w:left w:val="single" w:sz="2" w:space="0" w:color="000000"/>
              <w:bottom w:val="single" w:sz="2" w:space="0" w:color="000000"/>
              <w:right w:val="nil"/>
            </w:tcBorders>
          </w:tcPr>
          <w:p w:rsidR="004C2A55" w:rsidRDefault="004C2A55" w:rsidP="0005099F">
            <w:pPr>
              <w:snapToGrid w:val="0"/>
              <w:spacing w:line="200" w:lineRule="atLeast"/>
              <w:rPr>
                <w:rFonts w:ascii="Times New Roman" w:hAnsi="Times New Roman" w:cs="Times New Roman"/>
                <w:bCs/>
                <w:color w:val="000000"/>
                <w:szCs w:val="20"/>
              </w:rPr>
            </w:pPr>
            <w:proofErr w:type="spellStart"/>
            <w:r>
              <w:rPr>
                <w:rFonts w:ascii="Times New Roman" w:hAnsi="Times New Roman" w:cs="Times New Roman"/>
                <w:bCs/>
                <w:color w:val="000000"/>
                <w:szCs w:val="20"/>
              </w:rPr>
              <w:t>Аниськина</w:t>
            </w:r>
            <w:proofErr w:type="spellEnd"/>
            <w:r>
              <w:rPr>
                <w:rFonts w:ascii="Times New Roman" w:hAnsi="Times New Roman" w:cs="Times New Roman"/>
                <w:bCs/>
                <w:color w:val="000000"/>
                <w:szCs w:val="20"/>
              </w:rPr>
              <w:t xml:space="preserve"> Ангелина Андреевна</w:t>
            </w:r>
          </w:p>
        </w:tc>
        <w:tc>
          <w:tcPr>
            <w:tcW w:w="1418" w:type="dxa"/>
            <w:tcBorders>
              <w:top w:val="single" w:sz="2" w:space="0" w:color="000000"/>
              <w:left w:val="single" w:sz="2" w:space="0" w:color="000000"/>
              <w:bottom w:val="single" w:sz="2" w:space="0" w:color="000000"/>
              <w:right w:val="nil"/>
            </w:tcBorders>
          </w:tcPr>
          <w:p w:rsidR="004C2A55" w:rsidRDefault="004C2A55" w:rsidP="0005099F">
            <w:pPr>
              <w:snapToGrid w:val="0"/>
              <w:spacing w:line="200" w:lineRule="atLeast"/>
              <w:jc w:val="both"/>
              <w:rPr>
                <w:rFonts w:ascii="Times New Roman" w:eastAsia="Times New Roman" w:hAnsi="Times New Roman" w:cs="Times New Roman"/>
              </w:rPr>
            </w:pPr>
            <w:r>
              <w:rPr>
                <w:rFonts w:ascii="Times New Roman" w:eastAsia="Times New Roman" w:hAnsi="Times New Roman" w:cs="Times New Roman"/>
              </w:rPr>
              <w:t>Физическая культура</w:t>
            </w:r>
          </w:p>
        </w:tc>
        <w:tc>
          <w:tcPr>
            <w:tcW w:w="2411" w:type="dxa"/>
            <w:tcBorders>
              <w:top w:val="single" w:sz="2" w:space="0" w:color="000000"/>
              <w:left w:val="single" w:sz="2" w:space="0" w:color="000000"/>
              <w:bottom w:val="single" w:sz="2" w:space="0" w:color="000000"/>
              <w:right w:val="nil"/>
            </w:tcBorders>
          </w:tcPr>
          <w:p w:rsidR="004C2A55" w:rsidRDefault="004C2A55" w:rsidP="0005099F">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теннис</w:t>
            </w:r>
          </w:p>
        </w:tc>
        <w:tc>
          <w:tcPr>
            <w:tcW w:w="1702" w:type="dxa"/>
            <w:tcBorders>
              <w:top w:val="single" w:sz="2" w:space="0" w:color="000000"/>
              <w:left w:val="single" w:sz="2" w:space="0" w:color="000000"/>
              <w:bottom w:val="single" w:sz="2" w:space="0" w:color="000000"/>
              <w:right w:val="nil"/>
            </w:tcBorders>
          </w:tcPr>
          <w:p w:rsidR="004C2A55" w:rsidRDefault="004C2A55" w:rsidP="0005099F">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краевой</w:t>
            </w:r>
          </w:p>
        </w:tc>
        <w:tc>
          <w:tcPr>
            <w:tcW w:w="1844" w:type="dxa"/>
            <w:tcBorders>
              <w:top w:val="single" w:sz="2" w:space="0" w:color="000000"/>
              <w:left w:val="single" w:sz="2" w:space="0" w:color="000000"/>
              <w:bottom w:val="single" w:sz="2" w:space="0" w:color="000000"/>
              <w:right w:val="nil"/>
            </w:tcBorders>
          </w:tcPr>
          <w:p w:rsidR="004C2A55" w:rsidRDefault="004C2A55" w:rsidP="0005099F">
            <w:pPr>
              <w:snapToGrid w:val="0"/>
              <w:spacing w:line="200" w:lineRule="atLeast"/>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Сависько</w:t>
            </w:r>
            <w:proofErr w:type="spellEnd"/>
            <w:r>
              <w:rPr>
                <w:rFonts w:ascii="Times New Roman" w:eastAsia="Times New Roman" w:hAnsi="Times New Roman" w:cs="Times New Roman"/>
                <w:color w:val="000000"/>
              </w:rPr>
              <w:t xml:space="preserve"> Михаил Николаевич</w:t>
            </w:r>
          </w:p>
        </w:tc>
        <w:tc>
          <w:tcPr>
            <w:tcW w:w="1560" w:type="dxa"/>
            <w:tcBorders>
              <w:top w:val="single" w:sz="2" w:space="0" w:color="000000"/>
              <w:left w:val="single" w:sz="2" w:space="0" w:color="000000"/>
              <w:bottom w:val="single" w:sz="2" w:space="0" w:color="000000"/>
              <w:right w:val="single" w:sz="2" w:space="0" w:color="000000"/>
            </w:tcBorders>
          </w:tcPr>
          <w:p w:rsidR="004C2A55" w:rsidRDefault="004C2A55" w:rsidP="0005099F">
            <w:pPr>
              <w:snapToGrid w:val="0"/>
              <w:spacing w:line="200" w:lineRule="atLeast"/>
              <w:rPr>
                <w:rFonts w:ascii="Times New Roman" w:eastAsia="Times New Roman" w:hAnsi="Times New Roman" w:cs="Times New Roman"/>
                <w:color w:val="000000"/>
              </w:rPr>
            </w:pPr>
            <w:r>
              <w:rPr>
                <w:rFonts w:ascii="Times New Roman" w:eastAsia="Times New Roman" w:hAnsi="Times New Roman" w:cs="Times New Roman"/>
                <w:color w:val="000000"/>
              </w:rPr>
              <w:t>2-е место, общекомандное</w:t>
            </w:r>
          </w:p>
        </w:tc>
      </w:tr>
      <w:tr w:rsidR="004C2A55" w:rsidTr="0005099F">
        <w:tc>
          <w:tcPr>
            <w:tcW w:w="1583" w:type="dxa"/>
            <w:tcBorders>
              <w:top w:val="single" w:sz="2" w:space="0" w:color="000000"/>
              <w:left w:val="single" w:sz="2" w:space="0" w:color="000000"/>
              <w:bottom w:val="single" w:sz="2" w:space="0" w:color="000000"/>
              <w:right w:val="nil"/>
            </w:tcBorders>
          </w:tcPr>
          <w:p w:rsidR="004C2A55" w:rsidRDefault="004C2A55" w:rsidP="0005099F">
            <w:pPr>
              <w:snapToGrid w:val="0"/>
              <w:spacing w:line="200" w:lineRule="atLeast"/>
              <w:rPr>
                <w:rFonts w:ascii="Times New Roman" w:hAnsi="Times New Roman" w:cs="Times New Roman"/>
                <w:bCs/>
                <w:color w:val="000000"/>
                <w:szCs w:val="20"/>
              </w:rPr>
            </w:pPr>
            <w:r>
              <w:rPr>
                <w:rFonts w:ascii="Times New Roman" w:hAnsi="Times New Roman" w:cs="Times New Roman"/>
                <w:bCs/>
                <w:color w:val="000000"/>
                <w:szCs w:val="20"/>
              </w:rPr>
              <w:t>Даниленко Роман Олегович</w:t>
            </w:r>
          </w:p>
        </w:tc>
        <w:tc>
          <w:tcPr>
            <w:tcW w:w="1418" w:type="dxa"/>
            <w:tcBorders>
              <w:top w:val="single" w:sz="2" w:space="0" w:color="000000"/>
              <w:left w:val="single" w:sz="2" w:space="0" w:color="000000"/>
              <w:bottom w:val="single" w:sz="2" w:space="0" w:color="000000"/>
              <w:right w:val="nil"/>
            </w:tcBorders>
          </w:tcPr>
          <w:p w:rsidR="004C2A55" w:rsidRDefault="004C2A55" w:rsidP="0005099F">
            <w:pPr>
              <w:snapToGrid w:val="0"/>
              <w:spacing w:line="200" w:lineRule="atLeast"/>
              <w:jc w:val="both"/>
              <w:rPr>
                <w:rFonts w:ascii="Times New Roman" w:eastAsia="Times New Roman" w:hAnsi="Times New Roman" w:cs="Times New Roman"/>
              </w:rPr>
            </w:pPr>
            <w:r>
              <w:rPr>
                <w:rFonts w:ascii="Times New Roman" w:eastAsia="Times New Roman" w:hAnsi="Times New Roman" w:cs="Times New Roman"/>
              </w:rPr>
              <w:t>Физическая культура</w:t>
            </w:r>
          </w:p>
        </w:tc>
        <w:tc>
          <w:tcPr>
            <w:tcW w:w="2411" w:type="dxa"/>
            <w:tcBorders>
              <w:top w:val="single" w:sz="2" w:space="0" w:color="000000"/>
              <w:left w:val="single" w:sz="2" w:space="0" w:color="000000"/>
              <w:bottom w:val="single" w:sz="2" w:space="0" w:color="000000"/>
              <w:right w:val="nil"/>
            </w:tcBorders>
          </w:tcPr>
          <w:p w:rsidR="004C2A55" w:rsidRDefault="004C2A55" w:rsidP="0005099F">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теннис</w:t>
            </w:r>
          </w:p>
        </w:tc>
        <w:tc>
          <w:tcPr>
            <w:tcW w:w="1702" w:type="dxa"/>
            <w:tcBorders>
              <w:top w:val="single" w:sz="2" w:space="0" w:color="000000"/>
              <w:left w:val="single" w:sz="2" w:space="0" w:color="000000"/>
              <w:bottom w:val="single" w:sz="2" w:space="0" w:color="000000"/>
              <w:right w:val="nil"/>
            </w:tcBorders>
          </w:tcPr>
          <w:p w:rsidR="004C2A55" w:rsidRDefault="004C2A55" w:rsidP="0005099F">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краевой</w:t>
            </w:r>
          </w:p>
        </w:tc>
        <w:tc>
          <w:tcPr>
            <w:tcW w:w="1844" w:type="dxa"/>
            <w:tcBorders>
              <w:top w:val="single" w:sz="2" w:space="0" w:color="000000"/>
              <w:left w:val="single" w:sz="2" w:space="0" w:color="000000"/>
              <w:bottom w:val="single" w:sz="2" w:space="0" w:color="000000"/>
              <w:right w:val="nil"/>
            </w:tcBorders>
          </w:tcPr>
          <w:p w:rsidR="004C2A55" w:rsidRDefault="004C2A55" w:rsidP="0005099F">
            <w:pPr>
              <w:snapToGrid w:val="0"/>
              <w:spacing w:line="200" w:lineRule="atLeast"/>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Сависько</w:t>
            </w:r>
            <w:proofErr w:type="spellEnd"/>
            <w:r>
              <w:rPr>
                <w:rFonts w:ascii="Times New Roman" w:eastAsia="Times New Roman" w:hAnsi="Times New Roman" w:cs="Times New Roman"/>
                <w:color w:val="000000"/>
              </w:rPr>
              <w:t xml:space="preserve"> Михаил Николаевич</w:t>
            </w:r>
          </w:p>
        </w:tc>
        <w:tc>
          <w:tcPr>
            <w:tcW w:w="1560" w:type="dxa"/>
            <w:tcBorders>
              <w:top w:val="single" w:sz="2" w:space="0" w:color="000000"/>
              <w:left w:val="single" w:sz="2" w:space="0" w:color="000000"/>
              <w:bottom w:val="single" w:sz="2" w:space="0" w:color="000000"/>
              <w:right w:val="single" w:sz="2" w:space="0" w:color="000000"/>
            </w:tcBorders>
          </w:tcPr>
          <w:p w:rsidR="004C2A55" w:rsidRDefault="004C2A55" w:rsidP="0005099F">
            <w:pPr>
              <w:snapToGrid w:val="0"/>
              <w:spacing w:line="200" w:lineRule="atLeast"/>
              <w:rPr>
                <w:rFonts w:ascii="Times New Roman" w:eastAsia="Times New Roman" w:hAnsi="Times New Roman" w:cs="Times New Roman"/>
                <w:color w:val="000000"/>
              </w:rPr>
            </w:pPr>
            <w:r>
              <w:rPr>
                <w:rFonts w:ascii="Times New Roman" w:eastAsia="Times New Roman" w:hAnsi="Times New Roman" w:cs="Times New Roman"/>
                <w:color w:val="000000"/>
              </w:rPr>
              <w:t>2-е место, общекомандное</w:t>
            </w:r>
          </w:p>
        </w:tc>
      </w:tr>
      <w:tr w:rsidR="004C2A55" w:rsidTr="0005099F">
        <w:tc>
          <w:tcPr>
            <w:tcW w:w="1583" w:type="dxa"/>
            <w:tcBorders>
              <w:top w:val="single" w:sz="2" w:space="0" w:color="000000"/>
              <w:left w:val="single" w:sz="2" w:space="0" w:color="000000"/>
              <w:bottom w:val="single" w:sz="2" w:space="0" w:color="000000"/>
              <w:right w:val="nil"/>
            </w:tcBorders>
          </w:tcPr>
          <w:p w:rsidR="004C2A55" w:rsidRPr="008B37CA" w:rsidRDefault="004C2A55" w:rsidP="0005099F">
            <w:pPr>
              <w:snapToGrid w:val="0"/>
              <w:spacing w:line="200" w:lineRule="atLeast"/>
              <w:rPr>
                <w:rFonts w:ascii="Times New Roman" w:hAnsi="Times New Roman" w:cs="Times New Roman"/>
                <w:bCs/>
                <w:szCs w:val="20"/>
              </w:rPr>
            </w:pPr>
            <w:r w:rsidRPr="008B37CA">
              <w:rPr>
                <w:rFonts w:ascii="Times New Roman" w:hAnsi="Times New Roman" w:cs="Times New Roman"/>
                <w:bCs/>
                <w:szCs w:val="20"/>
              </w:rPr>
              <w:t>Азарова Алена Андреевна</w:t>
            </w:r>
          </w:p>
        </w:tc>
        <w:tc>
          <w:tcPr>
            <w:tcW w:w="1418" w:type="dxa"/>
            <w:tcBorders>
              <w:top w:val="single" w:sz="2" w:space="0" w:color="000000"/>
              <w:left w:val="single" w:sz="2" w:space="0" w:color="000000"/>
              <w:bottom w:val="single" w:sz="2" w:space="0" w:color="000000"/>
              <w:right w:val="nil"/>
            </w:tcBorders>
          </w:tcPr>
          <w:p w:rsidR="004C2A55" w:rsidRPr="008B37CA" w:rsidRDefault="004C2A55" w:rsidP="0005099F">
            <w:pPr>
              <w:snapToGrid w:val="0"/>
              <w:spacing w:line="200" w:lineRule="atLeast"/>
              <w:jc w:val="both"/>
              <w:rPr>
                <w:rFonts w:ascii="Times New Roman" w:eastAsia="Times New Roman" w:hAnsi="Times New Roman" w:cs="Times New Roman"/>
              </w:rPr>
            </w:pPr>
            <w:r w:rsidRPr="008B37CA">
              <w:rPr>
                <w:rFonts w:ascii="Times New Roman" w:eastAsia="Times New Roman" w:hAnsi="Times New Roman" w:cs="Times New Roman"/>
              </w:rPr>
              <w:t>биология</w:t>
            </w:r>
          </w:p>
        </w:tc>
        <w:tc>
          <w:tcPr>
            <w:tcW w:w="2411" w:type="dxa"/>
            <w:tcBorders>
              <w:top w:val="single" w:sz="2" w:space="0" w:color="000000"/>
              <w:left w:val="single" w:sz="2" w:space="0" w:color="000000"/>
              <w:bottom w:val="single" w:sz="2" w:space="0" w:color="000000"/>
              <w:right w:val="nil"/>
            </w:tcBorders>
          </w:tcPr>
          <w:p w:rsidR="004C2A55" w:rsidRPr="008B37CA" w:rsidRDefault="004C2A55" w:rsidP="0005099F">
            <w:pPr>
              <w:spacing w:after="0" w:line="240" w:lineRule="auto"/>
              <w:jc w:val="center"/>
              <w:rPr>
                <w:rFonts w:ascii="Times New Roman" w:eastAsia="Times New Roman" w:hAnsi="Times New Roman" w:cs="Times New Roman"/>
                <w:bCs/>
              </w:rPr>
            </w:pPr>
            <w:r w:rsidRPr="008B37CA">
              <w:rPr>
                <w:rFonts w:ascii="Times New Roman" w:eastAsia="Times New Roman" w:hAnsi="Times New Roman" w:cs="Times New Roman"/>
                <w:bCs/>
              </w:rPr>
              <w:t>Конкурс ландшафтных проектов «</w:t>
            </w:r>
            <w:proofErr w:type="spellStart"/>
            <w:r w:rsidRPr="008B37CA">
              <w:rPr>
                <w:rFonts w:ascii="Times New Roman" w:eastAsia="Times New Roman" w:hAnsi="Times New Roman" w:cs="Times New Roman"/>
                <w:bCs/>
              </w:rPr>
              <w:t>Гео-Декор</w:t>
            </w:r>
            <w:proofErr w:type="spellEnd"/>
            <w:r w:rsidRPr="008B37CA">
              <w:rPr>
                <w:rFonts w:ascii="Times New Roman" w:eastAsia="Times New Roman" w:hAnsi="Times New Roman" w:cs="Times New Roman"/>
                <w:bCs/>
              </w:rPr>
              <w:t>»</w:t>
            </w:r>
          </w:p>
        </w:tc>
        <w:tc>
          <w:tcPr>
            <w:tcW w:w="1702" w:type="dxa"/>
            <w:tcBorders>
              <w:top w:val="single" w:sz="2" w:space="0" w:color="000000"/>
              <w:left w:val="single" w:sz="2" w:space="0" w:color="000000"/>
              <w:bottom w:val="single" w:sz="2" w:space="0" w:color="000000"/>
              <w:right w:val="nil"/>
            </w:tcBorders>
          </w:tcPr>
          <w:p w:rsidR="004C2A55" w:rsidRPr="008B37CA" w:rsidRDefault="004C2A55" w:rsidP="0005099F">
            <w:pPr>
              <w:spacing w:after="0" w:line="240" w:lineRule="auto"/>
              <w:jc w:val="center"/>
              <w:rPr>
                <w:rFonts w:ascii="Times New Roman" w:eastAsia="Times New Roman" w:hAnsi="Times New Roman" w:cs="Times New Roman"/>
                <w:bCs/>
              </w:rPr>
            </w:pPr>
            <w:r w:rsidRPr="008B37CA">
              <w:rPr>
                <w:rFonts w:ascii="Times New Roman" w:eastAsia="Times New Roman" w:hAnsi="Times New Roman" w:cs="Times New Roman"/>
                <w:bCs/>
              </w:rPr>
              <w:t>краевой (всероссийский), дистанционно</w:t>
            </w:r>
          </w:p>
        </w:tc>
        <w:tc>
          <w:tcPr>
            <w:tcW w:w="1844" w:type="dxa"/>
            <w:tcBorders>
              <w:top w:val="single" w:sz="2" w:space="0" w:color="000000"/>
              <w:left w:val="single" w:sz="2" w:space="0" w:color="000000"/>
              <w:bottom w:val="single" w:sz="2" w:space="0" w:color="000000"/>
              <w:right w:val="nil"/>
            </w:tcBorders>
          </w:tcPr>
          <w:p w:rsidR="004C2A55" w:rsidRPr="008B37CA" w:rsidRDefault="004C2A55" w:rsidP="0005099F">
            <w:pPr>
              <w:snapToGrid w:val="0"/>
              <w:spacing w:line="200" w:lineRule="atLeast"/>
              <w:rPr>
                <w:rFonts w:ascii="Times New Roman" w:eastAsia="Times New Roman" w:hAnsi="Times New Roman" w:cs="Times New Roman"/>
              </w:rPr>
            </w:pPr>
            <w:r w:rsidRPr="008B37CA">
              <w:rPr>
                <w:rFonts w:ascii="Times New Roman" w:eastAsia="Times New Roman" w:hAnsi="Times New Roman" w:cs="Times New Roman"/>
              </w:rPr>
              <w:t>Галактионова Людмила Владимировна</w:t>
            </w:r>
          </w:p>
        </w:tc>
        <w:tc>
          <w:tcPr>
            <w:tcW w:w="1560" w:type="dxa"/>
            <w:tcBorders>
              <w:top w:val="single" w:sz="2" w:space="0" w:color="000000"/>
              <w:left w:val="single" w:sz="2" w:space="0" w:color="000000"/>
              <w:bottom w:val="single" w:sz="2" w:space="0" w:color="000000"/>
              <w:right w:val="single" w:sz="2" w:space="0" w:color="000000"/>
            </w:tcBorders>
          </w:tcPr>
          <w:p w:rsidR="004C2A55" w:rsidRPr="008B37CA" w:rsidRDefault="004C2A55" w:rsidP="0005099F">
            <w:pPr>
              <w:snapToGrid w:val="0"/>
              <w:spacing w:line="200" w:lineRule="atLeast"/>
              <w:rPr>
                <w:rFonts w:ascii="Times New Roman" w:eastAsia="Times New Roman" w:hAnsi="Times New Roman" w:cs="Times New Roman"/>
              </w:rPr>
            </w:pPr>
            <w:r w:rsidRPr="008B37CA">
              <w:rPr>
                <w:rFonts w:ascii="Times New Roman" w:eastAsia="Times New Roman" w:hAnsi="Times New Roman" w:cs="Times New Roman"/>
              </w:rPr>
              <w:t>2-е место, общекомандное</w:t>
            </w:r>
          </w:p>
        </w:tc>
      </w:tr>
      <w:tr w:rsidR="004C2A55" w:rsidTr="0005099F">
        <w:tc>
          <w:tcPr>
            <w:tcW w:w="1583" w:type="dxa"/>
            <w:tcBorders>
              <w:top w:val="single" w:sz="2" w:space="0" w:color="000000"/>
              <w:left w:val="single" w:sz="2" w:space="0" w:color="000000"/>
              <w:bottom w:val="single" w:sz="2" w:space="0" w:color="000000"/>
              <w:right w:val="nil"/>
            </w:tcBorders>
          </w:tcPr>
          <w:p w:rsidR="004C2A55" w:rsidRPr="008B37CA" w:rsidRDefault="004C2A55" w:rsidP="0005099F">
            <w:pPr>
              <w:snapToGrid w:val="0"/>
              <w:spacing w:line="200" w:lineRule="atLeast"/>
              <w:rPr>
                <w:rFonts w:ascii="Times New Roman" w:hAnsi="Times New Roman" w:cs="Times New Roman"/>
                <w:bCs/>
                <w:szCs w:val="20"/>
              </w:rPr>
            </w:pPr>
            <w:r w:rsidRPr="008B37CA">
              <w:rPr>
                <w:rFonts w:ascii="Times New Roman" w:hAnsi="Times New Roman" w:cs="Times New Roman"/>
                <w:bCs/>
                <w:szCs w:val="20"/>
              </w:rPr>
              <w:t>Зарубина Елена Геннадьевна</w:t>
            </w:r>
          </w:p>
        </w:tc>
        <w:tc>
          <w:tcPr>
            <w:tcW w:w="1418" w:type="dxa"/>
            <w:tcBorders>
              <w:top w:val="single" w:sz="2" w:space="0" w:color="000000"/>
              <w:left w:val="single" w:sz="2" w:space="0" w:color="000000"/>
              <w:bottom w:val="single" w:sz="2" w:space="0" w:color="000000"/>
              <w:right w:val="nil"/>
            </w:tcBorders>
          </w:tcPr>
          <w:p w:rsidR="004C2A55" w:rsidRPr="008B37CA" w:rsidRDefault="004C2A55" w:rsidP="0005099F">
            <w:pPr>
              <w:snapToGrid w:val="0"/>
              <w:spacing w:line="200" w:lineRule="atLeast"/>
              <w:jc w:val="both"/>
              <w:rPr>
                <w:rFonts w:ascii="Times New Roman" w:eastAsia="Times New Roman" w:hAnsi="Times New Roman" w:cs="Times New Roman"/>
              </w:rPr>
            </w:pPr>
            <w:r w:rsidRPr="008B37CA">
              <w:rPr>
                <w:rFonts w:ascii="Times New Roman" w:eastAsia="Times New Roman" w:hAnsi="Times New Roman" w:cs="Times New Roman"/>
              </w:rPr>
              <w:t>биология</w:t>
            </w:r>
          </w:p>
        </w:tc>
        <w:tc>
          <w:tcPr>
            <w:tcW w:w="2411" w:type="dxa"/>
            <w:tcBorders>
              <w:top w:val="single" w:sz="2" w:space="0" w:color="000000"/>
              <w:left w:val="single" w:sz="2" w:space="0" w:color="000000"/>
              <w:bottom w:val="single" w:sz="2" w:space="0" w:color="000000"/>
              <w:right w:val="nil"/>
            </w:tcBorders>
          </w:tcPr>
          <w:p w:rsidR="004C2A55" w:rsidRPr="008B37CA" w:rsidRDefault="004C2A55" w:rsidP="0005099F">
            <w:pPr>
              <w:spacing w:after="0" w:line="240" w:lineRule="auto"/>
              <w:jc w:val="center"/>
              <w:rPr>
                <w:rFonts w:ascii="Times New Roman" w:eastAsia="Times New Roman" w:hAnsi="Times New Roman" w:cs="Times New Roman"/>
                <w:bCs/>
              </w:rPr>
            </w:pPr>
            <w:r w:rsidRPr="008B37CA">
              <w:rPr>
                <w:rFonts w:ascii="Times New Roman" w:eastAsia="Times New Roman" w:hAnsi="Times New Roman" w:cs="Times New Roman"/>
                <w:bCs/>
              </w:rPr>
              <w:t>Конкурс ландшафтных проектов «</w:t>
            </w:r>
            <w:proofErr w:type="spellStart"/>
            <w:r w:rsidRPr="008B37CA">
              <w:rPr>
                <w:rFonts w:ascii="Times New Roman" w:eastAsia="Times New Roman" w:hAnsi="Times New Roman" w:cs="Times New Roman"/>
                <w:bCs/>
              </w:rPr>
              <w:t>Гео-Декор</w:t>
            </w:r>
            <w:proofErr w:type="spellEnd"/>
            <w:r w:rsidRPr="008B37CA">
              <w:rPr>
                <w:rFonts w:ascii="Times New Roman" w:eastAsia="Times New Roman" w:hAnsi="Times New Roman" w:cs="Times New Roman"/>
                <w:bCs/>
              </w:rPr>
              <w:t>»</w:t>
            </w:r>
          </w:p>
        </w:tc>
        <w:tc>
          <w:tcPr>
            <w:tcW w:w="1702" w:type="dxa"/>
            <w:tcBorders>
              <w:top w:val="single" w:sz="2" w:space="0" w:color="000000"/>
              <w:left w:val="single" w:sz="2" w:space="0" w:color="000000"/>
              <w:bottom w:val="single" w:sz="2" w:space="0" w:color="000000"/>
              <w:right w:val="nil"/>
            </w:tcBorders>
          </w:tcPr>
          <w:p w:rsidR="004C2A55" w:rsidRPr="008B37CA" w:rsidRDefault="004C2A55" w:rsidP="0005099F">
            <w:pPr>
              <w:spacing w:after="0" w:line="240" w:lineRule="auto"/>
              <w:jc w:val="center"/>
              <w:rPr>
                <w:rFonts w:ascii="Times New Roman" w:eastAsia="Times New Roman" w:hAnsi="Times New Roman" w:cs="Times New Roman"/>
                <w:bCs/>
              </w:rPr>
            </w:pPr>
            <w:r w:rsidRPr="008B37CA">
              <w:rPr>
                <w:rFonts w:ascii="Times New Roman" w:eastAsia="Times New Roman" w:hAnsi="Times New Roman" w:cs="Times New Roman"/>
                <w:bCs/>
              </w:rPr>
              <w:t>краевой (всероссийский), дистанционно</w:t>
            </w:r>
          </w:p>
        </w:tc>
        <w:tc>
          <w:tcPr>
            <w:tcW w:w="1844" w:type="dxa"/>
            <w:tcBorders>
              <w:top w:val="single" w:sz="2" w:space="0" w:color="000000"/>
              <w:left w:val="single" w:sz="2" w:space="0" w:color="000000"/>
              <w:bottom w:val="single" w:sz="2" w:space="0" w:color="000000"/>
              <w:right w:val="nil"/>
            </w:tcBorders>
          </w:tcPr>
          <w:p w:rsidR="004C2A55" w:rsidRPr="008B37CA" w:rsidRDefault="004C2A55" w:rsidP="0005099F">
            <w:pPr>
              <w:snapToGrid w:val="0"/>
              <w:spacing w:line="200" w:lineRule="atLeast"/>
              <w:rPr>
                <w:rFonts w:ascii="Times New Roman" w:eastAsia="Times New Roman" w:hAnsi="Times New Roman" w:cs="Times New Roman"/>
              </w:rPr>
            </w:pPr>
            <w:r w:rsidRPr="008B37CA">
              <w:rPr>
                <w:rFonts w:ascii="Times New Roman" w:eastAsia="Times New Roman" w:hAnsi="Times New Roman" w:cs="Times New Roman"/>
              </w:rPr>
              <w:t>Галактионова Людмила Владимировна</w:t>
            </w:r>
          </w:p>
        </w:tc>
        <w:tc>
          <w:tcPr>
            <w:tcW w:w="1560" w:type="dxa"/>
            <w:tcBorders>
              <w:top w:val="single" w:sz="2" w:space="0" w:color="000000"/>
              <w:left w:val="single" w:sz="2" w:space="0" w:color="000000"/>
              <w:bottom w:val="single" w:sz="2" w:space="0" w:color="000000"/>
              <w:right w:val="single" w:sz="2" w:space="0" w:color="000000"/>
            </w:tcBorders>
          </w:tcPr>
          <w:p w:rsidR="004C2A55" w:rsidRPr="008B37CA" w:rsidRDefault="004C2A55" w:rsidP="0005099F">
            <w:pPr>
              <w:snapToGrid w:val="0"/>
              <w:spacing w:line="200" w:lineRule="atLeast"/>
              <w:rPr>
                <w:rFonts w:ascii="Times New Roman" w:eastAsia="Times New Roman" w:hAnsi="Times New Roman" w:cs="Times New Roman"/>
              </w:rPr>
            </w:pPr>
            <w:r w:rsidRPr="008B37CA">
              <w:rPr>
                <w:rFonts w:ascii="Times New Roman" w:eastAsia="Times New Roman" w:hAnsi="Times New Roman" w:cs="Times New Roman"/>
              </w:rPr>
              <w:t>2-е место, общекомандное</w:t>
            </w:r>
          </w:p>
        </w:tc>
      </w:tr>
      <w:tr w:rsidR="004C2A55" w:rsidTr="0005099F">
        <w:tc>
          <w:tcPr>
            <w:tcW w:w="1583" w:type="dxa"/>
            <w:tcBorders>
              <w:top w:val="single" w:sz="2" w:space="0" w:color="000000"/>
              <w:left w:val="single" w:sz="2" w:space="0" w:color="000000"/>
              <w:bottom w:val="single" w:sz="2" w:space="0" w:color="000000"/>
              <w:right w:val="nil"/>
            </w:tcBorders>
          </w:tcPr>
          <w:p w:rsidR="004C2A55" w:rsidRPr="008B37CA" w:rsidRDefault="004C2A55" w:rsidP="0005099F">
            <w:pPr>
              <w:snapToGrid w:val="0"/>
              <w:spacing w:line="200" w:lineRule="atLeast"/>
              <w:rPr>
                <w:rFonts w:ascii="Times New Roman" w:hAnsi="Times New Roman" w:cs="Times New Roman"/>
                <w:bCs/>
                <w:szCs w:val="20"/>
              </w:rPr>
            </w:pPr>
            <w:r w:rsidRPr="008B37CA">
              <w:rPr>
                <w:rFonts w:ascii="Times New Roman" w:hAnsi="Times New Roman" w:cs="Times New Roman"/>
                <w:bCs/>
                <w:szCs w:val="20"/>
              </w:rPr>
              <w:t>Труханова Вероника Дмитриевна</w:t>
            </w:r>
          </w:p>
        </w:tc>
        <w:tc>
          <w:tcPr>
            <w:tcW w:w="1418" w:type="dxa"/>
            <w:tcBorders>
              <w:top w:val="single" w:sz="2" w:space="0" w:color="000000"/>
              <w:left w:val="single" w:sz="2" w:space="0" w:color="000000"/>
              <w:bottom w:val="single" w:sz="2" w:space="0" w:color="000000"/>
              <w:right w:val="nil"/>
            </w:tcBorders>
          </w:tcPr>
          <w:p w:rsidR="004C2A55" w:rsidRPr="008B37CA" w:rsidRDefault="004C2A55" w:rsidP="0005099F">
            <w:pPr>
              <w:snapToGrid w:val="0"/>
              <w:spacing w:line="200" w:lineRule="atLeast"/>
              <w:jc w:val="both"/>
              <w:rPr>
                <w:rFonts w:ascii="Times New Roman" w:eastAsia="Times New Roman" w:hAnsi="Times New Roman" w:cs="Times New Roman"/>
              </w:rPr>
            </w:pPr>
            <w:r w:rsidRPr="008B37CA">
              <w:rPr>
                <w:rFonts w:ascii="Times New Roman" w:eastAsia="Times New Roman" w:hAnsi="Times New Roman" w:cs="Times New Roman"/>
              </w:rPr>
              <w:t>биология</w:t>
            </w:r>
          </w:p>
        </w:tc>
        <w:tc>
          <w:tcPr>
            <w:tcW w:w="2411" w:type="dxa"/>
            <w:tcBorders>
              <w:top w:val="single" w:sz="2" w:space="0" w:color="000000"/>
              <w:left w:val="single" w:sz="2" w:space="0" w:color="000000"/>
              <w:bottom w:val="single" w:sz="2" w:space="0" w:color="000000"/>
              <w:right w:val="nil"/>
            </w:tcBorders>
          </w:tcPr>
          <w:p w:rsidR="004C2A55" w:rsidRPr="008B37CA" w:rsidRDefault="004C2A55" w:rsidP="0005099F">
            <w:pPr>
              <w:spacing w:after="0" w:line="240" w:lineRule="auto"/>
              <w:jc w:val="center"/>
              <w:rPr>
                <w:rFonts w:ascii="Times New Roman" w:eastAsia="Times New Roman" w:hAnsi="Times New Roman" w:cs="Times New Roman"/>
                <w:bCs/>
              </w:rPr>
            </w:pPr>
            <w:r w:rsidRPr="008B37CA">
              <w:rPr>
                <w:rFonts w:ascii="Times New Roman" w:eastAsia="Times New Roman" w:hAnsi="Times New Roman" w:cs="Times New Roman"/>
                <w:bCs/>
              </w:rPr>
              <w:t>Конкурс ландшафтных проектов «</w:t>
            </w:r>
            <w:proofErr w:type="spellStart"/>
            <w:r w:rsidRPr="008B37CA">
              <w:rPr>
                <w:rFonts w:ascii="Times New Roman" w:eastAsia="Times New Roman" w:hAnsi="Times New Roman" w:cs="Times New Roman"/>
                <w:bCs/>
              </w:rPr>
              <w:t>Гео-Декор</w:t>
            </w:r>
            <w:proofErr w:type="spellEnd"/>
            <w:r w:rsidRPr="008B37CA">
              <w:rPr>
                <w:rFonts w:ascii="Times New Roman" w:eastAsia="Times New Roman" w:hAnsi="Times New Roman" w:cs="Times New Roman"/>
                <w:bCs/>
              </w:rPr>
              <w:t>»</w:t>
            </w:r>
          </w:p>
        </w:tc>
        <w:tc>
          <w:tcPr>
            <w:tcW w:w="1702" w:type="dxa"/>
            <w:tcBorders>
              <w:top w:val="single" w:sz="2" w:space="0" w:color="000000"/>
              <w:left w:val="single" w:sz="2" w:space="0" w:color="000000"/>
              <w:bottom w:val="single" w:sz="2" w:space="0" w:color="000000"/>
              <w:right w:val="nil"/>
            </w:tcBorders>
          </w:tcPr>
          <w:p w:rsidR="004C2A55" w:rsidRPr="008B37CA" w:rsidRDefault="004C2A55" w:rsidP="0005099F">
            <w:pPr>
              <w:spacing w:after="0" w:line="240" w:lineRule="auto"/>
              <w:jc w:val="center"/>
              <w:rPr>
                <w:rFonts w:ascii="Times New Roman" w:eastAsia="Times New Roman" w:hAnsi="Times New Roman" w:cs="Times New Roman"/>
                <w:bCs/>
              </w:rPr>
            </w:pPr>
            <w:r w:rsidRPr="008B37CA">
              <w:rPr>
                <w:rFonts w:ascii="Times New Roman" w:eastAsia="Times New Roman" w:hAnsi="Times New Roman" w:cs="Times New Roman"/>
                <w:bCs/>
              </w:rPr>
              <w:t>краевой (всероссийский), дистанционно</w:t>
            </w:r>
          </w:p>
        </w:tc>
        <w:tc>
          <w:tcPr>
            <w:tcW w:w="1844" w:type="dxa"/>
            <w:tcBorders>
              <w:top w:val="single" w:sz="2" w:space="0" w:color="000000"/>
              <w:left w:val="single" w:sz="2" w:space="0" w:color="000000"/>
              <w:bottom w:val="single" w:sz="2" w:space="0" w:color="000000"/>
              <w:right w:val="nil"/>
            </w:tcBorders>
          </w:tcPr>
          <w:p w:rsidR="004C2A55" w:rsidRPr="008B37CA" w:rsidRDefault="004C2A55" w:rsidP="0005099F">
            <w:pPr>
              <w:snapToGrid w:val="0"/>
              <w:spacing w:line="200" w:lineRule="atLeast"/>
              <w:rPr>
                <w:rFonts w:ascii="Times New Roman" w:eastAsia="Times New Roman" w:hAnsi="Times New Roman" w:cs="Times New Roman"/>
              </w:rPr>
            </w:pPr>
            <w:r w:rsidRPr="008B37CA">
              <w:rPr>
                <w:rFonts w:ascii="Times New Roman" w:eastAsia="Times New Roman" w:hAnsi="Times New Roman" w:cs="Times New Roman"/>
              </w:rPr>
              <w:t>Галактионова Людмила Владимировна</w:t>
            </w:r>
          </w:p>
        </w:tc>
        <w:tc>
          <w:tcPr>
            <w:tcW w:w="1560" w:type="dxa"/>
            <w:tcBorders>
              <w:top w:val="single" w:sz="2" w:space="0" w:color="000000"/>
              <w:left w:val="single" w:sz="2" w:space="0" w:color="000000"/>
              <w:bottom w:val="single" w:sz="2" w:space="0" w:color="000000"/>
              <w:right w:val="single" w:sz="2" w:space="0" w:color="000000"/>
            </w:tcBorders>
          </w:tcPr>
          <w:p w:rsidR="004C2A55" w:rsidRPr="008B37CA" w:rsidRDefault="004C2A55" w:rsidP="0005099F">
            <w:pPr>
              <w:snapToGrid w:val="0"/>
              <w:spacing w:line="200" w:lineRule="atLeast"/>
              <w:rPr>
                <w:rFonts w:ascii="Times New Roman" w:eastAsia="Times New Roman" w:hAnsi="Times New Roman" w:cs="Times New Roman"/>
              </w:rPr>
            </w:pPr>
            <w:r w:rsidRPr="008B37CA">
              <w:rPr>
                <w:rFonts w:ascii="Times New Roman" w:eastAsia="Times New Roman" w:hAnsi="Times New Roman" w:cs="Times New Roman"/>
              </w:rPr>
              <w:t>2-е место, общекомандное</w:t>
            </w:r>
          </w:p>
        </w:tc>
      </w:tr>
      <w:tr w:rsidR="004C2A55" w:rsidTr="0005099F">
        <w:tc>
          <w:tcPr>
            <w:tcW w:w="1583" w:type="dxa"/>
            <w:tcBorders>
              <w:top w:val="single" w:sz="2" w:space="0" w:color="000000"/>
              <w:left w:val="single" w:sz="2" w:space="0" w:color="000000"/>
              <w:bottom w:val="single" w:sz="2" w:space="0" w:color="000000"/>
              <w:right w:val="nil"/>
            </w:tcBorders>
          </w:tcPr>
          <w:p w:rsidR="004C2A55" w:rsidRPr="008B37CA" w:rsidRDefault="004C2A55" w:rsidP="0005099F">
            <w:pPr>
              <w:snapToGrid w:val="0"/>
              <w:spacing w:line="200" w:lineRule="atLeast"/>
              <w:rPr>
                <w:rFonts w:ascii="Times New Roman" w:hAnsi="Times New Roman" w:cs="Times New Roman"/>
                <w:bCs/>
                <w:szCs w:val="20"/>
              </w:rPr>
            </w:pPr>
            <w:r w:rsidRPr="008B37CA">
              <w:rPr>
                <w:rFonts w:ascii="Times New Roman" w:hAnsi="Times New Roman" w:cs="Times New Roman"/>
                <w:bCs/>
                <w:szCs w:val="20"/>
              </w:rPr>
              <w:t>Квашнина Софья Алексеевна</w:t>
            </w:r>
          </w:p>
        </w:tc>
        <w:tc>
          <w:tcPr>
            <w:tcW w:w="1418" w:type="dxa"/>
            <w:tcBorders>
              <w:top w:val="single" w:sz="2" w:space="0" w:color="000000"/>
              <w:left w:val="single" w:sz="2" w:space="0" w:color="000000"/>
              <w:bottom w:val="single" w:sz="2" w:space="0" w:color="000000"/>
              <w:right w:val="nil"/>
            </w:tcBorders>
          </w:tcPr>
          <w:p w:rsidR="004C2A55" w:rsidRPr="008B37CA" w:rsidRDefault="004C2A55" w:rsidP="0005099F">
            <w:pPr>
              <w:snapToGrid w:val="0"/>
              <w:spacing w:line="200" w:lineRule="atLeast"/>
              <w:jc w:val="both"/>
              <w:rPr>
                <w:rFonts w:ascii="Times New Roman" w:eastAsia="Times New Roman" w:hAnsi="Times New Roman" w:cs="Times New Roman"/>
              </w:rPr>
            </w:pPr>
            <w:r w:rsidRPr="008B37CA">
              <w:rPr>
                <w:rFonts w:ascii="Times New Roman" w:eastAsia="Times New Roman" w:hAnsi="Times New Roman" w:cs="Times New Roman"/>
              </w:rPr>
              <w:t>биология</w:t>
            </w:r>
          </w:p>
        </w:tc>
        <w:tc>
          <w:tcPr>
            <w:tcW w:w="2411" w:type="dxa"/>
            <w:tcBorders>
              <w:top w:val="single" w:sz="2" w:space="0" w:color="000000"/>
              <w:left w:val="single" w:sz="2" w:space="0" w:color="000000"/>
              <w:bottom w:val="single" w:sz="2" w:space="0" w:color="000000"/>
              <w:right w:val="nil"/>
            </w:tcBorders>
          </w:tcPr>
          <w:p w:rsidR="004C2A55" w:rsidRPr="008B37CA" w:rsidRDefault="004C2A55" w:rsidP="0005099F">
            <w:pPr>
              <w:spacing w:after="0" w:line="240" w:lineRule="auto"/>
              <w:jc w:val="center"/>
              <w:rPr>
                <w:rFonts w:ascii="Times New Roman" w:eastAsia="Times New Roman" w:hAnsi="Times New Roman" w:cs="Times New Roman"/>
                <w:bCs/>
              </w:rPr>
            </w:pPr>
            <w:r w:rsidRPr="008B37CA">
              <w:rPr>
                <w:rFonts w:ascii="Times New Roman" w:eastAsia="Times New Roman" w:hAnsi="Times New Roman" w:cs="Times New Roman"/>
                <w:bCs/>
              </w:rPr>
              <w:t>Конкурс ландшафтных проектов «</w:t>
            </w:r>
            <w:proofErr w:type="spellStart"/>
            <w:r w:rsidRPr="008B37CA">
              <w:rPr>
                <w:rFonts w:ascii="Times New Roman" w:eastAsia="Times New Roman" w:hAnsi="Times New Roman" w:cs="Times New Roman"/>
                <w:bCs/>
              </w:rPr>
              <w:t>Гео-Декор</w:t>
            </w:r>
            <w:proofErr w:type="spellEnd"/>
            <w:r w:rsidRPr="008B37CA">
              <w:rPr>
                <w:rFonts w:ascii="Times New Roman" w:eastAsia="Times New Roman" w:hAnsi="Times New Roman" w:cs="Times New Roman"/>
                <w:bCs/>
              </w:rPr>
              <w:t>»</w:t>
            </w:r>
          </w:p>
        </w:tc>
        <w:tc>
          <w:tcPr>
            <w:tcW w:w="1702" w:type="dxa"/>
            <w:tcBorders>
              <w:top w:val="single" w:sz="2" w:space="0" w:color="000000"/>
              <w:left w:val="single" w:sz="2" w:space="0" w:color="000000"/>
              <w:bottom w:val="single" w:sz="2" w:space="0" w:color="000000"/>
              <w:right w:val="nil"/>
            </w:tcBorders>
          </w:tcPr>
          <w:p w:rsidR="004C2A55" w:rsidRPr="008B37CA" w:rsidRDefault="004C2A55" w:rsidP="0005099F">
            <w:pPr>
              <w:spacing w:after="0" w:line="240" w:lineRule="auto"/>
              <w:jc w:val="center"/>
              <w:rPr>
                <w:rFonts w:ascii="Times New Roman" w:eastAsia="Times New Roman" w:hAnsi="Times New Roman" w:cs="Times New Roman"/>
                <w:bCs/>
              </w:rPr>
            </w:pPr>
            <w:r w:rsidRPr="008B37CA">
              <w:rPr>
                <w:rFonts w:ascii="Times New Roman" w:eastAsia="Times New Roman" w:hAnsi="Times New Roman" w:cs="Times New Roman"/>
                <w:bCs/>
              </w:rPr>
              <w:t>краевой (всероссийский), дистанционно</w:t>
            </w:r>
          </w:p>
        </w:tc>
        <w:tc>
          <w:tcPr>
            <w:tcW w:w="1844" w:type="dxa"/>
            <w:tcBorders>
              <w:top w:val="single" w:sz="2" w:space="0" w:color="000000"/>
              <w:left w:val="single" w:sz="2" w:space="0" w:color="000000"/>
              <w:bottom w:val="single" w:sz="2" w:space="0" w:color="000000"/>
              <w:right w:val="nil"/>
            </w:tcBorders>
          </w:tcPr>
          <w:p w:rsidR="004C2A55" w:rsidRPr="008B37CA" w:rsidRDefault="004C2A55" w:rsidP="0005099F">
            <w:pPr>
              <w:snapToGrid w:val="0"/>
              <w:spacing w:line="200" w:lineRule="atLeast"/>
              <w:rPr>
                <w:rFonts w:ascii="Times New Roman" w:eastAsia="Times New Roman" w:hAnsi="Times New Roman" w:cs="Times New Roman"/>
              </w:rPr>
            </w:pPr>
            <w:r w:rsidRPr="008B37CA">
              <w:rPr>
                <w:rFonts w:ascii="Times New Roman" w:eastAsia="Times New Roman" w:hAnsi="Times New Roman" w:cs="Times New Roman"/>
              </w:rPr>
              <w:t>Галактионова Людмила Владимировна</w:t>
            </w:r>
          </w:p>
        </w:tc>
        <w:tc>
          <w:tcPr>
            <w:tcW w:w="1560" w:type="dxa"/>
            <w:tcBorders>
              <w:top w:val="single" w:sz="2" w:space="0" w:color="000000"/>
              <w:left w:val="single" w:sz="2" w:space="0" w:color="000000"/>
              <w:bottom w:val="single" w:sz="2" w:space="0" w:color="000000"/>
              <w:right w:val="single" w:sz="2" w:space="0" w:color="000000"/>
            </w:tcBorders>
          </w:tcPr>
          <w:p w:rsidR="004C2A55" w:rsidRPr="008B37CA" w:rsidRDefault="004C2A55" w:rsidP="0005099F">
            <w:pPr>
              <w:snapToGrid w:val="0"/>
              <w:spacing w:line="200" w:lineRule="atLeast"/>
              <w:rPr>
                <w:rFonts w:ascii="Times New Roman" w:eastAsia="Times New Roman" w:hAnsi="Times New Roman" w:cs="Times New Roman"/>
              </w:rPr>
            </w:pPr>
            <w:r w:rsidRPr="008B37CA">
              <w:rPr>
                <w:rFonts w:ascii="Times New Roman" w:eastAsia="Times New Roman" w:hAnsi="Times New Roman" w:cs="Times New Roman"/>
              </w:rPr>
              <w:t>2-е место, общекомандное</w:t>
            </w:r>
          </w:p>
        </w:tc>
      </w:tr>
      <w:tr w:rsidR="004C2A55" w:rsidRPr="008B37CA" w:rsidTr="0005099F">
        <w:tc>
          <w:tcPr>
            <w:tcW w:w="1583" w:type="dxa"/>
            <w:tcBorders>
              <w:top w:val="single" w:sz="2" w:space="0" w:color="000000"/>
              <w:left w:val="single" w:sz="2" w:space="0" w:color="000000"/>
              <w:bottom w:val="single" w:sz="2" w:space="0" w:color="000000"/>
              <w:right w:val="nil"/>
            </w:tcBorders>
          </w:tcPr>
          <w:p w:rsidR="004C2A55" w:rsidRPr="008B37CA" w:rsidRDefault="004C2A55" w:rsidP="0005099F">
            <w:pPr>
              <w:snapToGrid w:val="0"/>
              <w:spacing w:line="200" w:lineRule="atLeast"/>
              <w:rPr>
                <w:rFonts w:ascii="Times New Roman" w:hAnsi="Times New Roman" w:cs="Times New Roman"/>
                <w:bCs/>
                <w:szCs w:val="20"/>
              </w:rPr>
            </w:pPr>
            <w:proofErr w:type="spellStart"/>
            <w:r w:rsidRPr="008B37CA">
              <w:rPr>
                <w:rFonts w:ascii="Times New Roman" w:hAnsi="Times New Roman" w:cs="Times New Roman"/>
                <w:bCs/>
                <w:szCs w:val="20"/>
              </w:rPr>
              <w:t>Леттер</w:t>
            </w:r>
            <w:proofErr w:type="spellEnd"/>
            <w:r w:rsidRPr="008B37CA">
              <w:rPr>
                <w:rFonts w:ascii="Times New Roman" w:hAnsi="Times New Roman" w:cs="Times New Roman"/>
                <w:bCs/>
                <w:szCs w:val="20"/>
              </w:rPr>
              <w:t xml:space="preserve"> Ирина Александровна</w:t>
            </w:r>
          </w:p>
        </w:tc>
        <w:tc>
          <w:tcPr>
            <w:tcW w:w="1418" w:type="dxa"/>
            <w:tcBorders>
              <w:top w:val="single" w:sz="2" w:space="0" w:color="000000"/>
              <w:left w:val="single" w:sz="2" w:space="0" w:color="000000"/>
              <w:bottom w:val="single" w:sz="2" w:space="0" w:color="000000"/>
              <w:right w:val="nil"/>
            </w:tcBorders>
          </w:tcPr>
          <w:p w:rsidR="004C2A55" w:rsidRPr="008B37CA" w:rsidRDefault="004C2A55" w:rsidP="0005099F">
            <w:pPr>
              <w:snapToGrid w:val="0"/>
              <w:spacing w:line="200" w:lineRule="atLeast"/>
              <w:jc w:val="both"/>
              <w:rPr>
                <w:rFonts w:ascii="Times New Roman" w:eastAsia="Times New Roman" w:hAnsi="Times New Roman" w:cs="Times New Roman"/>
              </w:rPr>
            </w:pPr>
            <w:r w:rsidRPr="008B37CA">
              <w:rPr>
                <w:rFonts w:ascii="Times New Roman" w:eastAsia="Times New Roman" w:hAnsi="Times New Roman" w:cs="Times New Roman"/>
              </w:rPr>
              <w:t>биология</w:t>
            </w:r>
          </w:p>
        </w:tc>
        <w:tc>
          <w:tcPr>
            <w:tcW w:w="2411" w:type="dxa"/>
            <w:tcBorders>
              <w:top w:val="single" w:sz="2" w:space="0" w:color="000000"/>
              <w:left w:val="single" w:sz="2" w:space="0" w:color="000000"/>
              <w:bottom w:val="single" w:sz="2" w:space="0" w:color="000000"/>
              <w:right w:val="nil"/>
            </w:tcBorders>
          </w:tcPr>
          <w:p w:rsidR="004C2A55" w:rsidRPr="008B37CA" w:rsidRDefault="004C2A55" w:rsidP="0005099F">
            <w:pPr>
              <w:spacing w:after="0" w:line="240" w:lineRule="auto"/>
              <w:jc w:val="center"/>
              <w:rPr>
                <w:rFonts w:ascii="Times New Roman" w:eastAsia="Times New Roman" w:hAnsi="Times New Roman" w:cs="Times New Roman"/>
                <w:bCs/>
              </w:rPr>
            </w:pPr>
            <w:r w:rsidRPr="008B37CA">
              <w:rPr>
                <w:rFonts w:ascii="Times New Roman" w:eastAsia="Times New Roman" w:hAnsi="Times New Roman" w:cs="Times New Roman"/>
                <w:bCs/>
              </w:rPr>
              <w:t>Конкурс ландшафтных проектов «</w:t>
            </w:r>
            <w:proofErr w:type="spellStart"/>
            <w:r w:rsidRPr="008B37CA">
              <w:rPr>
                <w:rFonts w:ascii="Times New Roman" w:eastAsia="Times New Roman" w:hAnsi="Times New Roman" w:cs="Times New Roman"/>
                <w:bCs/>
              </w:rPr>
              <w:t>Гео-Декор</w:t>
            </w:r>
            <w:proofErr w:type="spellEnd"/>
            <w:r w:rsidRPr="008B37CA">
              <w:rPr>
                <w:rFonts w:ascii="Times New Roman" w:eastAsia="Times New Roman" w:hAnsi="Times New Roman" w:cs="Times New Roman"/>
                <w:bCs/>
              </w:rPr>
              <w:t>»</w:t>
            </w:r>
          </w:p>
        </w:tc>
        <w:tc>
          <w:tcPr>
            <w:tcW w:w="1702" w:type="dxa"/>
            <w:tcBorders>
              <w:top w:val="single" w:sz="2" w:space="0" w:color="000000"/>
              <w:left w:val="single" w:sz="2" w:space="0" w:color="000000"/>
              <w:bottom w:val="single" w:sz="2" w:space="0" w:color="000000"/>
              <w:right w:val="nil"/>
            </w:tcBorders>
          </w:tcPr>
          <w:p w:rsidR="004C2A55" w:rsidRPr="008B37CA" w:rsidRDefault="004C2A55" w:rsidP="0005099F">
            <w:pPr>
              <w:spacing w:after="0" w:line="240" w:lineRule="auto"/>
              <w:jc w:val="center"/>
              <w:rPr>
                <w:rFonts w:ascii="Times New Roman" w:eastAsia="Times New Roman" w:hAnsi="Times New Roman" w:cs="Times New Roman"/>
                <w:bCs/>
              </w:rPr>
            </w:pPr>
            <w:r w:rsidRPr="008B37CA">
              <w:rPr>
                <w:rFonts w:ascii="Times New Roman" w:eastAsia="Times New Roman" w:hAnsi="Times New Roman" w:cs="Times New Roman"/>
                <w:bCs/>
              </w:rPr>
              <w:t>краевой (всероссийский), дистанционно</w:t>
            </w:r>
          </w:p>
        </w:tc>
        <w:tc>
          <w:tcPr>
            <w:tcW w:w="1844" w:type="dxa"/>
            <w:tcBorders>
              <w:top w:val="single" w:sz="2" w:space="0" w:color="000000"/>
              <w:left w:val="single" w:sz="2" w:space="0" w:color="000000"/>
              <w:bottom w:val="single" w:sz="2" w:space="0" w:color="000000"/>
              <w:right w:val="nil"/>
            </w:tcBorders>
          </w:tcPr>
          <w:p w:rsidR="004C2A55" w:rsidRPr="008B37CA" w:rsidRDefault="004C2A55" w:rsidP="0005099F">
            <w:pPr>
              <w:snapToGrid w:val="0"/>
              <w:spacing w:line="200" w:lineRule="atLeast"/>
              <w:rPr>
                <w:rFonts w:ascii="Times New Roman" w:eastAsia="Times New Roman" w:hAnsi="Times New Roman" w:cs="Times New Roman"/>
              </w:rPr>
            </w:pPr>
            <w:r w:rsidRPr="008B37CA">
              <w:rPr>
                <w:rFonts w:ascii="Times New Roman" w:eastAsia="Times New Roman" w:hAnsi="Times New Roman" w:cs="Times New Roman"/>
              </w:rPr>
              <w:t>Галактионова Людмила Владимировна</w:t>
            </w:r>
          </w:p>
        </w:tc>
        <w:tc>
          <w:tcPr>
            <w:tcW w:w="1560" w:type="dxa"/>
            <w:tcBorders>
              <w:top w:val="single" w:sz="2" w:space="0" w:color="000000"/>
              <w:left w:val="single" w:sz="2" w:space="0" w:color="000000"/>
              <w:bottom w:val="single" w:sz="2" w:space="0" w:color="000000"/>
              <w:right w:val="single" w:sz="2" w:space="0" w:color="000000"/>
            </w:tcBorders>
          </w:tcPr>
          <w:p w:rsidR="004C2A55" w:rsidRPr="008B37CA" w:rsidRDefault="004C2A55" w:rsidP="0005099F">
            <w:pPr>
              <w:snapToGrid w:val="0"/>
              <w:spacing w:line="200" w:lineRule="atLeast"/>
              <w:rPr>
                <w:rFonts w:ascii="Times New Roman" w:eastAsia="Times New Roman" w:hAnsi="Times New Roman" w:cs="Times New Roman"/>
              </w:rPr>
            </w:pPr>
            <w:r w:rsidRPr="008B37CA">
              <w:rPr>
                <w:rFonts w:ascii="Times New Roman" w:eastAsia="Times New Roman" w:hAnsi="Times New Roman" w:cs="Times New Roman"/>
              </w:rPr>
              <w:t>2-е место, общекомандное</w:t>
            </w:r>
          </w:p>
        </w:tc>
      </w:tr>
      <w:tr w:rsidR="004C2A55" w:rsidRPr="008B37CA" w:rsidTr="0005099F">
        <w:tc>
          <w:tcPr>
            <w:tcW w:w="1583" w:type="dxa"/>
            <w:tcBorders>
              <w:top w:val="single" w:sz="2" w:space="0" w:color="000000"/>
              <w:left w:val="single" w:sz="2" w:space="0" w:color="000000"/>
              <w:bottom w:val="single" w:sz="2" w:space="0" w:color="000000"/>
              <w:right w:val="nil"/>
            </w:tcBorders>
          </w:tcPr>
          <w:p w:rsidR="004C2A55" w:rsidRPr="008B37CA" w:rsidRDefault="004C2A55" w:rsidP="0005099F">
            <w:pPr>
              <w:snapToGrid w:val="0"/>
              <w:spacing w:line="200" w:lineRule="atLeast"/>
              <w:rPr>
                <w:rFonts w:ascii="Times New Roman" w:hAnsi="Times New Roman" w:cs="Times New Roman"/>
                <w:bCs/>
                <w:szCs w:val="20"/>
              </w:rPr>
            </w:pPr>
            <w:r w:rsidRPr="008B37CA">
              <w:rPr>
                <w:rFonts w:ascii="Times New Roman" w:hAnsi="Times New Roman" w:cs="Times New Roman"/>
                <w:bCs/>
                <w:szCs w:val="20"/>
              </w:rPr>
              <w:t>Азарова Алена Андреевна</w:t>
            </w:r>
          </w:p>
        </w:tc>
        <w:tc>
          <w:tcPr>
            <w:tcW w:w="1418" w:type="dxa"/>
            <w:tcBorders>
              <w:top w:val="single" w:sz="2" w:space="0" w:color="000000"/>
              <w:left w:val="single" w:sz="2" w:space="0" w:color="000000"/>
              <w:bottom w:val="single" w:sz="2" w:space="0" w:color="000000"/>
              <w:right w:val="nil"/>
            </w:tcBorders>
          </w:tcPr>
          <w:p w:rsidR="004C2A55" w:rsidRPr="008B37CA" w:rsidRDefault="004C2A55" w:rsidP="0005099F">
            <w:pPr>
              <w:snapToGrid w:val="0"/>
              <w:spacing w:line="200" w:lineRule="atLeast"/>
              <w:jc w:val="both"/>
              <w:rPr>
                <w:rFonts w:ascii="Times New Roman" w:eastAsia="Times New Roman" w:hAnsi="Times New Roman" w:cs="Times New Roman"/>
              </w:rPr>
            </w:pPr>
            <w:r w:rsidRPr="008B37CA">
              <w:rPr>
                <w:rFonts w:ascii="Times New Roman" w:eastAsia="Times New Roman" w:hAnsi="Times New Roman" w:cs="Times New Roman"/>
              </w:rPr>
              <w:t>биология</w:t>
            </w:r>
          </w:p>
        </w:tc>
        <w:tc>
          <w:tcPr>
            <w:tcW w:w="2411" w:type="dxa"/>
            <w:tcBorders>
              <w:top w:val="single" w:sz="2" w:space="0" w:color="000000"/>
              <w:left w:val="single" w:sz="2" w:space="0" w:color="000000"/>
              <w:bottom w:val="single" w:sz="2" w:space="0" w:color="000000"/>
              <w:right w:val="nil"/>
            </w:tcBorders>
          </w:tcPr>
          <w:p w:rsidR="004C2A55" w:rsidRPr="008B37CA" w:rsidRDefault="004C2A55" w:rsidP="0005099F">
            <w:pPr>
              <w:spacing w:after="0" w:line="240" w:lineRule="auto"/>
              <w:jc w:val="center"/>
              <w:rPr>
                <w:rFonts w:ascii="Times New Roman" w:eastAsia="Times New Roman" w:hAnsi="Times New Roman" w:cs="Times New Roman"/>
                <w:bCs/>
              </w:rPr>
            </w:pPr>
            <w:r w:rsidRPr="008B37CA">
              <w:rPr>
                <w:rFonts w:ascii="Times New Roman" w:eastAsia="Times New Roman" w:hAnsi="Times New Roman" w:cs="Times New Roman"/>
                <w:bCs/>
              </w:rPr>
              <w:t>Конкурс ландшафтных проектов «</w:t>
            </w:r>
            <w:proofErr w:type="spellStart"/>
            <w:r w:rsidRPr="008B37CA">
              <w:rPr>
                <w:rFonts w:ascii="Times New Roman" w:eastAsia="Times New Roman" w:hAnsi="Times New Roman" w:cs="Times New Roman"/>
                <w:bCs/>
              </w:rPr>
              <w:t>Гео-Декор</w:t>
            </w:r>
            <w:proofErr w:type="spellEnd"/>
            <w:r w:rsidRPr="008B37CA">
              <w:rPr>
                <w:rFonts w:ascii="Times New Roman" w:eastAsia="Times New Roman" w:hAnsi="Times New Roman" w:cs="Times New Roman"/>
                <w:bCs/>
              </w:rPr>
              <w:t>», дистанционный</w:t>
            </w:r>
          </w:p>
        </w:tc>
        <w:tc>
          <w:tcPr>
            <w:tcW w:w="1702" w:type="dxa"/>
            <w:tcBorders>
              <w:top w:val="single" w:sz="2" w:space="0" w:color="000000"/>
              <w:left w:val="single" w:sz="2" w:space="0" w:color="000000"/>
              <w:bottom w:val="single" w:sz="2" w:space="0" w:color="000000"/>
              <w:right w:val="nil"/>
            </w:tcBorders>
          </w:tcPr>
          <w:p w:rsidR="004C2A55" w:rsidRPr="008B37CA" w:rsidRDefault="004C2A55" w:rsidP="0005099F">
            <w:pPr>
              <w:spacing w:after="0" w:line="240" w:lineRule="auto"/>
              <w:jc w:val="center"/>
              <w:rPr>
                <w:rFonts w:ascii="Times New Roman" w:eastAsia="Times New Roman" w:hAnsi="Times New Roman" w:cs="Times New Roman"/>
                <w:bCs/>
              </w:rPr>
            </w:pPr>
            <w:r w:rsidRPr="008B37CA">
              <w:rPr>
                <w:rFonts w:ascii="Times New Roman" w:eastAsia="Times New Roman" w:hAnsi="Times New Roman" w:cs="Times New Roman"/>
                <w:bCs/>
              </w:rPr>
              <w:t xml:space="preserve">всероссийский, </w:t>
            </w:r>
            <w:proofErr w:type="spellStart"/>
            <w:r w:rsidRPr="008B37CA">
              <w:rPr>
                <w:rFonts w:ascii="Times New Roman" w:eastAsia="Times New Roman" w:hAnsi="Times New Roman" w:cs="Times New Roman"/>
                <w:bCs/>
              </w:rPr>
              <w:t>очно</w:t>
            </w:r>
            <w:proofErr w:type="spellEnd"/>
          </w:p>
        </w:tc>
        <w:tc>
          <w:tcPr>
            <w:tcW w:w="1844" w:type="dxa"/>
            <w:tcBorders>
              <w:top w:val="single" w:sz="2" w:space="0" w:color="000000"/>
              <w:left w:val="single" w:sz="2" w:space="0" w:color="000000"/>
              <w:bottom w:val="single" w:sz="2" w:space="0" w:color="000000"/>
              <w:right w:val="nil"/>
            </w:tcBorders>
          </w:tcPr>
          <w:p w:rsidR="004C2A55" w:rsidRPr="008B37CA" w:rsidRDefault="004C2A55" w:rsidP="0005099F">
            <w:pPr>
              <w:snapToGrid w:val="0"/>
              <w:spacing w:line="200" w:lineRule="atLeast"/>
              <w:rPr>
                <w:rFonts w:ascii="Times New Roman" w:eastAsia="Times New Roman" w:hAnsi="Times New Roman" w:cs="Times New Roman"/>
              </w:rPr>
            </w:pPr>
            <w:r w:rsidRPr="008B37CA">
              <w:rPr>
                <w:rFonts w:ascii="Times New Roman" w:eastAsia="Times New Roman" w:hAnsi="Times New Roman" w:cs="Times New Roman"/>
              </w:rPr>
              <w:t>Галактионова Людмила Владимировна</w:t>
            </w:r>
          </w:p>
        </w:tc>
        <w:tc>
          <w:tcPr>
            <w:tcW w:w="1560" w:type="dxa"/>
            <w:tcBorders>
              <w:top w:val="single" w:sz="2" w:space="0" w:color="000000"/>
              <w:left w:val="single" w:sz="2" w:space="0" w:color="000000"/>
              <w:bottom w:val="single" w:sz="2" w:space="0" w:color="000000"/>
              <w:right w:val="single" w:sz="2" w:space="0" w:color="000000"/>
            </w:tcBorders>
          </w:tcPr>
          <w:p w:rsidR="004C2A55" w:rsidRPr="008B37CA" w:rsidRDefault="004C2A55" w:rsidP="0005099F">
            <w:pPr>
              <w:snapToGrid w:val="0"/>
              <w:spacing w:line="200" w:lineRule="atLeast"/>
              <w:rPr>
                <w:rFonts w:ascii="Times New Roman" w:eastAsia="Times New Roman" w:hAnsi="Times New Roman" w:cs="Times New Roman"/>
              </w:rPr>
            </w:pPr>
            <w:r w:rsidRPr="008B37CA">
              <w:rPr>
                <w:rFonts w:ascii="Times New Roman" w:eastAsia="Times New Roman" w:hAnsi="Times New Roman" w:cs="Times New Roman"/>
              </w:rPr>
              <w:t>Участник финала</w:t>
            </w:r>
          </w:p>
        </w:tc>
      </w:tr>
    </w:tbl>
    <w:p w:rsidR="004C2A55" w:rsidRDefault="004C2A55" w:rsidP="0076782C">
      <w:pPr>
        <w:tabs>
          <w:tab w:val="left" w:pos="1950"/>
        </w:tabs>
        <w:rPr>
          <w:rFonts w:ascii="Times New Roman" w:hAnsi="Times New Roman" w:cs="Times New Roman"/>
          <w:sz w:val="24"/>
          <w:szCs w:val="24"/>
        </w:rPr>
      </w:pPr>
    </w:p>
    <w:p w:rsidR="008B397F" w:rsidRDefault="008B397F" w:rsidP="008B397F">
      <w:pPr>
        <w:autoSpaceDE w:val="0"/>
        <w:autoSpaceDN w:val="0"/>
        <w:adjustRightInd w:val="0"/>
        <w:jc w:val="center"/>
        <w:rPr>
          <w:rFonts w:ascii="Times New Roman CYR" w:hAnsi="Times New Roman CYR" w:cs="Times New Roman CYR"/>
          <w:b/>
          <w:bCs/>
          <w:sz w:val="24"/>
          <w:szCs w:val="24"/>
        </w:rPr>
      </w:pPr>
    </w:p>
    <w:tbl>
      <w:tblPr>
        <w:tblW w:w="10773" w:type="dxa"/>
        <w:tblInd w:w="-1310" w:type="dxa"/>
        <w:tblLayout w:type="fixed"/>
        <w:tblLook w:val="0000"/>
      </w:tblPr>
      <w:tblGrid>
        <w:gridCol w:w="1701"/>
        <w:gridCol w:w="1418"/>
        <w:gridCol w:w="1560"/>
        <w:gridCol w:w="1134"/>
        <w:gridCol w:w="2126"/>
        <w:gridCol w:w="1700"/>
        <w:gridCol w:w="1134"/>
      </w:tblGrid>
      <w:tr w:rsidR="008B397F" w:rsidRPr="009C3C46" w:rsidTr="0005099F">
        <w:trPr>
          <w:trHeight w:val="1"/>
        </w:trPr>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jc w:val="center"/>
              <w:rPr>
                <w:rFonts w:cs="Calibri"/>
                <w:lang w:val="en-US"/>
              </w:rPr>
            </w:pPr>
            <w:r w:rsidRPr="009C3C46">
              <w:rPr>
                <w:rFonts w:ascii="Times New Roman CYR" w:hAnsi="Times New Roman CYR" w:cs="Times New Roman CYR"/>
                <w:b/>
                <w:bCs/>
                <w:color w:val="000000"/>
              </w:rPr>
              <w:lastRenderedPageBreak/>
              <w:t>ФИО ребенка</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jc w:val="center"/>
              <w:rPr>
                <w:rFonts w:cs="Calibri"/>
                <w:lang w:val="en-US"/>
              </w:rPr>
            </w:pPr>
            <w:r>
              <w:rPr>
                <w:rFonts w:ascii="Times New Roman CYR" w:hAnsi="Times New Roman CYR" w:cs="Times New Roman CYR"/>
                <w:b/>
                <w:bCs/>
                <w:color w:val="000000"/>
              </w:rPr>
              <w:t>направление</w:t>
            </w:r>
            <w:r w:rsidRPr="009C3C46">
              <w:rPr>
                <w:rFonts w:ascii="Times New Roman CYR" w:hAnsi="Times New Roman CYR" w:cs="Times New Roman CYR"/>
                <w:b/>
                <w:bCs/>
                <w:color w:val="000000"/>
              </w:rPr>
              <w:t xml:space="preserve">   (предмет)</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jc w:val="center"/>
              <w:rPr>
                <w:rFonts w:cs="Calibri"/>
                <w:lang w:val="en-US"/>
              </w:rPr>
            </w:pPr>
            <w:r w:rsidRPr="009C3C46">
              <w:rPr>
                <w:rFonts w:ascii="Times New Roman CYR" w:hAnsi="Times New Roman CYR" w:cs="Times New Roman CYR"/>
                <w:b/>
                <w:bCs/>
                <w:color w:val="000000"/>
              </w:rPr>
              <w:t>Мероприятие</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jc w:val="center"/>
              <w:rPr>
                <w:rFonts w:ascii="Times New Roman CYR" w:hAnsi="Times New Roman CYR" w:cs="Times New Roman CYR"/>
                <w:b/>
                <w:bCs/>
                <w:color w:val="000000"/>
              </w:rPr>
            </w:pPr>
            <w:r w:rsidRPr="009C3C46">
              <w:rPr>
                <w:rFonts w:ascii="Times New Roman CYR" w:hAnsi="Times New Roman CYR" w:cs="Times New Roman CYR"/>
                <w:b/>
                <w:bCs/>
                <w:color w:val="000000"/>
              </w:rPr>
              <w:t>Участие</w:t>
            </w:r>
          </w:p>
          <w:p w:rsidR="008B397F" w:rsidRPr="009C3C46" w:rsidRDefault="008B397F" w:rsidP="0005099F">
            <w:pPr>
              <w:autoSpaceDE w:val="0"/>
              <w:autoSpaceDN w:val="0"/>
              <w:adjustRightInd w:val="0"/>
              <w:spacing w:after="0" w:line="240" w:lineRule="auto"/>
              <w:jc w:val="center"/>
              <w:rPr>
                <w:rFonts w:ascii="Times New Roman CYR" w:hAnsi="Times New Roman CYR" w:cs="Times New Roman CYR"/>
                <w:i/>
                <w:iCs/>
                <w:color w:val="000000"/>
              </w:rPr>
            </w:pPr>
            <w:proofErr w:type="spellStart"/>
            <w:r w:rsidRPr="009C3C46">
              <w:rPr>
                <w:rFonts w:ascii="Times New Roman CYR" w:hAnsi="Times New Roman CYR" w:cs="Times New Roman CYR"/>
                <w:i/>
                <w:iCs/>
                <w:color w:val="000000"/>
              </w:rPr>
              <w:t>Индивидуальное\</w:t>
            </w:r>
            <w:proofErr w:type="spellEnd"/>
          </w:p>
          <w:p w:rsidR="008B397F" w:rsidRPr="009C3C46" w:rsidRDefault="008B397F" w:rsidP="0005099F">
            <w:pPr>
              <w:autoSpaceDE w:val="0"/>
              <w:autoSpaceDN w:val="0"/>
              <w:adjustRightInd w:val="0"/>
              <w:spacing w:after="0" w:line="240" w:lineRule="auto"/>
              <w:jc w:val="center"/>
              <w:rPr>
                <w:rFonts w:cs="Calibri"/>
                <w:lang w:val="en-US"/>
              </w:rPr>
            </w:pPr>
            <w:r w:rsidRPr="009C3C46">
              <w:rPr>
                <w:rFonts w:ascii="Times New Roman CYR" w:hAnsi="Times New Roman CYR" w:cs="Times New Roman CYR"/>
                <w:i/>
                <w:iCs/>
                <w:color w:val="000000"/>
              </w:rPr>
              <w:t>командное</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jc w:val="center"/>
              <w:rPr>
                <w:rFonts w:cs="Calibri"/>
                <w:lang w:val="en-US"/>
              </w:rPr>
            </w:pPr>
            <w:r w:rsidRPr="009C3C46">
              <w:rPr>
                <w:rFonts w:ascii="Times New Roman CYR" w:hAnsi="Times New Roman CYR" w:cs="Times New Roman CYR"/>
                <w:b/>
                <w:bCs/>
                <w:color w:val="000000"/>
              </w:rPr>
              <w:t xml:space="preserve">Уровень              </w:t>
            </w:r>
            <w:r w:rsidRPr="009C3C46">
              <w:rPr>
                <w:rFonts w:ascii="Times New Roman CYR" w:hAnsi="Times New Roman CYR" w:cs="Times New Roman CYR"/>
                <w:i/>
                <w:iCs/>
                <w:color w:val="000000"/>
                <w:sz w:val="18"/>
                <w:szCs w:val="18"/>
              </w:rPr>
              <w:t>окружной, всероссийский, международный</w:t>
            </w:r>
          </w:p>
        </w:tc>
        <w:tc>
          <w:tcPr>
            <w:tcW w:w="1700"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jc w:val="center"/>
              <w:rPr>
                <w:rFonts w:cs="Calibri"/>
              </w:rPr>
            </w:pPr>
            <w:r w:rsidRPr="009C3C46">
              <w:rPr>
                <w:rFonts w:ascii="Times New Roman CYR" w:hAnsi="Times New Roman CYR" w:cs="Times New Roman CYR"/>
                <w:b/>
                <w:bCs/>
                <w:color w:val="000000"/>
              </w:rPr>
              <w:t>Куратор                          (Ф.И.О. преподавателя)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jc w:val="center"/>
              <w:rPr>
                <w:rFonts w:cs="Calibri"/>
                <w:lang w:val="en-US"/>
              </w:rPr>
            </w:pPr>
            <w:r w:rsidRPr="009C3C46">
              <w:rPr>
                <w:rFonts w:ascii="Times New Roman CYR" w:hAnsi="Times New Roman CYR" w:cs="Times New Roman CYR"/>
                <w:b/>
                <w:bCs/>
                <w:color w:val="000000"/>
              </w:rPr>
              <w:t>Результат</w:t>
            </w:r>
          </w:p>
        </w:tc>
      </w:tr>
      <w:tr w:rsidR="008B397F" w:rsidRPr="009C3C46" w:rsidTr="0005099F">
        <w:trPr>
          <w:trHeight w:val="1"/>
        </w:trPr>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line="240" w:lineRule="auto"/>
              <w:rPr>
                <w:rFonts w:cs="Calibri"/>
                <w:lang w:val="en-US"/>
              </w:rPr>
            </w:pPr>
            <w:r w:rsidRPr="009C3C46">
              <w:rPr>
                <w:rFonts w:ascii="Times New Roman CYR" w:hAnsi="Times New Roman CYR" w:cs="Times New Roman CYR"/>
                <w:sz w:val="24"/>
                <w:szCs w:val="24"/>
              </w:rPr>
              <w:t>Квашнина Софья Алексеевна</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rPr>
                <w:rFonts w:cs="Calibri"/>
                <w:lang w:val="en-US"/>
              </w:rPr>
            </w:pPr>
            <w:proofErr w:type="spellStart"/>
            <w:r w:rsidRPr="009C3C46">
              <w:rPr>
                <w:rFonts w:ascii="Times New Roman CYR" w:hAnsi="Times New Roman CYR" w:cs="Times New Roman CYR"/>
                <w:sz w:val="24"/>
                <w:szCs w:val="24"/>
              </w:rPr>
              <w:t>Литература</w:t>
            </w:r>
            <w:proofErr w:type="gramStart"/>
            <w:r w:rsidRPr="009C3C46">
              <w:rPr>
                <w:rFonts w:ascii="Times New Roman CYR" w:hAnsi="Times New Roman CYR" w:cs="Times New Roman CYR"/>
                <w:sz w:val="24"/>
                <w:szCs w:val="24"/>
              </w:rPr>
              <w:t>,и</w:t>
            </w:r>
            <w:proofErr w:type="gramEnd"/>
            <w:r w:rsidRPr="009C3C46">
              <w:rPr>
                <w:rFonts w:ascii="Times New Roman CYR" w:hAnsi="Times New Roman CYR" w:cs="Times New Roman CYR"/>
                <w:sz w:val="24"/>
                <w:szCs w:val="24"/>
              </w:rPr>
              <w:t>нтеллектуальное</w:t>
            </w:r>
            <w:proofErr w:type="spellEnd"/>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rPr>
                <w:rFonts w:cs="Calibri"/>
              </w:rPr>
            </w:pPr>
            <w:r w:rsidRPr="009C3C46">
              <w:rPr>
                <w:rFonts w:ascii="Times New Roman CYR" w:hAnsi="Times New Roman CYR" w:cs="Times New Roman CYR"/>
                <w:sz w:val="24"/>
                <w:szCs w:val="24"/>
              </w:rPr>
              <w:t>олимпиада</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rPr>
                <w:rFonts w:cs="Calibri"/>
                <w:lang w:val="en-US"/>
              </w:rPr>
            </w:pPr>
            <w:r w:rsidRPr="009C3C46">
              <w:rPr>
                <w:rFonts w:ascii="Times New Roman CYR" w:hAnsi="Times New Roman CYR" w:cs="Times New Roman CYR"/>
                <w:color w:val="000000"/>
                <w:sz w:val="24"/>
                <w:szCs w:val="24"/>
              </w:rPr>
              <w:t>личное</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rPr>
                <w:rFonts w:cs="Calibri"/>
                <w:lang w:val="en-US"/>
              </w:rPr>
            </w:pPr>
            <w:r w:rsidRPr="009C3C46">
              <w:rPr>
                <w:rFonts w:ascii="Times New Roman CYR" w:hAnsi="Times New Roman CYR" w:cs="Times New Roman CYR"/>
                <w:sz w:val="24"/>
                <w:szCs w:val="24"/>
              </w:rPr>
              <w:t>Краевой</w:t>
            </w:r>
          </w:p>
        </w:tc>
        <w:tc>
          <w:tcPr>
            <w:tcW w:w="1700"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ind w:left="175" w:right="459" w:firstLine="142"/>
              <w:jc w:val="both"/>
              <w:rPr>
                <w:rFonts w:cs="Calibri"/>
                <w:lang w:val="en-US"/>
              </w:rPr>
            </w:pPr>
            <w:proofErr w:type="spellStart"/>
            <w:r w:rsidRPr="009C3C46">
              <w:rPr>
                <w:rFonts w:ascii="Times New Roman CYR" w:hAnsi="Times New Roman CYR" w:cs="Times New Roman CYR"/>
                <w:color w:val="000000"/>
                <w:sz w:val="24"/>
                <w:szCs w:val="24"/>
              </w:rPr>
              <w:t>Леттер</w:t>
            </w:r>
            <w:proofErr w:type="spellEnd"/>
            <w:r w:rsidRPr="009C3C46">
              <w:rPr>
                <w:rFonts w:ascii="Times New Roman CYR" w:hAnsi="Times New Roman CYR" w:cs="Times New Roman CYR"/>
                <w:color w:val="000000"/>
                <w:sz w:val="24"/>
                <w:szCs w:val="24"/>
              </w:rPr>
              <w:t xml:space="preserve"> Валентина Михайловна</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jc w:val="center"/>
              <w:rPr>
                <w:rFonts w:cs="Calibri"/>
                <w:lang w:val="en-US"/>
              </w:rPr>
            </w:pPr>
            <w:r w:rsidRPr="009C3C46">
              <w:rPr>
                <w:rFonts w:ascii="Times New Roman" w:hAnsi="Times New Roman"/>
                <w:color w:val="000000"/>
                <w:sz w:val="24"/>
                <w:szCs w:val="24"/>
              </w:rPr>
              <w:t>3</w:t>
            </w:r>
            <w:r w:rsidRPr="009C3C46">
              <w:rPr>
                <w:rFonts w:ascii="Times New Roman CYR" w:hAnsi="Times New Roman CYR" w:cs="Times New Roman CYR"/>
                <w:color w:val="000000"/>
                <w:sz w:val="24"/>
                <w:szCs w:val="24"/>
              </w:rPr>
              <w:t>место</w:t>
            </w:r>
          </w:p>
        </w:tc>
      </w:tr>
      <w:tr w:rsidR="008B397F" w:rsidRPr="009C3C46" w:rsidTr="0005099F">
        <w:trPr>
          <w:trHeight w:val="1"/>
        </w:trPr>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line="240" w:lineRule="auto"/>
              <w:rPr>
                <w:rFonts w:ascii="Times New Roman CYR" w:hAnsi="Times New Roman CYR" w:cs="Times New Roman CYR"/>
                <w:sz w:val="24"/>
                <w:szCs w:val="24"/>
              </w:rPr>
            </w:pPr>
            <w:r w:rsidRPr="009C3C46">
              <w:rPr>
                <w:rFonts w:ascii="Times New Roman CYR" w:hAnsi="Times New Roman CYR" w:cs="Times New Roman CYR"/>
                <w:sz w:val="24"/>
                <w:szCs w:val="24"/>
              </w:rPr>
              <w:t>Курмис Динара Александровна</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rPr>
                <w:rFonts w:ascii="Times New Roman CYR" w:hAnsi="Times New Roman CYR" w:cs="Times New Roman CYR"/>
                <w:sz w:val="24"/>
                <w:szCs w:val="24"/>
              </w:rPr>
            </w:pPr>
            <w:r w:rsidRPr="009C3C46">
              <w:rPr>
                <w:rFonts w:ascii="Times New Roman CYR" w:hAnsi="Times New Roman CYR" w:cs="Times New Roman CYR"/>
                <w:sz w:val="24"/>
                <w:szCs w:val="24"/>
              </w:rPr>
              <w:t xml:space="preserve">Физическая культура, </w:t>
            </w:r>
            <w:proofErr w:type="gramStart"/>
            <w:r w:rsidRPr="009C3C46">
              <w:rPr>
                <w:rFonts w:ascii="Times New Roman CYR" w:hAnsi="Times New Roman CYR" w:cs="Times New Roman CYR"/>
                <w:sz w:val="24"/>
                <w:szCs w:val="24"/>
              </w:rPr>
              <w:t>спортивное</w:t>
            </w:r>
            <w:proofErr w:type="gramEnd"/>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rPr>
                <w:rFonts w:ascii="Times New Roman CYR" w:hAnsi="Times New Roman CYR" w:cs="Times New Roman CYR"/>
                <w:sz w:val="24"/>
                <w:szCs w:val="24"/>
              </w:rPr>
            </w:pPr>
            <w:r w:rsidRPr="009C3C46">
              <w:rPr>
                <w:rFonts w:ascii="Times New Roman CYR" w:hAnsi="Times New Roman CYR" w:cs="Times New Roman CYR"/>
                <w:sz w:val="24"/>
                <w:szCs w:val="24"/>
              </w:rPr>
              <w:t>Лыжные гонки</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rPr>
                <w:rFonts w:ascii="Times New Roman CYR" w:hAnsi="Times New Roman CYR" w:cs="Times New Roman CYR"/>
                <w:color w:val="000000"/>
                <w:sz w:val="24"/>
                <w:szCs w:val="24"/>
              </w:rPr>
            </w:pPr>
            <w:r w:rsidRPr="009C3C46">
              <w:rPr>
                <w:rFonts w:ascii="Times New Roman CYR" w:hAnsi="Times New Roman CYR" w:cs="Times New Roman CYR"/>
                <w:color w:val="000000"/>
                <w:sz w:val="24"/>
                <w:szCs w:val="24"/>
              </w:rPr>
              <w:t>личное</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rPr>
                <w:rFonts w:ascii="Times New Roman CYR" w:hAnsi="Times New Roman CYR" w:cs="Times New Roman CYR"/>
                <w:sz w:val="24"/>
                <w:szCs w:val="24"/>
              </w:rPr>
            </w:pPr>
            <w:r w:rsidRPr="009C3C46">
              <w:rPr>
                <w:rFonts w:ascii="Times New Roman CYR" w:hAnsi="Times New Roman CYR" w:cs="Times New Roman CYR"/>
                <w:sz w:val="24"/>
                <w:szCs w:val="24"/>
              </w:rPr>
              <w:t>муниципальный</w:t>
            </w:r>
          </w:p>
        </w:tc>
        <w:tc>
          <w:tcPr>
            <w:tcW w:w="1700"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rPr>
                <w:rFonts w:ascii="Times New Roman CYR" w:hAnsi="Times New Roman CYR" w:cs="Times New Roman CYR"/>
                <w:color w:val="000000"/>
                <w:sz w:val="24"/>
                <w:szCs w:val="24"/>
              </w:rPr>
            </w:pPr>
            <w:r w:rsidRPr="009C3C46">
              <w:rPr>
                <w:rFonts w:ascii="Times New Roman CYR" w:hAnsi="Times New Roman CYR" w:cs="Times New Roman CYR"/>
                <w:color w:val="000000"/>
                <w:sz w:val="24"/>
                <w:szCs w:val="24"/>
              </w:rPr>
              <w:t>Зуев Вадим Владимирович</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jc w:val="center"/>
              <w:rPr>
                <w:rFonts w:ascii="Times New Roman" w:hAnsi="Times New Roman"/>
                <w:color w:val="000000"/>
                <w:sz w:val="24"/>
                <w:szCs w:val="24"/>
              </w:rPr>
            </w:pPr>
            <w:r w:rsidRPr="009C3C46">
              <w:rPr>
                <w:rFonts w:ascii="Times New Roman" w:hAnsi="Times New Roman"/>
                <w:color w:val="000000"/>
                <w:sz w:val="24"/>
                <w:szCs w:val="24"/>
              </w:rPr>
              <w:t>3место</w:t>
            </w:r>
          </w:p>
        </w:tc>
      </w:tr>
      <w:tr w:rsidR="008B397F" w:rsidRPr="009C3C46" w:rsidTr="0005099F">
        <w:trPr>
          <w:trHeight w:val="1"/>
        </w:trPr>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line="240" w:lineRule="auto"/>
              <w:rPr>
                <w:rFonts w:ascii="Times New Roman CYR" w:hAnsi="Times New Roman CYR" w:cs="Times New Roman CYR"/>
                <w:sz w:val="24"/>
                <w:szCs w:val="24"/>
              </w:rPr>
            </w:pPr>
            <w:proofErr w:type="spellStart"/>
            <w:r w:rsidRPr="009C3C46">
              <w:rPr>
                <w:rFonts w:ascii="Times New Roman CYR" w:hAnsi="Times New Roman CYR" w:cs="Times New Roman CYR"/>
                <w:sz w:val="24"/>
                <w:szCs w:val="24"/>
              </w:rPr>
              <w:t>Белясов</w:t>
            </w:r>
            <w:proofErr w:type="spellEnd"/>
            <w:r w:rsidRPr="009C3C46">
              <w:rPr>
                <w:rFonts w:ascii="Times New Roman CYR" w:hAnsi="Times New Roman CYR" w:cs="Times New Roman CYR"/>
                <w:sz w:val="24"/>
                <w:szCs w:val="24"/>
              </w:rPr>
              <w:t xml:space="preserve"> Алексей Петрович</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rPr>
                <w:rFonts w:ascii="Times New Roman CYR" w:hAnsi="Times New Roman CYR" w:cs="Times New Roman CYR"/>
                <w:sz w:val="24"/>
                <w:szCs w:val="24"/>
              </w:rPr>
            </w:pPr>
            <w:proofErr w:type="spellStart"/>
            <w:proofErr w:type="gramStart"/>
            <w:r w:rsidRPr="009C3C46">
              <w:rPr>
                <w:rFonts w:ascii="Times New Roman CYR" w:hAnsi="Times New Roman CYR" w:cs="Times New Roman CYR"/>
                <w:sz w:val="24"/>
                <w:szCs w:val="24"/>
              </w:rPr>
              <w:t>Физическа</w:t>
            </w:r>
            <w:proofErr w:type="spellEnd"/>
            <w:r w:rsidRPr="009C3C46">
              <w:rPr>
                <w:rFonts w:ascii="Times New Roman CYR" w:hAnsi="Times New Roman CYR" w:cs="Times New Roman CYR"/>
                <w:sz w:val="24"/>
                <w:szCs w:val="24"/>
              </w:rPr>
              <w:t xml:space="preserve"> я</w:t>
            </w:r>
            <w:proofErr w:type="gramEnd"/>
            <w:r w:rsidRPr="009C3C46">
              <w:rPr>
                <w:rFonts w:ascii="Times New Roman CYR" w:hAnsi="Times New Roman CYR" w:cs="Times New Roman CYR"/>
                <w:sz w:val="24"/>
                <w:szCs w:val="24"/>
              </w:rPr>
              <w:t xml:space="preserve"> культура, спортивное</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rPr>
                <w:rFonts w:ascii="Times New Roman CYR" w:hAnsi="Times New Roman CYR" w:cs="Times New Roman CYR"/>
                <w:sz w:val="24"/>
                <w:szCs w:val="24"/>
              </w:rPr>
            </w:pPr>
            <w:r w:rsidRPr="009C3C46">
              <w:rPr>
                <w:rFonts w:ascii="Times New Roman CYR" w:hAnsi="Times New Roman CYR" w:cs="Times New Roman CYR"/>
                <w:sz w:val="24"/>
                <w:szCs w:val="24"/>
              </w:rPr>
              <w:t>Лыжные гонки</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rPr>
                <w:rFonts w:ascii="Times New Roman CYR" w:hAnsi="Times New Roman CYR" w:cs="Times New Roman CYR"/>
                <w:color w:val="000000"/>
                <w:sz w:val="24"/>
                <w:szCs w:val="24"/>
              </w:rPr>
            </w:pPr>
            <w:r w:rsidRPr="009C3C46">
              <w:rPr>
                <w:rFonts w:ascii="Times New Roman CYR" w:hAnsi="Times New Roman CYR" w:cs="Times New Roman CYR"/>
                <w:color w:val="000000"/>
                <w:sz w:val="24"/>
                <w:szCs w:val="24"/>
              </w:rPr>
              <w:t>личное</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rPr>
                <w:rFonts w:ascii="Times New Roman CYR" w:hAnsi="Times New Roman CYR" w:cs="Times New Roman CYR"/>
                <w:sz w:val="24"/>
                <w:szCs w:val="24"/>
              </w:rPr>
            </w:pPr>
            <w:r w:rsidRPr="009C3C46">
              <w:rPr>
                <w:rFonts w:ascii="Times New Roman CYR" w:hAnsi="Times New Roman CYR" w:cs="Times New Roman CYR"/>
                <w:sz w:val="24"/>
                <w:szCs w:val="24"/>
              </w:rPr>
              <w:t>муниципальный</w:t>
            </w:r>
          </w:p>
        </w:tc>
        <w:tc>
          <w:tcPr>
            <w:tcW w:w="1700"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rPr>
                <w:rFonts w:ascii="Times New Roman CYR" w:hAnsi="Times New Roman CYR" w:cs="Times New Roman CYR"/>
                <w:color w:val="000000"/>
                <w:sz w:val="24"/>
                <w:szCs w:val="24"/>
              </w:rPr>
            </w:pPr>
            <w:r w:rsidRPr="009C3C46">
              <w:rPr>
                <w:rFonts w:ascii="Times New Roman CYR" w:hAnsi="Times New Roman CYR" w:cs="Times New Roman CYR"/>
                <w:color w:val="000000"/>
                <w:sz w:val="24"/>
                <w:szCs w:val="24"/>
              </w:rPr>
              <w:t>Зуев Вадим Владимирович</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jc w:val="center"/>
              <w:rPr>
                <w:rFonts w:ascii="Times New Roman" w:hAnsi="Times New Roman"/>
                <w:color w:val="000000"/>
                <w:sz w:val="24"/>
                <w:szCs w:val="24"/>
              </w:rPr>
            </w:pPr>
            <w:r w:rsidRPr="009C3C46">
              <w:rPr>
                <w:rFonts w:ascii="Times New Roman" w:hAnsi="Times New Roman"/>
                <w:color w:val="000000"/>
                <w:sz w:val="24"/>
                <w:szCs w:val="24"/>
              </w:rPr>
              <w:t>3место</w:t>
            </w:r>
          </w:p>
        </w:tc>
      </w:tr>
      <w:tr w:rsidR="008B397F" w:rsidRPr="009C3C46" w:rsidTr="0005099F">
        <w:trPr>
          <w:trHeight w:val="1"/>
        </w:trPr>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line="240" w:lineRule="auto"/>
              <w:rPr>
                <w:rFonts w:ascii="Times New Roman CYR" w:hAnsi="Times New Roman CYR" w:cs="Times New Roman CYR"/>
                <w:sz w:val="24"/>
                <w:szCs w:val="24"/>
              </w:rPr>
            </w:pPr>
            <w:proofErr w:type="spellStart"/>
            <w:r w:rsidRPr="009C3C46">
              <w:rPr>
                <w:rFonts w:ascii="Times New Roman CYR" w:hAnsi="Times New Roman CYR" w:cs="Times New Roman CYR"/>
                <w:sz w:val="24"/>
                <w:szCs w:val="24"/>
              </w:rPr>
              <w:t>Леттер</w:t>
            </w:r>
            <w:proofErr w:type="spellEnd"/>
            <w:r w:rsidRPr="009C3C46">
              <w:rPr>
                <w:rFonts w:ascii="Times New Roman CYR" w:hAnsi="Times New Roman CYR" w:cs="Times New Roman CYR"/>
                <w:sz w:val="24"/>
                <w:szCs w:val="24"/>
              </w:rPr>
              <w:t xml:space="preserve"> Дмитрий Эдуардович</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rPr>
                <w:rFonts w:ascii="Times New Roman CYR" w:hAnsi="Times New Roman CYR" w:cs="Times New Roman CYR"/>
                <w:sz w:val="24"/>
                <w:szCs w:val="24"/>
              </w:rPr>
            </w:pPr>
            <w:r w:rsidRPr="009C3C46">
              <w:rPr>
                <w:rFonts w:ascii="Times New Roman CYR" w:hAnsi="Times New Roman CYR" w:cs="Times New Roman CYR"/>
                <w:sz w:val="24"/>
                <w:szCs w:val="24"/>
              </w:rPr>
              <w:t xml:space="preserve">Литература, </w:t>
            </w:r>
            <w:proofErr w:type="gramStart"/>
            <w:r w:rsidRPr="009C3C46">
              <w:rPr>
                <w:rFonts w:ascii="Times New Roman CYR" w:hAnsi="Times New Roman CYR" w:cs="Times New Roman CYR"/>
                <w:sz w:val="24"/>
                <w:szCs w:val="24"/>
              </w:rPr>
              <w:t>интеллектуальное</w:t>
            </w:r>
            <w:proofErr w:type="gramEnd"/>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rPr>
                <w:rFonts w:ascii="Times New Roman CYR" w:hAnsi="Times New Roman CYR" w:cs="Times New Roman CYR"/>
                <w:sz w:val="24"/>
                <w:szCs w:val="24"/>
              </w:rPr>
            </w:pPr>
            <w:r w:rsidRPr="009C3C46">
              <w:rPr>
                <w:rFonts w:ascii="Times New Roman CYR" w:hAnsi="Times New Roman CYR" w:cs="Times New Roman CYR"/>
                <w:sz w:val="24"/>
                <w:szCs w:val="24"/>
              </w:rPr>
              <w:t>Конкурс «</w:t>
            </w:r>
            <w:proofErr w:type="spellStart"/>
            <w:r w:rsidRPr="009C3C46">
              <w:rPr>
                <w:rFonts w:ascii="Times New Roman CYR" w:hAnsi="Times New Roman CYR" w:cs="Times New Roman CYR"/>
                <w:sz w:val="24"/>
                <w:szCs w:val="24"/>
              </w:rPr>
              <w:t>Мельп</w:t>
            </w:r>
            <w:proofErr w:type="spellEnd"/>
            <w:proofErr w:type="gramStart"/>
            <w:r w:rsidRPr="009C3C46">
              <w:rPr>
                <w:rFonts w:ascii="Times New Roman CYR" w:hAnsi="Times New Roman CYR" w:cs="Times New Roman CYR"/>
                <w:sz w:val="24"/>
                <w:szCs w:val="24"/>
              </w:rPr>
              <w:t>»</w:t>
            </w:r>
            <w:proofErr w:type="spellStart"/>
            <w:r w:rsidRPr="009C3C46">
              <w:rPr>
                <w:rFonts w:ascii="Times New Roman CYR" w:hAnsi="Times New Roman CYR" w:cs="Times New Roman CYR"/>
                <w:sz w:val="24"/>
                <w:szCs w:val="24"/>
              </w:rPr>
              <w:t>о</w:t>
            </w:r>
            <w:proofErr w:type="gramEnd"/>
            <w:r w:rsidRPr="009C3C46">
              <w:rPr>
                <w:rFonts w:ascii="Times New Roman CYR" w:hAnsi="Times New Roman CYR" w:cs="Times New Roman CYR"/>
                <w:sz w:val="24"/>
                <w:szCs w:val="24"/>
              </w:rPr>
              <w:t>мена</w:t>
            </w:r>
            <w:proofErr w:type="spellEnd"/>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rPr>
                <w:rFonts w:ascii="Times New Roman CYR" w:hAnsi="Times New Roman CYR" w:cs="Times New Roman CYR"/>
                <w:color w:val="000000"/>
                <w:sz w:val="24"/>
                <w:szCs w:val="24"/>
              </w:rPr>
            </w:pPr>
            <w:r w:rsidRPr="009C3C46">
              <w:rPr>
                <w:rFonts w:ascii="Times New Roman CYR" w:hAnsi="Times New Roman CYR" w:cs="Times New Roman CYR"/>
                <w:color w:val="000000"/>
                <w:sz w:val="24"/>
                <w:szCs w:val="24"/>
              </w:rPr>
              <w:t>общекомандное</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rPr>
                <w:rFonts w:ascii="Times New Roman CYR" w:hAnsi="Times New Roman CYR" w:cs="Times New Roman CYR"/>
                <w:sz w:val="24"/>
                <w:szCs w:val="24"/>
              </w:rPr>
            </w:pPr>
            <w:r w:rsidRPr="009C3C46">
              <w:rPr>
                <w:rFonts w:ascii="Times New Roman CYR" w:hAnsi="Times New Roman CYR" w:cs="Times New Roman CYR"/>
                <w:sz w:val="24"/>
                <w:szCs w:val="24"/>
              </w:rPr>
              <w:t>муниципальный</w:t>
            </w:r>
          </w:p>
        </w:tc>
        <w:tc>
          <w:tcPr>
            <w:tcW w:w="1700"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rPr>
                <w:rFonts w:ascii="Times New Roman CYR" w:hAnsi="Times New Roman CYR" w:cs="Times New Roman CYR"/>
                <w:color w:val="000000"/>
                <w:sz w:val="24"/>
                <w:szCs w:val="24"/>
              </w:rPr>
            </w:pPr>
            <w:proofErr w:type="spellStart"/>
            <w:r w:rsidRPr="009C3C46">
              <w:rPr>
                <w:rFonts w:ascii="Times New Roman CYR" w:hAnsi="Times New Roman CYR" w:cs="Times New Roman CYR"/>
                <w:color w:val="000000"/>
                <w:sz w:val="24"/>
                <w:szCs w:val="24"/>
              </w:rPr>
              <w:t>Леттер</w:t>
            </w:r>
            <w:proofErr w:type="spellEnd"/>
            <w:r w:rsidRPr="009C3C46">
              <w:rPr>
                <w:rFonts w:ascii="Times New Roman CYR" w:hAnsi="Times New Roman CYR" w:cs="Times New Roman CYR"/>
                <w:color w:val="000000"/>
                <w:sz w:val="24"/>
                <w:szCs w:val="24"/>
              </w:rPr>
              <w:t xml:space="preserve"> Валентина Михайловна</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jc w:val="center"/>
              <w:rPr>
                <w:rFonts w:ascii="Times New Roman" w:hAnsi="Times New Roman"/>
                <w:color w:val="000000"/>
                <w:sz w:val="24"/>
                <w:szCs w:val="24"/>
              </w:rPr>
            </w:pPr>
            <w:r w:rsidRPr="009C3C46">
              <w:rPr>
                <w:rFonts w:ascii="Times New Roman" w:hAnsi="Times New Roman"/>
                <w:color w:val="000000"/>
                <w:sz w:val="24"/>
                <w:szCs w:val="24"/>
              </w:rPr>
              <w:t>3место</w:t>
            </w:r>
          </w:p>
        </w:tc>
      </w:tr>
      <w:tr w:rsidR="008B397F" w:rsidRPr="009C3C46" w:rsidTr="0005099F">
        <w:trPr>
          <w:trHeight w:val="1"/>
        </w:trPr>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line="240" w:lineRule="auto"/>
              <w:rPr>
                <w:rFonts w:ascii="Times New Roman CYR" w:hAnsi="Times New Roman CYR" w:cs="Times New Roman CYR"/>
                <w:sz w:val="24"/>
                <w:szCs w:val="24"/>
              </w:rPr>
            </w:pPr>
            <w:r w:rsidRPr="009C3C46">
              <w:rPr>
                <w:rFonts w:ascii="Times New Roman CYR" w:hAnsi="Times New Roman CYR" w:cs="Times New Roman CYR"/>
                <w:sz w:val="24"/>
                <w:szCs w:val="24"/>
              </w:rPr>
              <w:t>Зарубин Андрей Николаевич</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rPr>
                <w:rFonts w:ascii="Times New Roman CYR" w:hAnsi="Times New Roman CYR" w:cs="Times New Roman CYR"/>
                <w:sz w:val="24"/>
                <w:szCs w:val="24"/>
              </w:rPr>
            </w:pPr>
            <w:r w:rsidRPr="009C3C46">
              <w:rPr>
                <w:rFonts w:ascii="Times New Roman CYR" w:hAnsi="Times New Roman CYR" w:cs="Times New Roman CYR"/>
                <w:sz w:val="24"/>
                <w:szCs w:val="24"/>
              </w:rPr>
              <w:t xml:space="preserve">Литература, </w:t>
            </w:r>
            <w:proofErr w:type="gramStart"/>
            <w:r w:rsidRPr="009C3C46">
              <w:rPr>
                <w:rFonts w:ascii="Times New Roman CYR" w:hAnsi="Times New Roman CYR" w:cs="Times New Roman CYR"/>
                <w:sz w:val="24"/>
                <w:szCs w:val="24"/>
              </w:rPr>
              <w:t>интеллектуальное</w:t>
            </w:r>
            <w:proofErr w:type="gramEnd"/>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rPr>
                <w:rFonts w:ascii="Times New Roman CYR" w:hAnsi="Times New Roman CYR" w:cs="Times New Roman CYR"/>
                <w:sz w:val="24"/>
                <w:szCs w:val="24"/>
              </w:rPr>
            </w:pPr>
            <w:r w:rsidRPr="009C3C46">
              <w:rPr>
                <w:rFonts w:ascii="Times New Roman CYR" w:hAnsi="Times New Roman CYR" w:cs="Times New Roman CYR"/>
                <w:sz w:val="24"/>
                <w:szCs w:val="24"/>
              </w:rPr>
              <w:t>Конкурс «Мельпомена»</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rPr>
                <w:rFonts w:ascii="Times New Roman CYR" w:hAnsi="Times New Roman CYR" w:cs="Times New Roman CYR"/>
                <w:color w:val="000000"/>
                <w:sz w:val="24"/>
                <w:szCs w:val="24"/>
              </w:rPr>
            </w:pPr>
            <w:r w:rsidRPr="009C3C46">
              <w:rPr>
                <w:rFonts w:ascii="Times New Roman CYR" w:hAnsi="Times New Roman CYR" w:cs="Times New Roman CYR"/>
                <w:color w:val="000000"/>
                <w:sz w:val="24"/>
                <w:szCs w:val="24"/>
              </w:rPr>
              <w:t>общекомандное</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rPr>
                <w:rFonts w:ascii="Times New Roman CYR" w:hAnsi="Times New Roman CYR" w:cs="Times New Roman CYR"/>
                <w:sz w:val="24"/>
                <w:szCs w:val="24"/>
              </w:rPr>
            </w:pPr>
            <w:r w:rsidRPr="009C3C46">
              <w:rPr>
                <w:rFonts w:ascii="Times New Roman CYR" w:hAnsi="Times New Roman CYR" w:cs="Times New Roman CYR"/>
                <w:sz w:val="24"/>
                <w:szCs w:val="24"/>
              </w:rPr>
              <w:t>муниципальный</w:t>
            </w:r>
          </w:p>
        </w:tc>
        <w:tc>
          <w:tcPr>
            <w:tcW w:w="1700"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rPr>
                <w:rFonts w:ascii="Times New Roman CYR" w:hAnsi="Times New Roman CYR" w:cs="Times New Roman CYR"/>
                <w:color w:val="000000"/>
                <w:sz w:val="24"/>
                <w:szCs w:val="24"/>
              </w:rPr>
            </w:pPr>
            <w:proofErr w:type="spellStart"/>
            <w:r w:rsidRPr="009C3C46">
              <w:rPr>
                <w:rFonts w:ascii="Times New Roman CYR" w:hAnsi="Times New Roman CYR" w:cs="Times New Roman CYR"/>
                <w:color w:val="000000"/>
                <w:sz w:val="24"/>
                <w:szCs w:val="24"/>
              </w:rPr>
              <w:t>Леттер</w:t>
            </w:r>
            <w:proofErr w:type="spellEnd"/>
            <w:r w:rsidRPr="009C3C46">
              <w:rPr>
                <w:rFonts w:ascii="Times New Roman CYR" w:hAnsi="Times New Roman CYR" w:cs="Times New Roman CYR"/>
                <w:color w:val="000000"/>
                <w:sz w:val="24"/>
                <w:szCs w:val="24"/>
              </w:rPr>
              <w:t xml:space="preserve"> Валентина Михайловна</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jc w:val="center"/>
              <w:rPr>
                <w:rFonts w:ascii="Times New Roman" w:hAnsi="Times New Roman"/>
                <w:color w:val="000000"/>
                <w:sz w:val="24"/>
                <w:szCs w:val="24"/>
              </w:rPr>
            </w:pPr>
            <w:r w:rsidRPr="009C3C46">
              <w:rPr>
                <w:rFonts w:ascii="Times New Roman" w:hAnsi="Times New Roman"/>
                <w:color w:val="000000"/>
                <w:sz w:val="24"/>
                <w:szCs w:val="24"/>
              </w:rPr>
              <w:t>3место</w:t>
            </w:r>
          </w:p>
        </w:tc>
      </w:tr>
      <w:tr w:rsidR="008B397F" w:rsidRPr="009C3C46" w:rsidTr="0005099F">
        <w:trPr>
          <w:trHeight w:val="1"/>
        </w:trPr>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line="240" w:lineRule="auto"/>
              <w:rPr>
                <w:rFonts w:ascii="Times New Roman CYR" w:hAnsi="Times New Roman CYR" w:cs="Times New Roman CYR"/>
                <w:sz w:val="24"/>
                <w:szCs w:val="24"/>
              </w:rPr>
            </w:pPr>
            <w:r w:rsidRPr="009C3C46">
              <w:rPr>
                <w:rFonts w:ascii="Times New Roman CYR" w:hAnsi="Times New Roman CYR" w:cs="Times New Roman CYR"/>
                <w:sz w:val="24"/>
                <w:szCs w:val="24"/>
              </w:rPr>
              <w:t>Тураев Вадим Владимирович</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rPr>
                <w:rFonts w:ascii="Times New Roman CYR" w:hAnsi="Times New Roman CYR" w:cs="Times New Roman CYR"/>
                <w:sz w:val="24"/>
                <w:szCs w:val="24"/>
              </w:rPr>
            </w:pPr>
            <w:r w:rsidRPr="009C3C46">
              <w:rPr>
                <w:rFonts w:ascii="Times New Roman CYR" w:hAnsi="Times New Roman CYR" w:cs="Times New Roman CYR"/>
                <w:sz w:val="24"/>
                <w:szCs w:val="24"/>
              </w:rPr>
              <w:t xml:space="preserve">Литература, </w:t>
            </w:r>
            <w:proofErr w:type="gramStart"/>
            <w:r w:rsidRPr="009C3C46">
              <w:rPr>
                <w:rFonts w:ascii="Times New Roman CYR" w:hAnsi="Times New Roman CYR" w:cs="Times New Roman CYR"/>
                <w:sz w:val="24"/>
                <w:szCs w:val="24"/>
              </w:rPr>
              <w:t>интеллектуальное</w:t>
            </w:r>
            <w:proofErr w:type="gramEnd"/>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rPr>
                <w:rFonts w:ascii="Times New Roman CYR" w:hAnsi="Times New Roman CYR" w:cs="Times New Roman CYR"/>
                <w:sz w:val="24"/>
                <w:szCs w:val="24"/>
              </w:rPr>
            </w:pPr>
            <w:r w:rsidRPr="009C3C46">
              <w:rPr>
                <w:rFonts w:ascii="Times New Roman CYR" w:hAnsi="Times New Roman CYR" w:cs="Times New Roman CYR"/>
                <w:sz w:val="24"/>
                <w:szCs w:val="24"/>
              </w:rPr>
              <w:t>Конкурс «Мельпомена»</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rPr>
                <w:rFonts w:ascii="Times New Roman CYR" w:hAnsi="Times New Roman CYR" w:cs="Times New Roman CYR"/>
                <w:color w:val="000000"/>
                <w:sz w:val="24"/>
                <w:szCs w:val="24"/>
              </w:rPr>
            </w:pPr>
            <w:r w:rsidRPr="009C3C46">
              <w:rPr>
                <w:rFonts w:ascii="Times New Roman CYR" w:hAnsi="Times New Roman CYR" w:cs="Times New Roman CYR"/>
                <w:color w:val="000000"/>
                <w:sz w:val="24"/>
                <w:szCs w:val="24"/>
              </w:rPr>
              <w:t>общекомандное</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rPr>
                <w:rFonts w:ascii="Times New Roman CYR" w:hAnsi="Times New Roman CYR" w:cs="Times New Roman CYR"/>
                <w:sz w:val="24"/>
                <w:szCs w:val="24"/>
              </w:rPr>
            </w:pPr>
            <w:r w:rsidRPr="009C3C46">
              <w:rPr>
                <w:rFonts w:ascii="Times New Roman CYR" w:hAnsi="Times New Roman CYR" w:cs="Times New Roman CYR"/>
                <w:sz w:val="24"/>
                <w:szCs w:val="24"/>
              </w:rPr>
              <w:t>муниципальный</w:t>
            </w:r>
          </w:p>
        </w:tc>
        <w:tc>
          <w:tcPr>
            <w:tcW w:w="1700"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rPr>
                <w:rFonts w:ascii="Times New Roman CYR" w:hAnsi="Times New Roman CYR" w:cs="Times New Roman CYR"/>
                <w:color w:val="000000"/>
                <w:sz w:val="24"/>
                <w:szCs w:val="24"/>
              </w:rPr>
            </w:pPr>
            <w:proofErr w:type="spellStart"/>
            <w:r w:rsidRPr="009C3C46">
              <w:rPr>
                <w:rFonts w:ascii="Times New Roman CYR" w:hAnsi="Times New Roman CYR" w:cs="Times New Roman CYR"/>
                <w:color w:val="000000"/>
                <w:sz w:val="24"/>
                <w:szCs w:val="24"/>
              </w:rPr>
              <w:t>Леттер</w:t>
            </w:r>
            <w:proofErr w:type="spellEnd"/>
            <w:r w:rsidRPr="009C3C46">
              <w:rPr>
                <w:rFonts w:ascii="Times New Roman CYR" w:hAnsi="Times New Roman CYR" w:cs="Times New Roman CYR"/>
                <w:color w:val="000000"/>
                <w:sz w:val="24"/>
                <w:szCs w:val="24"/>
              </w:rPr>
              <w:t xml:space="preserve"> Валентина Михайловна</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jc w:val="center"/>
              <w:rPr>
                <w:rFonts w:ascii="Times New Roman" w:hAnsi="Times New Roman"/>
                <w:color w:val="000000"/>
                <w:sz w:val="24"/>
                <w:szCs w:val="24"/>
              </w:rPr>
            </w:pPr>
            <w:r w:rsidRPr="009C3C46">
              <w:rPr>
                <w:rFonts w:ascii="Times New Roman" w:hAnsi="Times New Roman"/>
                <w:color w:val="000000"/>
                <w:sz w:val="24"/>
                <w:szCs w:val="24"/>
              </w:rPr>
              <w:t>3место</w:t>
            </w:r>
          </w:p>
        </w:tc>
      </w:tr>
      <w:tr w:rsidR="008B397F" w:rsidRPr="009C3C46" w:rsidTr="0005099F">
        <w:trPr>
          <w:trHeight w:val="1"/>
        </w:trPr>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line="240" w:lineRule="auto"/>
              <w:rPr>
                <w:rFonts w:ascii="Times New Roman CYR" w:hAnsi="Times New Roman CYR" w:cs="Times New Roman CYR"/>
                <w:sz w:val="24"/>
                <w:szCs w:val="24"/>
              </w:rPr>
            </w:pPr>
            <w:proofErr w:type="spellStart"/>
            <w:r w:rsidRPr="009C3C46">
              <w:rPr>
                <w:rFonts w:ascii="Times New Roman CYR" w:hAnsi="Times New Roman CYR" w:cs="Times New Roman CYR"/>
                <w:sz w:val="24"/>
                <w:szCs w:val="24"/>
              </w:rPr>
              <w:t>Чемель</w:t>
            </w:r>
            <w:proofErr w:type="spellEnd"/>
            <w:r w:rsidRPr="009C3C46">
              <w:rPr>
                <w:rFonts w:ascii="Times New Roman CYR" w:hAnsi="Times New Roman CYR" w:cs="Times New Roman CYR"/>
                <w:sz w:val="24"/>
                <w:szCs w:val="24"/>
              </w:rPr>
              <w:t xml:space="preserve"> Андрей Валерьевич</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rPr>
                <w:rFonts w:ascii="Times New Roman CYR" w:hAnsi="Times New Roman CYR" w:cs="Times New Roman CYR"/>
                <w:sz w:val="24"/>
                <w:szCs w:val="24"/>
              </w:rPr>
            </w:pPr>
            <w:r w:rsidRPr="009C3C46">
              <w:rPr>
                <w:rFonts w:ascii="Times New Roman CYR" w:hAnsi="Times New Roman CYR" w:cs="Times New Roman CYR"/>
                <w:sz w:val="24"/>
                <w:szCs w:val="24"/>
              </w:rPr>
              <w:t xml:space="preserve">Литература, </w:t>
            </w:r>
            <w:proofErr w:type="gramStart"/>
            <w:r w:rsidRPr="009C3C46">
              <w:rPr>
                <w:rFonts w:ascii="Times New Roman CYR" w:hAnsi="Times New Roman CYR" w:cs="Times New Roman CYR"/>
                <w:sz w:val="24"/>
                <w:szCs w:val="24"/>
              </w:rPr>
              <w:t>интеллектуальное</w:t>
            </w:r>
            <w:proofErr w:type="gramEnd"/>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rPr>
                <w:rFonts w:ascii="Times New Roman CYR" w:hAnsi="Times New Roman CYR" w:cs="Times New Roman CYR"/>
                <w:sz w:val="24"/>
                <w:szCs w:val="24"/>
              </w:rPr>
            </w:pPr>
            <w:r w:rsidRPr="009C3C46">
              <w:rPr>
                <w:rFonts w:ascii="Times New Roman CYR" w:hAnsi="Times New Roman CYR" w:cs="Times New Roman CYR"/>
                <w:sz w:val="24"/>
                <w:szCs w:val="24"/>
              </w:rPr>
              <w:t>Конкурс «Мельпомена»</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rPr>
                <w:rFonts w:ascii="Times New Roman CYR" w:hAnsi="Times New Roman CYR" w:cs="Times New Roman CYR"/>
                <w:color w:val="000000"/>
                <w:sz w:val="24"/>
                <w:szCs w:val="24"/>
              </w:rPr>
            </w:pPr>
            <w:r w:rsidRPr="009C3C46">
              <w:rPr>
                <w:rFonts w:ascii="Times New Roman CYR" w:hAnsi="Times New Roman CYR" w:cs="Times New Roman CYR"/>
                <w:color w:val="000000"/>
                <w:sz w:val="24"/>
                <w:szCs w:val="24"/>
              </w:rPr>
              <w:t>общекомандное</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rPr>
                <w:rFonts w:ascii="Times New Roman CYR" w:hAnsi="Times New Roman CYR" w:cs="Times New Roman CYR"/>
                <w:sz w:val="24"/>
                <w:szCs w:val="24"/>
              </w:rPr>
            </w:pPr>
            <w:r w:rsidRPr="009C3C46">
              <w:rPr>
                <w:rFonts w:ascii="Times New Roman CYR" w:hAnsi="Times New Roman CYR" w:cs="Times New Roman CYR"/>
                <w:sz w:val="24"/>
                <w:szCs w:val="24"/>
              </w:rPr>
              <w:t>муниципальный</w:t>
            </w:r>
          </w:p>
        </w:tc>
        <w:tc>
          <w:tcPr>
            <w:tcW w:w="1700"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rPr>
                <w:rFonts w:ascii="Times New Roman CYR" w:hAnsi="Times New Roman CYR" w:cs="Times New Roman CYR"/>
                <w:color w:val="000000"/>
                <w:sz w:val="24"/>
                <w:szCs w:val="24"/>
              </w:rPr>
            </w:pPr>
            <w:proofErr w:type="spellStart"/>
            <w:r w:rsidRPr="009C3C46">
              <w:rPr>
                <w:rFonts w:ascii="Times New Roman CYR" w:hAnsi="Times New Roman CYR" w:cs="Times New Roman CYR"/>
                <w:color w:val="000000"/>
                <w:sz w:val="24"/>
                <w:szCs w:val="24"/>
              </w:rPr>
              <w:t>Леттер</w:t>
            </w:r>
            <w:proofErr w:type="spellEnd"/>
            <w:r w:rsidRPr="009C3C46">
              <w:rPr>
                <w:rFonts w:ascii="Times New Roman CYR" w:hAnsi="Times New Roman CYR" w:cs="Times New Roman CYR"/>
                <w:color w:val="000000"/>
                <w:sz w:val="24"/>
                <w:szCs w:val="24"/>
              </w:rPr>
              <w:t xml:space="preserve"> Валентина Михайловна</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jc w:val="center"/>
              <w:rPr>
                <w:rFonts w:ascii="Times New Roman" w:hAnsi="Times New Roman"/>
                <w:color w:val="000000"/>
                <w:sz w:val="24"/>
                <w:szCs w:val="24"/>
              </w:rPr>
            </w:pPr>
            <w:r w:rsidRPr="009C3C46">
              <w:rPr>
                <w:rFonts w:ascii="Times New Roman" w:hAnsi="Times New Roman"/>
                <w:color w:val="000000"/>
                <w:sz w:val="24"/>
                <w:szCs w:val="24"/>
              </w:rPr>
              <w:t>3место</w:t>
            </w:r>
          </w:p>
        </w:tc>
      </w:tr>
      <w:tr w:rsidR="008B397F" w:rsidRPr="009C3C46" w:rsidTr="0005099F">
        <w:trPr>
          <w:trHeight w:val="1"/>
        </w:trPr>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line="240" w:lineRule="auto"/>
              <w:rPr>
                <w:rFonts w:ascii="Times New Roman CYR" w:hAnsi="Times New Roman CYR" w:cs="Times New Roman CYR"/>
                <w:sz w:val="24"/>
                <w:szCs w:val="24"/>
              </w:rPr>
            </w:pPr>
            <w:r w:rsidRPr="009C3C46">
              <w:rPr>
                <w:rFonts w:ascii="Times New Roman CYR" w:hAnsi="Times New Roman CYR" w:cs="Times New Roman CYR"/>
                <w:sz w:val="24"/>
                <w:szCs w:val="24"/>
              </w:rPr>
              <w:t>Селиванов Андрей Андреевич</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rPr>
                <w:rFonts w:ascii="Times New Roman CYR" w:hAnsi="Times New Roman CYR" w:cs="Times New Roman CYR"/>
                <w:sz w:val="24"/>
                <w:szCs w:val="24"/>
              </w:rPr>
            </w:pPr>
            <w:r w:rsidRPr="009C3C46">
              <w:rPr>
                <w:rFonts w:ascii="Times New Roman CYR" w:hAnsi="Times New Roman CYR" w:cs="Times New Roman CYR"/>
                <w:sz w:val="24"/>
                <w:szCs w:val="24"/>
              </w:rPr>
              <w:t xml:space="preserve">Литература, </w:t>
            </w:r>
            <w:proofErr w:type="gramStart"/>
            <w:r w:rsidRPr="009C3C46">
              <w:rPr>
                <w:rFonts w:ascii="Times New Roman CYR" w:hAnsi="Times New Roman CYR" w:cs="Times New Roman CYR"/>
                <w:sz w:val="24"/>
                <w:szCs w:val="24"/>
              </w:rPr>
              <w:t>интеллектуальное</w:t>
            </w:r>
            <w:proofErr w:type="gramEnd"/>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rPr>
                <w:rFonts w:ascii="Times New Roman CYR" w:hAnsi="Times New Roman CYR" w:cs="Times New Roman CYR"/>
                <w:sz w:val="24"/>
                <w:szCs w:val="24"/>
              </w:rPr>
            </w:pPr>
            <w:r w:rsidRPr="009C3C46">
              <w:rPr>
                <w:rFonts w:ascii="Times New Roman CYR" w:hAnsi="Times New Roman CYR" w:cs="Times New Roman CYR"/>
                <w:sz w:val="24"/>
                <w:szCs w:val="24"/>
              </w:rPr>
              <w:t>Конкурс «Мельпомена»</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rPr>
                <w:rFonts w:ascii="Times New Roman CYR" w:hAnsi="Times New Roman CYR" w:cs="Times New Roman CYR"/>
                <w:color w:val="000000"/>
                <w:sz w:val="24"/>
                <w:szCs w:val="24"/>
              </w:rPr>
            </w:pPr>
            <w:r w:rsidRPr="009C3C46">
              <w:rPr>
                <w:rFonts w:ascii="Times New Roman CYR" w:hAnsi="Times New Roman CYR" w:cs="Times New Roman CYR"/>
                <w:color w:val="000000"/>
                <w:sz w:val="24"/>
                <w:szCs w:val="24"/>
              </w:rPr>
              <w:t>общекомандное</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rPr>
                <w:rFonts w:ascii="Times New Roman CYR" w:hAnsi="Times New Roman CYR" w:cs="Times New Roman CYR"/>
                <w:sz w:val="24"/>
                <w:szCs w:val="24"/>
              </w:rPr>
            </w:pPr>
            <w:r w:rsidRPr="009C3C46">
              <w:rPr>
                <w:rFonts w:ascii="Times New Roman CYR" w:hAnsi="Times New Roman CYR" w:cs="Times New Roman CYR"/>
                <w:sz w:val="24"/>
                <w:szCs w:val="24"/>
              </w:rPr>
              <w:t>муниципальный</w:t>
            </w:r>
          </w:p>
        </w:tc>
        <w:tc>
          <w:tcPr>
            <w:tcW w:w="1700"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rPr>
                <w:rFonts w:ascii="Times New Roman CYR" w:hAnsi="Times New Roman CYR" w:cs="Times New Roman CYR"/>
                <w:color w:val="000000"/>
                <w:sz w:val="24"/>
                <w:szCs w:val="24"/>
              </w:rPr>
            </w:pPr>
            <w:proofErr w:type="spellStart"/>
            <w:r w:rsidRPr="009C3C46">
              <w:rPr>
                <w:rFonts w:ascii="Times New Roman CYR" w:hAnsi="Times New Roman CYR" w:cs="Times New Roman CYR"/>
                <w:color w:val="000000"/>
                <w:sz w:val="24"/>
                <w:szCs w:val="24"/>
              </w:rPr>
              <w:t>Леттер</w:t>
            </w:r>
            <w:proofErr w:type="spellEnd"/>
            <w:r w:rsidRPr="009C3C46">
              <w:rPr>
                <w:rFonts w:ascii="Times New Roman CYR" w:hAnsi="Times New Roman CYR" w:cs="Times New Roman CYR"/>
                <w:color w:val="000000"/>
                <w:sz w:val="24"/>
                <w:szCs w:val="24"/>
              </w:rPr>
              <w:t xml:space="preserve"> Валентина Михайловна</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jc w:val="center"/>
              <w:rPr>
                <w:rFonts w:ascii="Times New Roman" w:hAnsi="Times New Roman"/>
                <w:color w:val="000000"/>
                <w:sz w:val="24"/>
                <w:szCs w:val="24"/>
              </w:rPr>
            </w:pPr>
            <w:r w:rsidRPr="009C3C46">
              <w:rPr>
                <w:rFonts w:ascii="Times New Roman" w:hAnsi="Times New Roman"/>
                <w:color w:val="000000"/>
                <w:sz w:val="24"/>
                <w:szCs w:val="24"/>
              </w:rPr>
              <w:t>3место</w:t>
            </w:r>
          </w:p>
        </w:tc>
      </w:tr>
      <w:tr w:rsidR="008B397F" w:rsidRPr="009C3C46" w:rsidTr="0005099F">
        <w:trPr>
          <w:trHeight w:val="1"/>
        </w:trPr>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line="240" w:lineRule="auto"/>
              <w:rPr>
                <w:rFonts w:ascii="Times New Roman CYR" w:hAnsi="Times New Roman CYR" w:cs="Times New Roman CYR"/>
                <w:sz w:val="24"/>
                <w:szCs w:val="24"/>
              </w:rPr>
            </w:pPr>
            <w:proofErr w:type="spellStart"/>
            <w:r w:rsidRPr="009C3C46">
              <w:rPr>
                <w:rFonts w:ascii="Times New Roman CYR" w:hAnsi="Times New Roman CYR" w:cs="Times New Roman CYR"/>
                <w:sz w:val="24"/>
                <w:szCs w:val="24"/>
              </w:rPr>
              <w:t>Леттер</w:t>
            </w:r>
            <w:proofErr w:type="spellEnd"/>
            <w:r w:rsidRPr="009C3C46">
              <w:rPr>
                <w:rFonts w:ascii="Times New Roman CYR" w:hAnsi="Times New Roman CYR" w:cs="Times New Roman CYR"/>
                <w:sz w:val="24"/>
                <w:szCs w:val="24"/>
              </w:rPr>
              <w:t xml:space="preserve"> Дмитрий Эдуардович</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rPr>
                <w:rFonts w:ascii="Times New Roman CYR" w:hAnsi="Times New Roman CYR" w:cs="Times New Roman CYR"/>
                <w:sz w:val="24"/>
                <w:szCs w:val="24"/>
              </w:rPr>
            </w:pPr>
            <w:r w:rsidRPr="009C3C46">
              <w:rPr>
                <w:rFonts w:ascii="Times New Roman CYR" w:hAnsi="Times New Roman CYR" w:cs="Times New Roman CYR"/>
                <w:sz w:val="24"/>
                <w:szCs w:val="24"/>
              </w:rPr>
              <w:t xml:space="preserve">Литература, </w:t>
            </w:r>
            <w:proofErr w:type="gramStart"/>
            <w:r w:rsidRPr="009C3C46">
              <w:rPr>
                <w:rFonts w:ascii="Times New Roman CYR" w:hAnsi="Times New Roman CYR" w:cs="Times New Roman CYR"/>
                <w:sz w:val="24"/>
                <w:szCs w:val="24"/>
              </w:rPr>
              <w:t>интеллектуальное</w:t>
            </w:r>
            <w:proofErr w:type="gramEnd"/>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rPr>
                <w:rFonts w:ascii="Times New Roman CYR" w:hAnsi="Times New Roman CYR" w:cs="Times New Roman CYR"/>
                <w:sz w:val="24"/>
                <w:szCs w:val="24"/>
              </w:rPr>
            </w:pPr>
            <w:r w:rsidRPr="009C3C46">
              <w:rPr>
                <w:rFonts w:ascii="Times New Roman CYR" w:hAnsi="Times New Roman CYR" w:cs="Times New Roman CYR"/>
                <w:sz w:val="24"/>
                <w:szCs w:val="24"/>
              </w:rPr>
              <w:t>Конкурс «Мельпомена»</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rPr>
                <w:rFonts w:ascii="Times New Roman CYR" w:hAnsi="Times New Roman CYR" w:cs="Times New Roman CYR"/>
                <w:color w:val="000000"/>
                <w:sz w:val="24"/>
                <w:szCs w:val="24"/>
              </w:rPr>
            </w:pPr>
            <w:r w:rsidRPr="009C3C46">
              <w:rPr>
                <w:rFonts w:ascii="Times New Roman CYR" w:hAnsi="Times New Roman CYR" w:cs="Times New Roman CYR"/>
                <w:color w:val="000000"/>
                <w:sz w:val="24"/>
                <w:szCs w:val="24"/>
              </w:rPr>
              <w:t>общекомандное</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rPr>
                <w:rFonts w:ascii="Times New Roman CYR" w:hAnsi="Times New Roman CYR" w:cs="Times New Roman CYR"/>
                <w:sz w:val="24"/>
                <w:szCs w:val="24"/>
              </w:rPr>
            </w:pPr>
            <w:r w:rsidRPr="009C3C46">
              <w:rPr>
                <w:rFonts w:ascii="Times New Roman CYR" w:hAnsi="Times New Roman CYR" w:cs="Times New Roman CYR"/>
                <w:sz w:val="24"/>
                <w:szCs w:val="24"/>
              </w:rPr>
              <w:t>муниципальный</w:t>
            </w:r>
          </w:p>
        </w:tc>
        <w:tc>
          <w:tcPr>
            <w:tcW w:w="1700"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rPr>
                <w:rFonts w:ascii="Times New Roman CYR" w:hAnsi="Times New Roman CYR" w:cs="Times New Roman CYR"/>
                <w:color w:val="000000"/>
                <w:sz w:val="24"/>
                <w:szCs w:val="24"/>
              </w:rPr>
            </w:pPr>
            <w:proofErr w:type="spellStart"/>
            <w:r w:rsidRPr="009C3C46">
              <w:rPr>
                <w:rFonts w:ascii="Times New Roman CYR" w:hAnsi="Times New Roman CYR" w:cs="Times New Roman CYR"/>
                <w:color w:val="000000"/>
                <w:sz w:val="24"/>
                <w:szCs w:val="24"/>
              </w:rPr>
              <w:t>Леттер</w:t>
            </w:r>
            <w:proofErr w:type="spellEnd"/>
            <w:r w:rsidRPr="009C3C46">
              <w:rPr>
                <w:rFonts w:ascii="Times New Roman CYR" w:hAnsi="Times New Roman CYR" w:cs="Times New Roman CYR"/>
                <w:color w:val="000000"/>
                <w:sz w:val="24"/>
                <w:szCs w:val="24"/>
              </w:rPr>
              <w:t xml:space="preserve"> Валентина Михайловна</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jc w:val="center"/>
              <w:rPr>
                <w:rFonts w:ascii="Times New Roman" w:hAnsi="Times New Roman"/>
                <w:color w:val="000000"/>
                <w:sz w:val="24"/>
                <w:szCs w:val="24"/>
              </w:rPr>
            </w:pPr>
            <w:proofErr w:type="spellStart"/>
            <w:r w:rsidRPr="009C3C46">
              <w:rPr>
                <w:rFonts w:ascii="Times New Roman" w:hAnsi="Times New Roman"/>
                <w:color w:val="000000"/>
                <w:sz w:val="24"/>
                <w:szCs w:val="24"/>
              </w:rPr>
              <w:t>Лучша</w:t>
            </w:r>
            <w:proofErr w:type="spellEnd"/>
            <w:r w:rsidRPr="009C3C46">
              <w:rPr>
                <w:rFonts w:ascii="Times New Roman" w:hAnsi="Times New Roman"/>
                <w:color w:val="000000"/>
                <w:sz w:val="24"/>
                <w:szCs w:val="24"/>
              </w:rPr>
              <w:t xml:space="preserve"> роль</w:t>
            </w:r>
          </w:p>
        </w:tc>
      </w:tr>
      <w:tr w:rsidR="008B397F" w:rsidRPr="009C3C46" w:rsidTr="0005099F">
        <w:trPr>
          <w:trHeight w:val="1"/>
        </w:trPr>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line="240" w:lineRule="auto"/>
              <w:rPr>
                <w:rFonts w:ascii="Times New Roman CYR" w:hAnsi="Times New Roman CYR" w:cs="Times New Roman CYR"/>
                <w:sz w:val="24"/>
                <w:szCs w:val="24"/>
              </w:rPr>
            </w:pPr>
            <w:proofErr w:type="spellStart"/>
            <w:r w:rsidRPr="009C3C46">
              <w:rPr>
                <w:rFonts w:ascii="Times New Roman CYR" w:hAnsi="Times New Roman CYR" w:cs="Times New Roman CYR"/>
                <w:sz w:val="24"/>
                <w:szCs w:val="24"/>
              </w:rPr>
              <w:t>Леттер</w:t>
            </w:r>
            <w:proofErr w:type="spellEnd"/>
            <w:r w:rsidRPr="009C3C46">
              <w:rPr>
                <w:rFonts w:ascii="Times New Roman CYR" w:hAnsi="Times New Roman CYR" w:cs="Times New Roman CYR"/>
                <w:sz w:val="24"/>
                <w:szCs w:val="24"/>
              </w:rPr>
              <w:t xml:space="preserve"> Дмитрий Эдуардович</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rPr>
                <w:rFonts w:ascii="Times New Roman CYR" w:hAnsi="Times New Roman CYR" w:cs="Times New Roman CYR"/>
                <w:sz w:val="24"/>
                <w:szCs w:val="24"/>
              </w:rPr>
            </w:pPr>
            <w:r w:rsidRPr="009C3C46">
              <w:rPr>
                <w:rFonts w:ascii="Times New Roman CYR" w:hAnsi="Times New Roman CYR" w:cs="Times New Roman CYR"/>
                <w:sz w:val="24"/>
                <w:szCs w:val="24"/>
              </w:rPr>
              <w:t xml:space="preserve">Литература, </w:t>
            </w:r>
            <w:proofErr w:type="gramStart"/>
            <w:r w:rsidRPr="009C3C46">
              <w:rPr>
                <w:rFonts w:ascii="Times New Roman CYR" w:hAnsi="Times New Roman CYR" w:cs="Times New Roman CYR"/>
                <w:sz w:val="24"/>
                <w:szCs w:val="24"/>
              </w:rPr>
              <w:t>интеллектуальное</w:t>
            </w:r>
            <w:proofErr w:type="gramEnd"/>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rPr>
                <w:rFonts w:ascii="Times New Roman CYR" w:hAnsi="Times New Roman CYR" w:cs="Times New Roman CYR"/>
                <w:sz w:val="24"/>
                <w:szCs w:val="24"/>
              </w:rPr>
            </w:pPr>
            <w:r w:rsidRPr="009C3C46">
              <w:rPr>
                <w:rFonts w:ascii="Times New Roman CYR" w:hAnsi="Times New Roman CYR" w:cs="Times New Roman CYR"/>
                <w:sz w:val="24"/>
                <w:szCs w:val="24"/>
              </w:rPr>
              <w:t>Конкурс «Весенняя капель»</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rPr>
                <w:rFonts w:ascii="Times New Roman CYR" w:hAnsi="Times New Roman CYR" w:cs="Times New Roman CYR"/>
                <w:color w:val="000000"/>
                <w:sz w:val="24"/>
                <w:szCs w:val="24"/>
              </w:rPr>
            </w:pPr>
            <w:r w:rsidRPr="009C3C46">
              <w:rPr>
                <w:rFonts w:ascii="Times New Roman CYR" w:hAnsi="Times New Roman CYR" w:cs="Times New Roman CYR"/>
                <w:color w:val="000000"/>
                <w:sz w:val="24"/>
                <w:szCs w:val="24"/>
              </w:rPr>
              <w:t>общекомандное</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rPr>
                <w:rFonts w:ascii="Times New Roman CYR" w:hAnsi="Times New Roman CYR" w:cs="Times New Roman CYR"/>
                <w:sz w:val="24"/>
                <w:szCs w:val="24"/>
              </w:rPr>
            </w:pPr>
            <w:r w:rsidRPr="009C3C46">
              <w:rPr>
                <w:rFonts w:ascii="Times New Roman CYR" w:hAnsi="Times New Roman CYR" w:cs="Times New Roman CYR"/>
                <w:sz w:val="24"/>
                <w:szCs w:val="24"/>
              </w:rPr>
              <w:t>муниципальный</w:t>
            </w:r>
          </w:p>
        </w:tc>
        <w:tc>
          <w:tcPr>
            <w:tcW w:w="1700"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rPr>
                <w:rFonts w:ascii="Times New Roman CYR" w:hAnsi="Times New Roman CYR" w:cs="Times New Roman CYR"/>
                <w:color w:val="000000"/>
                <w:sz w:val="24"/>
                <w:szCs w:val="24"/>
              </w:rPr>
            </w:pPr>
            <w:r w:rsidRPr="009C3C46">
              <w:rPr>
                <w:rFonts w:ascii="Times New Roman CYR" w:hAnsi="Times New Roman CYR" w:cs="Times New Roman CYR"/>
                <w:color w:val="000000"/>
                <w:sz w:val="24"/>
                <w:szCs w:val="24"/>
              </w:rPr>
              <w:t>Селиверстова Ирина Сергеевн</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9C3C46" w:rsidRDefault="008B397F" w:rsidP="0005099F">
            <w:pPr>
              <w:autoSpaceDE w:val="0"/>
              <w:autoSpaceDN w:val="0"/>
              <w:adjustRightInd w:val="0"/>
              <w:spacing w:after="0" w:line="240" w:lineRule="auto"/>
              <w:jc w:val="center"/>
              <w:rPr>
                <w:rFonts w:ascii="Times New Roman" w:hAnsi="Times New Roman"/>
                <w:color w:val="000000"/>
                <w:sz w:val="24"/>
                <w:szCs w:val="24"/>
              </w:rPr>
            </w:pPr>
            <w:r w:rsidRPr="009C3C46">
              <w:rPr>
                <w:rFonts w:ascii="Times New Roman" w:hAnsi="Times New Roman"/>
                <w:color w:val="000000"/>
                <w:sz w:val="24"/>
                <w:szCs w:val="24"/>
              </w:rPr>
              <w:t>1место</w:t>
            </w:r>
          </w:p>
        </w:tc>
      </w:tr>
    </w:tbl>
    <w:p w:rsidR="004C2A55" w:rsidRDefault="004C2A55" w:rsidP="004C2A55">
      <w:pPr>
        <w:autoSpaceDE w:val="0"/>
        <w:autoSpaceDN w:val="0"/>
        <w:adjustRightInd w:val="0"/>
        <w:rPr>
          <w:rFonts w:ascii="Times New Roman CYR" w:hAnsi="Times New Roman CYR" w:cs="Times New Roman CYR"/>
          <w:b/>
          <w:bCs/>
          <w:sz w:val="24"/>
          <w:szCs w:val="24"/>
        </w:rPr>
      </w:pPr>
    </w:p>
    <w:p w:rsidR="004C2A55" w:rsidRDefault="004C2A55" w:rsidP="004C2A55">
      <w:pPr>
        <w:autoSpaceDE w:val="0"/>
        <w:autoSpaceDN w:val="0"/>
        <w:adjustRightInd w:val="0"/>
        <w:rPr>
          <w:rFonts w:ascii="Times New Roman CYR" w:hAnsi="Times New Roman CYR" w:cs="Times New Roman CYR"/>
          <w:b/>
          <w:bCs/>
          <w:sz w:val="24"/>
          <w:szCs w:val="24"/>
        </w:rPr>
      </w:pPr>
    </w:p>
    <w:p w:rsidR="004C2A55" w:rsidRDefault="004C2A55" w:rsidP="004C2A55">
      <w:pPr>
        <w:autoSpaceDE w:val="0"/>
        <w:autoSpaceDN w:val="0"/>
        <w:adjustRightInd w:val="0"/>
        <w:rPr>
          <w:rFonts w:ascii="Times New Roman CYR" w:hAnsi="Times New Roman CYR" w:cs="Times New Roman CYR"/>
          <w:b/>
          <w:bCs/>
          <w:sz w:val="24"/>
          <w:szCs w:val="24"/>
        </w:rPr>
      </w:pPr>
    </w:p>
    <w:p w:rsidR="004C2A55" w:rsidRDefault="004C2A55" w:rsidP="004C2A55">
      <w:pPr>
        <w:autoSpaceDE w:val="0"/>
        <w:autoSpaceDN w:val="0"/>
        <w:adjustRightInd w:val="0"/>
        <w:rPr>
          <w:rFonts w:ascii="Times New Roman CYR" w:hAnsi="Times New Roman CYR" w:cs="Times New Roman CYR"/>
          <w:b/>
          <w:bCs/>
          <w:sz w:val="24"/>
          <w:szCs w:val="24"/>
        </w:rPr>
      </w:pPr>
    </w:p>
    <w:p w:rsidR="008B397F" w:rsidRPr="004C2A55" w:rsidRDefault="008B397F" w:rsidP="004C2A55">
      <w:pPr>
        <w:autoSpaceDE w:val="0"/>
        <w:autoSpaceDN w:val="0"/>
        <w:adjustRightInd w:val="0"/>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lastRenderedPageBreak/>
        <w:t xml:space="preserve">Форма отчета об участии обучающихся ОО </w:t>
      </w:r>
      <w:proofErr w:type="spellStart"/>
      <w:r>
        <w:rPr>
          <w:rFonts w:ascii="Times New Roman CYR" w:hAnsi="Times New Roman CYR" w:cs="Times New Roman CYR"/>
          <w:b/>
          <w:bCs/>
          <w:sz w:val="24"/>
          <w:szCs w:val="24"/>
        </w:rPr>
        <w:t>Канского</w:t>
      </w:r>
      <w:proofErr w:type="spellEnd"/>
      <w:r>
        <w:rPr>
          <w:rFonts w:ascii="Times New Roman CYR" w:hAnsi="Times New Roman CYR" w:cs="Times New Roman CYR"/>
          <w:b/>
          <w:bCs/>
          <w:sz w:val="24"/>
          <w:szCs w:val="24"/>
        </w:rPr>
        <w:t xml:space="preserve"> района в интенсивных школах различного уровня  за январь-май 2017 год</w:t>
      </w:r>
      <w:proofErr w:type="gramEnd"/>
    </w:p>
    <w:tbl>
      <w:tblPr>
        <w:tblW w:w="12899" w:type="dxa"/>
        <w:tblInd w:w="108" w:type="dxa"/>
        <w:tblLayout w:type="fixed"/>
        <w:tblLook w:val="0000"/>
      </w:tblPr>
      <w:tblGrid>
        <w:gridCol w:w="1985"/>
        <w:gridCol w:w="1276"/>
        <w:gridCol w:w="1984"/>
        <w:gridCol w:w="1134"/>
        <w:gridCol w:w="4677"/>
        <w:gridCol w:w="1843"/>
      </w:tblGrid>
      <w:tr w:rsidR="008B397F" w:rsidRPr="00E52C24" w:rsidTr="0005099F">
        <w:trPr>
          <w:trHeight w:val="1"/>
        </w:trPr>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E52C24" w:rsidRDefault="008B397F" w:rsidP="0005099F">
            <w:pPr>
              <w:autoSpaceDE w:val="0"/>
              <w:autoSpaceDN w:val="0"/>
              <w:adjustRightInd w:val="0"/>
              <w:spacing w:after="0" w:line="240" w:lineRule="auto"/>
              <w:rPr>
                <w:rFonts w:ascii="Times New Roman" w:hAnsi="Times New Roman"/>
                <w:sz w:val="24"/>
                <w:szCs w:val="24"/>
                <w:lang w:val="en-US"/>
              </w:rPr>
            </w:pPr>
            <w:r w:rsidRPr="00E52C24">
              <w:rPr>
                <w:rFonts w:ascii="Times New Roman" w:hAnsi="Times New Roman"/>
                <w:sz w:val="24"/>
                <w:szCs w:val="24"/>
              </w:rPr>
              <w:t>Наименование ОО</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E52C24" w:rsidRDefault="008B397F" w:rsidP="0005099F">
            <w:pPr>
              <w:autoSpaceDE w:val="0"/>
              <w:autoSpaceDN w:val="0"/>
              <w:adjustRightInd w:val="0"/>
              <w:spacing w:after="0" w:line="240" w:lineRule="auto"/>
              <w:rPr>
                <w:rFonts w:ascii="Times New Roman" w:hAnsi="Times New Roman"/>
                <w:sz w:val="24"/>
                <w:szCs w:val="24"/>
                <w:lang w:val="en-US"/>
              </w:rPr>
            </w:pPr>
            <w:r w:rsidRPr="00E52C24">
              <w:rPr>
                <w:rFonts w:ascii="Times New Roman" w:hAnsi="Times New Roman"/>
                <w:sz w:val="24"/>
                <w:szCs w:val="24"/>
              </w:rPr>
              <w:t>Название интенсивной школы</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E52C24" w:rsidRDefault="008B397F" w:rsidP="0005099F">
            <w:pPr>
              <w:autoSpaceDE w:val="0"/>
              <w:autoSpaceDN w:val="0"/>
              <w:adjustRightInd w:val="0"/>
              <w:spacing w:after="0" w:line="240" w:lineRule="auto"/>
              <w:rPr>
                <w:rFonts w:ascii="Times New Roman" w:hAnsi="Times New Roman"/>
                <w:sz w:val="24"/>
                <w:szCs w:val="24"/>
              </w:rPr>
            </w:pPr>
            <w:r w:rsidRPr="00E52C24">
              <w:rPr>
                <w:rFonts w:ascii="Times New Roman" w:hAnsi="Times New Roman"/>
                <w:sz w:val="24"/>
                <w:szCs w:val="24"/>
              </w:rPr>
              <w:t xml:space="preserve">Уровень (от </w:t>
            </w:r>
            <w:proofErr w:type="gramStart"/>
            <w:r w:rsidRPr="00E52C24">
              <w:rPr>
                <w:rFonts w:ascii="Times New Roman" w:hAnsi="Times New Roman"/>
                <w:sz w:val="24"/>
                <w:szCs w:val="24"/>
              </w:rPr>
              <w:t>районного</w:t>
            </w:r>
            <w:proofErr w:type="gramEnd"/>
            <w:r w:rsidRPr="00E52C24">
              <w:rPr>
                <w:rFonts w:ascii="Times New Roman" w:hAnsi="Times New Roman"/>
                <w:sz w:val="24"/>
                <w:szCs w:val="24"/>
              </w:rPr>
              <w:t xml:space="preserve"> до всероссийского)</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E52C24" w:rsidRDefault="008B397F" w:rsidP="0005099F">
            <w:pPr>
              <w:autoSpaceDE w:val="0"/>
              <w:autoSpaceDN w:val="0"/>
              <w:adjustRightInd w:val="0"/>
              <w:spacing w:after="0" w:line="240" w:lineRule="auto"/>
              <w:rPr>
                <w:rFonts w:ascii="Times New Roman" w:hAnsi="Times New Roman"/>
                <w:sz w:val="24"/>
                <w:szCs w:val="24"/>
                <w:lang w:val="en-US"/>
              </w:rPr>
            </w:pPr>
            <w:r w:rsidRPr="00E52C24">
              <w:rPr>
                <w:rFonts w:ascii="Times New Roman" w:hAnsi="Times New Roman"/>
                <w:sz w:val="24"/>
                <w:szCs w:val="24"/>
              </w:rPr>
              <w:t>Общее количество человек</w:t>
            </w:r>
          </w:p>
        </w:tc>
        <w:tc>
          <w:tcPr>
            <w:tcW w:w="4677"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E52C24" w:rsidRDefault="008B397F" w:rsidP="0005099F">
            <w:pPr>
              <w:autoSpaceDE w:val="0"/>
              <w:autoSpaceDN w:val="0"/>
              <w:adjustRightInd w:val="0"/>
              <w:spacing w:after="0" w:line="240" w:lineRule="auto"/>
              <w:rPr>
                <w:rFonts w:ascii="Times New Roman" w:hAnsi="Times New Roman"/>
                <w:sz w:val="24"/>
                <w:szCs w:val="24"/>
                <w:lang w:val="en-US"/>
              </w:rPr>
            </w:pPr>
            <w:r w:rsidRPr="00E52C24">
              <w:rPr>
                <w:rFonts w:ascii="Times New Roman" w:hAnsi="Times New Roman"/>
                <w:sz w:val="24"/>
                <w:szCs w:val="24"/>
              </w:rPr>
              <w:t>ФИО участников</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E52C24" w:rsidRDefault="008B397F" w:rsidP="0005099F">
            <w:pPr>
              <w:autoSpaceDE w:val="0"/>
              <w:autoSpaceDN w:val="0"/>
              <w:adjustRightInd w:val="0"/>
              <w:spacing w:after="0" w:line="240" w:lineRule="auto"/>
              <w:rPr>
                <w:rFonts w:ascii="Times New Roman" w:hAnsi="Times New Roman"/>
                <w:sz w:val="24"/>
                <w:szCs w:val="24"/>
                <w:lang w:val="en-US"/>
              </w:rPr>
            </w:pPr>
            <w:r w:rsidRPr="00E52C24">
              <w:rPr>
                <w:rFonts w:ascii="Times New Roman" w:hAnsi="Times New Roman"/>
                <w:sz w:val="24"/>
                <w:szCs w:val="24"/>
              </w:rPr>
              <w:t>Достижения</w:t>
            </w:r>
          </w:p>
        </w:tc>
      </w:tr>
      <w:tr w:rsidR="008B397F" w:rsidRPr="00E52C24" w:rsidTr="0005099F">
        <w:trPr>
          <w:trHeight w:val="1"/>
        </w:trPr>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E52C24" w:rsidRDefault="008B397F" w:rsidP="0005099F">
            <w:pPr>
              <w:autoSpaceDE w:val="0"/>
              <w:autoSpaceDN w:val="0"/>
              <w:adjustRightInd w:val="0"/>
              <w:spacing w:after="0" w:line="240" w:lineRule="auto"/>
              <w:rPr>
                <w:rFonts w:ascii="Times New Roman" w:hAnsi="Times New Roman"/>
                <w:sz w:val="24"/>
                <w:szCs w:val="24"/>
              </w:rPr>
            </w:pPr>
            <w:r w:rsidRPr="00E52C24">
              <w:rPr>
                <w:rFonts w:ascii="Times New Roman" w:hAnsi="Times New Roman"/>
                <w:sz w:val="24"/>
                <w:szCs w:val="24"/>
              </w:rPr>
              <w:t>МБОУ «Георгиевская СОШ»</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E52C24" w:rsidRDefault="008B397F" w:rsidP="0005099F">
            <w:pPr>
              <w:autoSpaceDE w:val="0"/>
              <w:autoSpaceDN w:val="0"/>
              <w:adjustRightInd w:val="0"/>
              <w:spacing w:after="0" w:line="240" w:lineRule="auto"/>
              <w:rPr>
                <w:rFonts w:ascii="Times New Roman" w:hAnsi="Times New Roman"/>
                <w:sz w:val="24"/>
                <w:szCs w:val="24"/>
              </w:rPr>
            </w:pPr>
            <w:r w:rsidRPr="00E52C24">
              <w:rPr>
                <w:rFonts w:ascii="Times New Roman" w:hAnsi="Times New Roman"/>
                <w:sz w:val="24"/>
                <w:szCs w:val="24"/>
              </w:rPr>
              <w:t>«Школа безопасности»</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E52C24" w:rsidRDefault="008B397F" w:rsidP="0005099F">
            <w:pPr>
              <w:autoSpaceDE w:val="0"/>
              <w:autoSpaceDN w:val="0"/>
              <w:adjustRightInd w:val="0"/>
              <w:spacing w:after="0" w:line="240" w:lineRule="auto"/>
              <w:rPr>
                <w:rFonts w:ascii="Times New Roman" w:hAnsi="Times New Roman"/>
                <w:sz w:val="24"/>
                <w:szCs w:val="24"/>
              </w:rPr>
            </w:pPr>
            <w:r w:rsidRPr="00E52C24">
              <w:rPr>
                <w:rFonts w:ascii="Times New Roman" w:hAnsi="Times New Roman"/>
                <w:sz w:val="24"/>
                <w:szCs w:val="24"/>
              </w:rPr>
              <w:t>Краевой</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E52C24" w:rsidRDefault="008B397F" w:rsidP="0005099F">
            <w:pPr>
              <w:autoSpaceDE w:val="0"/>
              <w:autoSpaceDN w:val="0"/>
              <w:adjustRightInd w:val="0"/>
              <w:spacing w:after="0" w:line="240" w:lineRule="auto"/>
              <w:rPr>
                <w:rFonts w:ascii="Times New Roman" w:hAnsi="Times New Roman"/>
                <w:sz w:val="24"/>
                <w:szCs w:val="24"/>
              </w:rPr>
            </w:pPr>
            <w:r w:rsidRPr="00E52C24">
              <w:rPr>
                <w:rFonts w:ascii="Times New Roman" w:hAnsi="Times New Roman"/>
                <w:sz w:val="24"/>
                <w:szCs w:val="24"/>
              </w:rPr>
              <w:t>10</w:t>
            </w:r>
          </w:p>
        </w:tc>
        <w:tc>
          <w:tcPr>
            <w:tcW w:w="4677"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E52C24" w:rsidRDefault="008B397F" w:rsidP="0005099F">
            <w:pPr>
              <w:autoSpaceDE w:val="0"/>
              <w:autoSpaceDN w:val="0"/>
              <w:adjustRightInd w:val="0"/>
              <w:spacing w:after="0" w:line="240" w:lineRule="auto"/>
              <w:rPr>
                <w:rFonts w:ascii="Times New Roman" w:hAnsi="Times New Roman"/>
                <w:sz w:val="24"/>
                <w:szCs w:val="24"/>
              </w:rPr>
            </w:pPr>
            <w:r w:rsidRPr="00E52C24">
              <w:rPr>
                <w:rFonts w:ascii="Times New Roman" w:hAnsi="Times New Roman"/>
                <w:sz w:val="24"/>
                <w:szCs w:val="24"/>
              </w:rPr>
              <w:t>1.Зарубин Андрей Николаевич</w:t>
            </w:r>
          </w:p>
          <w:p w:rsidR="008B397F" w:rsidRPr="00E52C24" w:rsidRDefault="008B397F" w:rsidP="0005099F">
            <w:pPr>
              <w:autoSpaceDE w:val="0"/>
              <w:autoSpaceDN w:val="0"/>
              <w:adjustRightInd w:val="0"/>
              <w:spacing w:after="0" w:line="240" w:lineRule="auto"/>
              <w:rPr>
                <w:rFonts w:ascii="Times New Roman" w:hAnsi="Times New Roman"/>
                <w:sz w:val="24"/>
                <w:szCs w:val="24"/>
              </w:rPr>
            </w:pPr>
            <w:r w:rsidRPr="00E52C24">
              <w:rPr>
                <w:rFonts w:ascii="Times New Roman" w:hAnsi="Times New Roman"/>
                <w:sz w:val="24"/>
                <w:szCs w:val="24"/>
              </w:rPr>
              <w:t>2.Галактионова Юлия Александровна</w:t>
            </w:r>
          </w:p>
          <w:p w:rsidR="008B397F" w:rsidRPr="00E52C24" w:rsidRDefault="008B397F" w:rsidP="0005099F">
            <w:pPr>
              <w:autoSpaceDE w:val="0"/>
              <w:autoSpaceDN w:val="0"/>
              <w:adjustRightInd w:val="0"/>
              <w:spacing w:after="0" w:line="240" w:lineRule="auto"/>
              <w:rPr>
                <w:rFonts w:ascii="Times New Roman" w:hAnsi="Times New Roman"/>
                <w:sz w:val="24"/>
                <w:szCs w:val="24"/>
              </w:rPr>
            </w:pPr>
            <w:r w:rsidRPr="00E52C24">
              <w:rPr>
                <w:rFonts w:ascii="Times New Roman" w:hAnsi="Times New Roman"/>
                <w:sz w:val="24"/>
                <w:szCs w:val="24"/>
              </w:rPr>
              <w:t>3.Леттер Дмитрий Эдуардович</w:t>
            </w:r>
          </w:p>
          <w:p w:rsidR="008B397F" w:rsidRPr="00E52C24" w:rsidRDefault="008B397F" w:rsidP="0005099F">
            <w:pPr>
              <w:autoSpaceDE w:val="0"/>
              <w:autoSpaceDN w:val="0"/>
              <w:adjustRightInd w:val="0"/>
              <w:spacing w:after="0" w:line="240" w:lineRule="auto"/>
              <w:rPr>
                <w:rFonts w:ascii="Times New Roman" w:hAnsi="Times New Roman"/>
                <w:sz w:val="24"/>
                <w:szCs w:val="24"/>
              </w:rPr>
            </w:pPr>
            <w:r w:rsidRPr="00E52C24">
              <w:rPr>
                <w:rFonts w:ascii="Times New Roman" w:hAnsi="Times New Roman"/>
                <w:sz w:val="24"/>
                <w:szCs w:val="24"/>
              </w:rPr>
              <w:t>4.Гостяева Виктория Геннадьевна</w:t>
            </w:r>
          </w:p>
          <w:p w:rsidR="008B397F" w:rsidRPr="00E52C24" w:rsidRDefault="008B397F" w:rsidP="0005099F">
            <w:pPr>
              <w:autoSpaceDE w:val="0"/>
              <w:autoSpaceDN w:val="0"/>
              <w:adjustRightInd w:val="0"/>
              <w:spacing w:after="0" w:line="240" w:lineRule="auto"/>
              <w:rPr>
                <w:rFonts w:ascii="Times New Roman" w:hAnsi="Times New Roman"/>
                <w:sz w:val="24"/>
                <w:szCs w:val="24"/>
              </w:rPr>
            </w:pPr>
            <w:r w:rsidRPr="00E52C24">
              <w:rPr>
                <w:rFonts w:ascii="Times New Roman" w:hAnsi="Times New Roman"/>
                <w:sz w:val="24"/>
                <w:szCs w:val="24"/>
              </w:rPr>
              <w:t>5.Гусев Сергей Андреевич</w:t>
            </w:r>
          </w:p>
          <w:p w:rsidR="008B397F" w:rsidRPr="00E52C24" w:rsidRDefault="008B397F" w:rsidP="0005099F">
            <w:pPr>
              <w:autoSpaceDE w:val="0"/>
              <w:autoSpaceDN w:val="0"/>
              <w:adjustRightInd w:val="0"/>
              <w:spacing w:after="0" w:line="240" w:lineRule="auto"/>
              <w:rPr>
                <w:rFonts w:ascii="Times New Roman" w:hAnsi="Times New Roman"/>
                <w:sz w:val="24"/>
                <w:szCs w:val="24"/>
              </w:rPr>
            </w:pPr>
            <w:r w:rsidRPr="00E52C24">
              <w:rPr>
                <w:rFonts w:ascii="Times New Roman" w:hAnsi="Times New Roman"/>
                <w:sz w:val="24"/>
                <w:szCs w:val="24"/>
              </w:rPr>
              <w:t>6.Евдокимов Павел Владимирович</w:t>
            </w:r>
          </w:p>
          <w:p w:rsidR="008B397F" w:rsidRPr="00E52C24" w:rsidRDefault="008B397F" w:rsidP="0005099F">
            <w:pPr>
              <w:autoSpaceDE w:val="0"/>
              <w:autoSpaceDN w:val="0"/>
              <w:adjustRightInd w:val="0"/>
              <w:spacing w:after="0" w:line="240" w:lineRule="auto"/>
              <w:rPr>
                <w:rFonts w:ascii="Times New Roman" w:hAnsi="Times New Roman"/>
                <w:sz w:val="24"/>
                <w:szCs w:val="24"/>
              </w:rPr>
            </w:pPr>
            <w:r w:rsidRPr="00E52C24">
              <w:rPr>
                <w:rFonts w:ascii="Times New Roman" w:hAnsi="Times New Roman"/>
                <w:sz w:val="24"/>
                <w:szCs w:val="24"/>
              </w:rPr>
              <w:t>7.Казакова Полина Владимировна</w:t>
            </w:r>
          </w:p>
          <w:p w:rsidR="008B397F" w:rsidRPr="00E52C24" w:rsidRDefault="008B397F" w:rsidP="0005099F">
            <w:pPr>
              <w:autoSpaceDE w:val="0"/>
              <w:autoSpaceDN w:val="0"/>
              <w:adjustRightInd w:val="0"/>
              <w:spacing w:after="0" w:line="240" w:lineRule="auto"/>
              <w:rPr>
                <w:rFonts w:ascii="Times New Roman" w:hAnsi="Times New Roman"/>
                <w:sz w:val="24"/>
                <w:szCs w:val="24"/>
              </w:rPr>
            </w:pPr>
            <w:r w:rsidRPr="00E52C24">
              <w:rPr>
                <w:rFonts w:ascii="Times New Roman" w:hAnsi="Times New Roman"/>
                <w:sz w:val="24"/>
                <w:szCs w:val="24"/>
              </w:rPr>
              <w:t>8.Виницын Никита Константинович</w:t>
            </w:r>
          </w:p>
          <w:p w:rsidR="008B397F" w:rsidRPr="00E52C24" w:rsidRDefault="008B397F" w:rsidP="0005099F">
            <w:pPr>
              <w:autoSpaceDE w:val="0"/>
              <w:autoSpaceDN w:val="0"/>
              <w:adjustRightInd w:val="0"/>
              <w:spacing w:after="0" w:line="240" w:lineRule="auto"/>
              <w:rPr>
                <w:rFonts w:ascii="Times New Roman" w:hAnsi="Times New Roman"/>
                <w:sz w:val="24"/>
                <w:szCs w:val="24"/>
              </w:rPr>
            </w:pPr>
            <w:r w:rsidRPr="00E52C24">
              <w:rPr>
                <w:rFonts w:ascii="Times New Roman" w:hAnsi="Times New Roman"/>
                <w:sz w:val="24"/>
                <w:szCs w:val="24"/>
              </w:rPr>
              <w:t>9.Тураев Вадим Валерьевич</w:t>
            </w:r>
          </w:p>
          <w:p w:rsidR="008B397F" w:rsidRPr="00E52C24" w:rsidRDefault="008B397F" w:rsidP="0005099F">
            <w:pPr>
              <w:autoSpaceDE w:val="0"/>
              <w:autoSpaceDN w:val="0"/>
              <w:adjustRightInd w:val="0"/>
              <w:spacing w:after="0" w:line="240" w:lineRule="auto"/>
              <w:rPr>
                <w:rFonts w:ascii="Times New Roman" w:hAnsi="Times New Roman"/>
                <w:sz w:val="24"/>
                <w:szCs w:val="24"/>
              </w:rPr>
            </w:pPr>
            <w:r w:rsidRPr="00E52C24">
              <w:rPr>
                <w:rFonts w:ascii="Times New Roman" w:hAnsi="Times New Roman"/>
                <w:sz w:val="24"/>
                <w:szCs w:val="24"/>
              </w:rPr>
              <w:t>10.Леттер Ирина Александровна</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8B397F" w:rsidRPr="00E52C24" w:rsidRDefault="008B397F" w:rsidP="0005099F">
            <w:pPr>
              <w:autoSpaceDE w:val="0"/>
              <w:autoSpaceDN w:val="0"/>
              <w:adjustRightInd w:val="0"/>
              <w:spacing w:after="0" w:line="240" w:lineRule="auto"/>
              <w:rPr>
                <w:rFonts w:ascii="Times New Roman" w:hAnsi="Times New Roman"/>
                <w:sz w:val="24"/>
                <w:szCs w:val="24"/>
              </w:rPr>
            </w:pPr>
            <w:r w:rsidRPr="00E52C24">
              <w:rPr>
                <w:rFonts w:ascii="Times New Roman" w:hAnsi="Times New Roman"/>
                <w:sz w:val="24"/>
                <w:szCs w:val="24"/>
              </w:rPr>
              <w:t>3-е место общекомандное</w:t>
            </w:r>
          </w:p>
        </w:tc>
      </w:tr>
    </w:tbl>
    <w:p w:rsidR="00E96097" w:rsidRDefault="00E96097" w:rsidP="00E96097">
      <w:pPr>
        <w:spacing w:after="0" w:line="240" w:lineRule="auto"/>
        <w:jc w:val="both"/>
        <w:rPr>
          <w:rFonts w:ascii="Times New Roman" w:hAnsi="Times New Roman"/>
          <w:sz w:val="28"/>
          <w:szCs w:val="28"/>
        </w:rPr>
      </w:pPr>
    </w:p>
    <w:p w:rsidR="00E96097" w:rsidRPr="000B1AE0" w:rsidRDefault="00E96097" w:rsidP="00E96097">
      <w:pPr>
        <w:spacing w:after="0" w:line="240" w:lineRule="auto"/>
        <w:ind w:firstLine="567"/>
        <w:jc w:val="both"/>
        <w:rPr>
          <w:rFonts w:ascii="Times New Roman" w:hAnsi="Times New Roman"/>
          <w:sz w:val="28"/>
          <w:szCs w:val="28"/>
        </w:rPr>
      </w:pPr>
      <w:r w:rsidRPr="000B1AE0">
        <w:rPr>
          <w:rFonts w:ascii="Times New Roman" w:hAnsi="Times New Roman"/>
          <w:b/>
          <w:i/>
          <w:sz w:val="28"/>
          <w:szCs w:val="28"/>
        </w:rPr>
        <w:t>Вывод</w:t>
      </w:r>
      <w:r w:rsidRPr="000B1AE0">
        <w:rPr>
          <w:rFonts w:ascii="Times New Roman" w:hAnsi="Times New Roman"/>
          <w:sz w:val="28"/>
          <w:szCs w:val="28"/>
        </w:rPr>
        <w:t>: Система дополнительного образования и воспитательной работы составляют целостный учебно-воспитательный процесс, который предполагает:</w:t>
      </w:r>
    </w:p>
    <w:p w:rsidR="00E96097" w:rsidRPr="000B1AE0" w:rsidRDefault="00E96097" w:rsidP="00E96097">
      <w:pPr>
        <w:numPr>
          <w:ilvl w:val="0"/>
          <w:numId w:val="10"/>
        </w:numPr>
        <w:tabs>
          <w:tab w:val="clear" w:pos="720"/>
          <w:tab w:val="num" w:pos="284"/>
        </w:tabs>
        <w:suppressAutoHyphens/>
        <w:spacing w:after="0" w:line="240" w:lineRule="auto"/>
        <w:ind w:left="0" w:firstLine="567"/>
        <w:jc w:val="both"/>
        <w:rPr>
          <w:rFonts w:ascii="Times New Roman" w:hAnsi="Times New Roman"/>
          <w:sz w:val="28"/>
          <w:szCs w:val="28"/>
        </w:rPr>
      </w:pPr>
      <w:r w:rsidRPr="000B1AE0">
        <w:rPr>
          <w:rFonts w:ascii="Times New Roman" w:hAnsi="Times New Roman"/>
          <w:sz w:val="28"/>
          <w:szCs w:val="28"/>
        </w:rPr>
        <w:t xml:space="preserve"> удовлетворение образовательных потребностей учащихся и их родителей;</w:t>
      </w:r>
    </w:p>
    <w:p w:rsidR="00E96097" w:rsidRPr="000B1AE0" w:rsidRDefault="00E96097" w:rsidP="00E96097">
      <w:pPr>
        <w:numPr>
          <w:ilvl w:val="0"/>
          <w:numId w:val="10"/>
        </w:numPr>
        <w:tabs>
          <w:tab w:val="clear" w:pos="720"/>
          <w:tab w:val="num" w:pos="284"/>
        </w:tabs>
        <w:suppressAutoHyphens/>
        <w:spacing w:after="0" w:line="240" w:lineRule="auto"/>
        <w:ind w:left="0" w:firstLine="567"/>
        <w:jc w:val="both"/>
        <w:rPr>
          <w:rFonts w:ascii="Times New Roman" w:hAnsi="Times New Roman"/>
          <w:sz w:val="28"/>
          <w:szCs w:val="28"/>
        </w:rPr>
      </w:pPr>
      <w:r w:rsidRPr="000B1AE0">
        <w:rPr>
          <w:rFonts w:ascii="Times New Roman" w:hAnsi="Times New Roman"/>
          <w:sz w:val="28"/>
          <w:szCs w:val="28"/>
        </w:rPr>
        <w:t>создание каждому ученику условий для самореализации и профессиональной ориентации;</w:t>
      </w:r>
    </w:p>
    <w:p w:rsidR="00E96097" w:rsidRPr="000B1AE0" w:rsidRDefault="00E96097" w:rsidP="00E96097">
      <w:pPr>
        <w:numPr>
          <w:ilvl w:val="0"/>
          <w:numId w:val="10"/>
        </w:numPr>
        <w:tabs>
          <w:tab w:val="clear" w:pos="720"/>
          <w:tab w:val="num" w:pos="284"/>
        </w:tabs>
        <w:suppressAutoHyphens/>
        <w:spacing w:after="0" w:line="240" w:lineRule="auto"/>
        <w:ind w:left="0" w:firstLine="567"/>
        <w:jc w:val="both"/>
        <w:rPr>
          <w:rFonts w:ascii="Times New Roman" w:hAnsi="Times New Roman"/>
          <w:sz w:val="28"/>
          <w:szCs w:val="28"/>
        </w:rPr>
      </w:pPr>
      <w:r w:rsidRPr="000B1AE0">
        <w:rPr>
          <w:rFonts w:ascii="Times New Roman" w:hAnsi="Times New Roman"/>
          <w:sz w:val="28"/>
          <w:szCs w:val="28"/>
        </w:rPr>
        <w:t>обеспечение духовного, интеллектуального и физического развития личности ребенка;</w:t>
      </w:r>
    </w:p>
    <w:p w:rsidR="00E96097" w:rsidRPr="000B1AE0" w:rsidRDefault="00E96097" w:rsidP="00E96097">
      <w:pPr>
        <w:numPr>
          <w:ilvl w:val="0"/>
          <w:numId w:val="10"/>
        </w:numPr>
        <w:tabs>
          <w:tab w:val="clear" w:pos="720"/>
          <w:tab w:val="num" w:pos="284"/>
        </w:tabs>
        <w:suppressAutoHyphens/>
        <w:spacing w:after="0" w:line="240" w:lineRule="auto"/>
        <w:ind w:left="0" w:firstLine="567"/>
        <w:jc w:val="both"/>
        <w:rPr>
          <w:rFonts w:ascii="Times New Roman" w:hAnsi="Times New Roman"/>
          <w:sz w:val="28"/>
          <w:szCs w:val="28"/>
        </w:rPr>
      </w:pPr>
      <w:r w:rsidRPr="000B1AE0">
        <w:rPr>
          <w:rFonts w:ascii="Times New Roman" w:hAnsi="Times New Roman"/>
          <w:sz w:val="28"/>
          <w:szCs w:val="28"/>
        </w:rPr>
        <w:t>организацию досуга учащихся, отвлечение их от негативного влияния социума.</w:t>
      </w:r>
    </w:p>
    <w:p w:rsidR="00E96097" w:rsidRPr="000B1AE0" w:rsidRDefault="00E96097" w:rsidP="00E96097">
      <w:pPr>
        <w:spacing w:after="0" w:line="240" w:lineRule="auto"/>
        <w:ind w:firstLine="567"/>
        <w:jc w:val="both"/>
        <w:rPr>
          <w:rFonts w:ascii="Times New Roman" w:hAnsi="Times New Roman"/>
          <w:sz w:val="28"/>
          <w:szCs w:val="28"/>
        </w:rPr>
      </w:pPr>
      <w:r w:rsidRPr="000B1AE0">
        <w:rPr>
          <w:rFonts w:ascii="Times New Roman" w:hAnsi="Times New Roman"/>
          <w:b/>
          <w:i/>
          <w:sz w:val="28"/>
          <w:szCs w:val="28"/>
        </w:rPr>
        <w:t>Вывод:</w:t>
      </w:r>
      <w:r w:rsidRPr="000B1AE0">
        <w:rPr>
          <w:rFonts w:ascii="Times New Roman" w:hAnsi="Times New Roman"/>
          <w:sz w:val="28"/>
          <w:szCs w:val="28"/>
        </w:rPr>
        <w:t xml:space="preserve"> В школе сложилась система воспитательной работы, которая </w:t>
      </w:r>
      <w:proofErr w:type="gramStart"/>
      <w:r w:rsidRPr="000B1AE0">
        <w:rPr>
          <w:rFonts w:ascii="Times New Roman" w:hAnsi="Times New Roman"/>
          <w:sz w:val="28"/>
          <w:szCs w:val="28"/>
        </w:rPr>
        <w:t>позволила реализовать обозначенные задачи были</w:t>
      </w:r>
      <w:proofErr w:type="gramEnd"/>
      <w:r w:rsidRPr="000B1AE0">
        <w:rPr>
          <w:rFonts w:ascii="Times New Roman" w:hAnsi="Times New Roman"/>
          <w:sz w:val="28"/>
          <w:szCs w:val="28"/>
        </w:rPr>
        <w:t xml:space="preserve"> реализованы через различные формы и методы работы.</w:t>
      </w:r>
    </w:p>
    <w:p w:rsidR="00E96097" w:rsidRPr="005176AF" w:rsidRDefault="00E96097" w:rsidP="00E96097">
      <w:pPr>
        <w:pStyle w:val="Style1"/>
        <w:widowControl/>
        <w:spacing w:line="312" w:lineRule="auto"/>
        <w:ind w:firstLine="0"/>
        <w:jc w:val="both"/>
        <w:rPr>
          <w:b/>
          <w:bCs/>
          <w:color w:val="000000"/>
          <w:sz w:val="28"/>
          <w:szCs w:val="28"/>
        </w:rPr>
      </w:pPr>
    </w:p>
    <w:p w:rsidR="00E96097" w:rsidRPr="00F40AB4" w:rsidRDefault="00E96097" w:rsidP="00E96097">
      <w:pPr>
        <w:pStyle w:val="a3"/>
        <w:numPr>
          <w:ilvl w:val="1"/>
          <w:numId w:val="23"/>
        </w:numPr>
        <w:spacing w:after="0" w:line="240" w:lineRule="auto"/>
        <w:ind w:left="0" w:firstLine="0"/>
        <w:jc w:val="both"/>
        <w:rPr>
          <w:rFonts w:ascii="Times New Roman" w:hAnsi="Times New Roman"/>
          <w:b/>
          <w:sz w:val="28"/>
          <w:szCs w:val="28"/>
        </w:rPr>
      </w:pPr>
      <w:r w:rsidRPr="00F16A1F">
        <w:rPr>
          <w:rFonts w:ascii="Times New Roman" w:hAnsi="Times New Roman"/>
          <w:b/>
          <w:sz w:val="28"/>
          <w:szCs w:val="28"/>
        </w:rPr>
        <w:t xml:space="preserve">Создание </w:t>
      </w:r>
      <w:proofErr w:type="spellStart"/>
      <w:r w:rsidRPr="00F16A1F">
        <w:rPr>
          <w:rFonts w:ascii="Times New Roman" w:hAnsi="Times New Roman"/>
          <w:b/>
          <w:sz w:val="28"/>
          <w:szCs w:val="28"/>
        </w:rPr>
        <w:t>здоровьесберегающих</w:t>
      </w:r>
      <w:proofErr w:type="spellEnd"/>
      <w:r w:rsidRPr="00F16A1F">
        <w:rPr>
          <w:rFonts w:ascii="Times New Roman" w:hAnsi="Times New Roman"/>
          <w:b/>
          <w:sz w:val="28"/>
          <w:szCs w:val="28"/>
        </w:rPr>
        <w:t xml:space="preserve"> условий.</w:t>
      </w:r>
    </w:p>
    <w:p w:rsidR="00E96097" w:rsidRPr="00254546" w:rsidRDefault="00E96097" w:rsidP="00E96097">
      <w:pPr>
        <w:spacing w:after="0" w:line="240" w:lineRule="auto"/>
        <w:ind w:left="181" w:firstLine="539"/>
        <w:jc w:val="both"/>
        <w:rPr>
          <w:rFonts w:ascii="Times New Roman" w:hAnsi="Times New Roman"/>
          <w:sz w:val="28"/>
          <w:szCs w:val="28"/>
        </w:rPr>
      </w:pPr>
      <w:r w:rsidRPr="00254546">
        <w:rPr>
          <w:rFonts w:ascii="Times New Roman" w:hAnsi="Times New Roman"/>
          <w:sz w:val="28"/>
          <w:szCs w:val="28"/>
        </w:rPr>
        <w:t xml:space="preserve">Реализовать свой интеллектуальный творческий потенциал может только здоровая личность, поэтому сохранение психического и физического здоровья </w:t>
      </w:r>
      <w:proofErr w:type="gramStart"/>
      <w:r w:rsidRPr="00254546">
        <w:rPr>
          <w:rFonts w:ascii="Times New Roman" w:hAnsi="Times New Roman"/>
          <w:sz w:val="28"/>
          <w:szCs w:val="28"/>
        </w:rPr>
        <w:t>обучающихся</w:t>
      </w:r>
      <w:proofErr w:type="gramEnd"/>
      <w:r w:rsidRPr="00254546">
        <w:rPr>
          <w:rFonts w:ascii="Times New Roman" w:hAnsi="Times New Roman"/>
          <w:sz w:val="28"/>
          <w:szCs w:val="28"/>
        </w:rPr>
        <w:t xml:space="preserve"> – главное условие успешной педагогической деятельности. С этой целью в школе реализуются программы «Здоровье», разработано Положение «Самый спортивный класс». </w:t>
      </w:r>
    </w:p>
    <w:p w:rsidR="00E96097" w:rsidRPr="00254546" w:rsidRDefault="00E96097" w:rsidP="00E96097">
      <w:pPr>
        <w:spacing w:after="0" w:line="240" w:lineRule="auto"/>
        <w:ind w:left="181" w:firstLine="539"/>
        <w:jc w:val="both"/>
        <w:rPr>
          <w:rFonts w:ascii="Times New Roman" w:hAnsi="Times New Roman"/>
          <w:sz w:val="28"/>
          <w:szCs w:val="28"/>
        </w:rPr>
      </w:pPr>
      <w:proofErr w:type="spellStart"/>
      <w:r w:rsidRPr="00254546">
        <w:rPr>
          <w:rFonts w:ascii="Times New Roman" w:hAnsi="Times New Roman"/>
          <w:sz w:val="28"/>
          <w:szCs w:val="28"/>
        </w:rPr>
        <w:t>Здоровьесберегающие</w:t>
      </w:r>
      <w:proofErr w:type="spellEnd"/>
      <w:r w:rsidRPr="00254546">
        <w:rPr>
          <w:rFonts w:ascii="Times New Roman" w:hAnsi="Times New Roman"/>
          <w:sz w:val="28"/>
          <w:szCs w:val="28"/>
        </w:rPr>
        <w:t xml:space="preserve"> технологии являются составной частью всей образовательной системы школы. При составлении расписания учебных занятий учитываются гигиенические требования и санитарно-эпидемиологические правила </w:t>
      </w:r>
      <w:proofErr w:type="spellStart"/>
      <w:r w:rsidRPr="00254546">
        <w:rPr>
          <w:rFonts w:ascii="Times New Roman" w:hAnsi="Times New Roman"/>
          <w:sz w:val="28"/>
          <w:szCs w:val="28"/>
        </w:rPr>
        <w:t>СанПиН</w:t>
      </w:r>
      <w:proofErr w:type="spellEnd"/>
      <w:r w:rsidRPr="00254546">
        <w:rPr>
          <w:rFonts w:ascii="Times New Roman" w:hAnsi="Times New Roman"/>
          <w:sz w:val="28"/>
          <w:szCs w:val="28"/>
        </w:rPr>
        <w:t xml:space="preserve"> 2.4.2.2821-10; выдержано равномерное распределение учебной нагрузки по дням недели в расписании уроков. Обеспечивается смена характера деятельности учащихся, предусмотрена взаимосвязь между занятиями первой и второй половины дня.</w:t>
      </w:r>
    </w:p>
    <w:p w:rsidR="00E96097" w:rsidRDefault="00E96097" w:rsidP="00E96097">
      <w:pPr>
        <w:spacing w:after="0" w:line="240" w:lineRule="auto"/>
        <w:ind w:left="181" w:firstLine="539"/>
        <w:jc w:val="both"/>
        <w:rPr>
          <w:rFonts w:ascii="Times New Roman" w:hAnsi="Times New Roman"/>
          <w:sz w:val="28"/>
          <w:szCs w:val="28"/>
        </w:rPr>
      </w:pPr>
      <w:r w:rsidRPr="00254546">
        <w:rPr>
          <w:rFonts w:ascii="Times New Roman" w:hAnsi="Times New Roman"/>
          <w:sz w:val="28"/>
          <w:szCs w:val="28"/>
        </w:rPr>
        <w:lastRenderedPageBreak/>
        <w:t>В школе для учащихся 1-го класса ежедневно проводятся прогулки на свежем воздухе, динамические паузы. Учебное расписание школы отражает режим работы всех классов в соответствии с максимально допустимой учебной нагрузкой. На базе спортивного клуба «</w:t>
      </w:r>
      <w:r w:rsidR="000E2FA5">
        <w:rPr>
          <w:rFonts w:ascii="Times New Roman" w:hAnsi="Times New Roman"/>
          <w:sz w:val="28"/>
          <w:szCs w:val="28"/>
        </w:rPr>
        <w:t>Олимп</w:t>
      </w:r>
      <w:r w:rsidRPr="00254546">
        <w:rPr>
          <w:rFonts w:ascii="Times New Roman" w:hAnsi="Times New Roman"/>
          <w:sz w:val="28"/>
          <w:szCs w:val="28"/>
        </w:rPr>
        <w:t xml:space="preserve">» проводятся </w:t>
      </w:r>
      <w:r w:rsidR="000E2FA5">
        <w:rPr>
          <w:rFonts w:ascii="Times New Roman" w:hAnsi="Times New Roman"/>
          <w:sz w:val="28"/>
          <w:szCs w:val="28"/>
        </w:rPr>
        <w:t>по спортивному туризму.</w:t>
      </w:r>
    </w:p>
    <w:p w:rsidR="00E96097" w:rsidRPr="00254546" w:rsidRDefault="00E96097" w:rsidP="00E96097">
      <w:pPr>
        <w:spacing w:after="0" w:line="240" w:lineRule="auto"/>
        <w:ind w:firstLine="567"/>
        <w:jc w:val="both"/>
        <w:rPr>
          <w:rFonts w:ascii="Times New Roman" w:hAnsi="Times New Roman"/>
          <w:sz w:val="28"/>
          <w:szCs w:val="28"/>
        </w:rPr>
      </w:pPr>
      <w:r w:rsidRPr="00254546">
        <w:rPr>
          <w:rFonts w:ascii="Times New Roman" w:hAnsi="Times New Roman"/>
          <w:sz w:val="28"/>
          <w:szCs w:val="28"/>
        </w:rPr>
        <w:t xml:space="preserve">Организация питания детей является важнейшей составляющей </w:t>
      </w:r>
      <w:proofErr w:type="spellStart"/>
      <w:r w:rsidRPr="00254546">
        <w:rPr>
          <w:rFonts w:ascii="Times New Roman" w:hAnsi="Times New Roman"/>
          <w:sz w:val="28"/>
          <w:szCs w:val="28"/>
        </w:rPr>
        <w:t>здоровьесберегающей</w:t>
      </w:r>
      <w:proofErr w:type="spellEnd"/>
      <w:r w:rsidRPr="00254546">
        <w:rPr>
          <w:rFonts w:ascii="Times New Roman" w:hAnsi="Times New Roman"/>
          <w:sz w:val="28"/>
          <w:szCs w:val="28"/>
        </w:rPr>
        <w:t xml:space="preserve"> инфраструктуры школы. Охват горячим питанием составил в нашей школе – </w:t>
      </w:r>
      <w:r w:rsidR="005A51E2">
        <w:rPr>
          <w:rFonts w:ascii="Times New Roman" w:hAnsi="Times New Roman"/>
          <w:sz w:val="28"/>
          <w:szCs w:val="28"/>
        </w:rPr>
        <w:t>100</w:t>
      </w:r>
      <w:r w:rsidRPr="00254546">
        <w:rPr>
          <w:rFonts w:ascii="Times New Roman" w:hAnsi="Times New Roman"/>
          <w:sz w:val="28"/>
          <w:szCs w:val="28"/>
        </w:rPr>
        <w:t xml:space="preserve">%, бесплатно питаются 60 учащийся. Совместно с администрацией школы, общешкольным родительским комитетом, фельдшером осуществляется контроль за организацией и качеством питания </w:t>
      </w:r>
      <w:proofErr w:type="gramStart"/>
      <w:r w:rsidRPr="00254546">
        <w:rPr>
          <w:rFonts w:ascii="Times New Roman" w:hAnsi="Times New Roman"/>
          <w:sz w:val="28"/>
          <w:szCs w:val="28"/>
        </w:rPr>
        <w:t>обучающихся</w:t>
      </w:r>
      <w:proofErr w:type="gramEnd"/>
      <w:r w:rsidRPr="00254546">
        <w:rPr>
          <w:rFonts w:ascii="Times New Roman" w:hAnsi="Times New Roman"/>
          <w:sz w:val="28"/>
          <w:szCs w:val="28"/>
        </w:rPr>
        <w:t xml:space="preserve">. Есть предложение ввести в план проведение директорского часа «Плюсы и минусы школьного питания». </w:t>
      </w:r>
    </w:p>
    <w:p w:rsidR="00DB656C" w:rsidRDefault="00DB656C" w:rsidP="00E96097">
      <w:pPr>
        <w:jc w:val="center"/>
        <w:rPr>
          <w:rFonts w:ascii="Times New Roman" w:hAnsi="Times New Roman"/>
          <w:b/>
          <w:sz w:val="28"/>
          <w:szCs w:val="28"/>
        </w:rPr>
      </w:pPr>
    </w:p>
    <w:p w:rsidR="00E96097" w:rsidRPr="00254546" w:rsidRDefault="00E96097" w:rsidP="00E96097">
      <w:pPr>
        <w:jc w:val="center"/>
        <w:rPr>
          <w:rFonts w:ascii="Times New Roman" w:hAnsi="Times New Roman"/>
          <w:b/>
          <w:sz w:val="28"/>
          <w:szCs w:val="28"/>
        </w:rPr>
      </w:pPr>
      <w:r w:rsidRPr="00254546">
        <w:rPr>
          <w:rFonts w:ascii="Times New Roman" w:hAnsi="Times New Roman"/>
          <w:b/>
          <w:sz w:val="28"/>
          <w:szCs w:val="28"/>
        </w:rPr>
        <w:t xml:space="preserve">Организация питания </w:t>
      </w:r>
      <w:proofErr w:type="gramStart"/>
      <w:r w:rsidRPr="00254546">
        <w:rPr>
          <w:rFonts w:ascii="Times New Roman" w:hAnsi="Times New Roman"/>
          <w:b/>
          <w:sz w:val="28"/>
          <w:szCs w:val="28"/>
        </w:rPr>
        <w:t>обучающихся</w:t>
      </w:r>
      <w:proofErr w:type="gramEnd"/>
      <w:r w:rsidRPr="00254546">
        <w:rPr>
          <w:rFonts w:ascii="Times New Roman" w:hAnsi="Times New Roman"/>
          <w:b/>
          <w:sz w:val="28"/>
          <w:szCs w:val="28"/>
        </w:rPr>
        <w:t xml:space="preserve"> за 201</w:t>
      </w:r>
      <w:r w:rsidR="00BF7C3E">
        <w:rPr>
          <w:rFonts w:ascii="Times New Roman" w:hAnsi="Times New Roman"/>
          <w:b/>
          <w:sz w:val="28"/>
          <w:szCs w:val="28"/>
        </w:rPr>
        <w:t>6</w:t>
      </w:r>
      <w:r w:rsidRPr="00254546">
        <w:rPr>
          <w:rFonts w:ascii="Times New Roman" w:hAnsi="Times New Roman"/>
          <w:b/>
          <w:sz w:val="28"/>
          <w:szCs w:val="28"/>
        </w:rPr>
        <w:t>-201</w:t>
      </w:r>
      <w:r w:rsidR="00BF7C3E">
        <w:rPr>
          <w:rFonts w:ascii="Times New Roman" w:hAnsi="Times New Roman"/>
          <w:b/>
          <w:sz w:val="28"/>
          <w:szCs w:val="28"/>
        </w:rPr>
        <w:t>7</w:t>
      </w:r>
      <w:r w:rsidRPr="00254546">
        <w:rPr>
          <w:rFonts w:ascii="Times New Roman" w:hAnsi="Times New Roman"/>
          <w:b/>
          <w:sz w:val="28"/>
          <w:szCs w:val="28"/>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628"/>
        <w:gridCol w:w="804"/>
        <w:gridCol w:w="960"/>
        <w:gridCol w:w="629"/>
        <w:gridCol w:w="804"/>
        <w:gridCol w:w="960"/>
        <w:gridCol w:w="629"/>
        <w:gridCol w:w="804"/>
        <w:gridCol w:w="869"/>
        <w:gridCol w:w="720"/>
        <w:gridCol w:w="804"/>
      </w:tblGrid>
      <w:tr w:rsidR="00E96097" w:rsidRPr="00254546" w:rsidTr="00F04164">
        <w:tc>
          <w:tcPr>
            <w:tcW w:w="2391" w:type="dxa"/>
            <w:gridSpan w:val="3"/>
          </w:tcPr>
          <w:p w:rsidR="00E96097" w:rsidRPr="00254546" w:rsidRDefault="00E96097" w:rsidP="00DE196D">
            <w:pPr>
              <w:jc w:val="center"/>
              <w:rPr>
                <w:rFonts w:ascii="Times New Roman" w:hAnsi="Times New Roman"/>
                <w:b/>
                <w:sz w:val="24"/>
                <w:szCs w:val="24"/>
              </w:rPr>
            </w:pPr>
            <w:r w:rsidRPr="00254546">
              <w:rPr>
                <w:rFonts w:ascii="Times New Roman" w:hAnsi="Times New Roman"/>
                <w:b/>
                <w:sz w:val="24"/>
                <w:szCs w:val="24"/>
              </w:rPr>
              <w:t>1-4 классы</w:t>
            </w:r>
          </w:p>
        </w:tc>
        <w:tc>
          <w:tcPr>
            <w:tcW w:w="2393" w:type="dxa"/>
            <w:gridSpan w:val="3"/>
          </w:tcPr>
          <w:p w:rsidR="00E96097" w:rsidRPr="00254546" w:rsidRDefault="00E96097" w:rsidP="00DE196D">
            <w:pPr>
              <w:jc w:val="center"/>
              <w:rPr>
                <w:rFonts w:ascii="Times New Roman" w:hAnsi="Times New Roman"/>
                <w:b/>
                <w:sz w:val="24"/>
                <w:szCs w:val="24"/>
              </w:rPr>
            </w:pPr>
            <w:r w:rsidRPr="00254546">
              <w:rPr>
                <w:rFonts w:ascii="Times New Roman" w:hAnsi="Times New Roman"/>
                <w:b/>
                <w:sz w:val="24"/>
                <w:szCs w:val="24"/>
              </w:rPr>
              <w:t>5-9 классы</w:t>
            </w:r>
          </w:p>
        </w:tc>
        <w:tc>
          <w:tcPr>
            <w:tcW w:w="2393" w:type="dxa"/>
            <w:gridSpan w:val="3"/>
          </w:tcPr>
          <w:p w:rsidR="00E96097" w:rsidRPr="00254546" w:rsidRDefault="00E96097" w:rsidP="00DE196D">
            <w:pPr>
              <w:jc w:val="center"/>
              <w:rPr>
                <w:rFonts w:ascii="Times New Roman" w:hAnsi="Times New Roman"/>
                <w:b/>
                <w:sz w:val="24"/>
                <w:szCs w:val="24"/>
              </w:rPr>
            </w:pPr>
            <w:r w:rsidRPr="00254546">
              <w:rPr>
                <w:rFonts w:ascii="Times New Roman" w:hAnsi="Times New Roman"/>
                <w:b/>
                <w:sz w:val="24"/>
                <w:szCs w:val="24"/>
              </w:rPr>
              <w:t>10-11 классы</w:t>
            </w:r>
          </w:p>
        </w:tc>
        <w:tc>
          <w:tcPr>
            <w:tcW w:w="2393" w:type="dxa"/>
            <w:gridSpan w:val="3"/>
          </w:tcPr>
          <w:p w:rsidR="00E96097" w:rsidRPr="00254546" w:rsidRDefault="00E96097" w:rsidP="00DE196D">
            <w:pPr>
              <w:jc w:val="center"/>
              <w:rPr>
                <w:rFonts w:ascii="Times New Roman" w:hAnsi="Times New Roman"/>
                <w:b/>
                <w:sz w:val="24"/>
                <w:szCs w:val="24"/>
              </w:rPr>
            </w:pPr>
            <w:r w:rsidRPr="00254546">
              <w:rPr>
                <w:rFonts w:ascii="Times New Roman" w:hAnsi="Times New Roman"/>
                <w:b/>
                <w:sz w:val="24"/>
                <w:szCs w:val="24"/>
              </w:rPr>
              <w:t>всего</w:t>
            </w:r>
          </w:p>
        </w:tc>
      </w:tr>
      <w:tr w:rsidR="00E96097" w:rsidRPr="00254546" w:rsidTr="00F04164">
        <w:tc>
          <w:tcPr>
            <w:tcW w:w="959" w:type="dxa"/>
          </w:tcPr>
          <w:p w:rsidR="00E96097" w:rsidRPr="00254546" w:rsidRDefault="00E96097" w:rsidP="00DE196D">
            <w:pPr>
              <w:jc w:val="center"/>
              <w:rPr>
                <w:rFonts w:ascii="Times New Roman" w:hAnsi="Times New Roman"/>
                <w:b/>
                <w:sz w:val="24"/>
                <w:szCs w:val="24"/>
              </w:rPr>
            </w:pPr>
            <w:r w:rsidRPr="00254546">
              <w:rPr>
                <w:rFonts w:ascii="Times New Roman" w:hAnsi="Times New Roman"/>
                <w:b/>
                <w:sz w:val="24"/>
                <w:szCs w:val="24"/>
              </w:rPr>
              <w:t>субвенции</w:t>
            </w:r>
          </w:p>
        </w:tc>
        <w:tc>
          <w:tcPr>
            <w:tcW w:w="628" w:type="dxa"/>
          </w:tcPr>
          <w:p w:rsidR="00E96097" w:rsidRPr="00254546" w:rsidRDefault="00E96097" w:rsidP="00DE196D">
            <w:pPr>
              <w:jc w:val="center"/>
              <w:rPr>
                <w:rFonts w:ascii="Times New Roman" w:hAnsi="Times New Roman"/>
                <w:b/>
                <w:sz w:val="24"/>
                <w:szCs w:val="24"/>
              </w:rPr>
            </w:pPr>
            <w:r>
              <w:rPr>
                <w:rFonts w:ascii="Times New Roman" w:hAnsi="Times New Roman"/>
                <w:b/>
                <w:sz w:val="24"/>
                <w:szCs w:val="24"/>
              </w:rPr>
              <w:t>Род</w:t>
            </w:r>
          </w:p>
          <w:p w:rsidR="00E96097" w:rsidRPr="00254546" w:rsidRDefault="00E96097" w:rsidP="00DE196D">
            <w:pPr>
              <w:jc w:val="center"/>
              <w:rPr>
                <w:rFonts w:ascii="Times New Roman" w:hAnsi="Times New Roman"/>
                <w:b/>
                <w:sz w:val="24"/>
                <w:szCs w:val="24"/>
              </w:rPr>
            </w:pPr>
            <w:r w:rsidRPr="00254546">
              <w:rPr>
                <w:rFonts w:ascii="Times New Roman" w:hAnsi="Times New Roman"/>
                <w:b/>
                <w:sz w:val="24"/>
                <w:szCs w:val="24"/>
              </w:rPr>
              <w:t>плата</w:t>
            </w:r>
          </w:p>
        </w:tc>
        <w:tc>
          <w:tcPr>
            <w:tcW w:w="804" w:type="dxa"/>
          </w:tcPr>
          <w:p w:rsidR="00E96097" w:rsidRPr="00254546" w:rsidRDefault="00E96097" w:rsidP="00DE196D">
            <w:pPr>
              <w:jc w:val="center"/>
              <w:rPr>
                <w:rFonts w:ascii="Times New Roman" w:hAnsi="Times New Roman"/>
                <w:b/>
                <w:sz w:val="24"/>
                <w:szCs w:val="24"/>
              </w:rPr>
            </w:pPr>
            <w:r w:rsidRPr="00254546">
              <w:rPr>
                <w:rFonts w:ascii="Times New Roman" w:hAnsi="Times New Roman"/>
                <w:b/>
                <w:sz w:val="24"/>
                <w:szCs w:val="24"/>
              </w:rPr>
              <w:t>2-х разовое</w:t>
            </w:r>
          </w:p>
          <w:p w:rsidR="00E96097" w:rsidRPr="00254546" w:rsidRDefault="00E96097" w:rsidP="00DE196D">
            <w:pPr>
              <w:jc w:val="center"/>
              <w:rPr>
                <w:rFonts w:ascii="Times New Roman" w:hAnsi="Times New Roman"/>
                <w:b/>
                <w:sz w:val="24"/>
                <w:szCs w:val="24"/>
              </w:rPr>
            </w:pPr>
            <w:r w:rsidRPr="00254546">
              <w:rPr>
                <w:rFonts w:ascii="Times New Roman" w:hAnsi="Times New Roman"/>
                <w:b/>
                <w:sz w:val="24"/>
                <w:szCs w:val="24"/>
              </w:rPr>
              <w:t>питание</w:t>
            </w:r>
          </w:p>
        </w:tc>
        <w:tc>
          <w:tcPr>
            <w:tcW w:w="960" w:type="dxa"/>
          </w:tcPr>
          <w:p w:rsidR="00E96097" w:rsidRPr="00254546" w:rsidRDefault="00E96097" w:rsidP="00DE196D">
            <w:pPr>
              <w:jc w:val="center"/>
              <w:rPr>
                <w:rFonts w:ascii="Times New Roman" w:hAnsi="Times New Roman"/>
                <w:b/>
                <w:sz w:val="24"/>
                <w:szCs w:val="24"/>
              </w:rPr>
            </w:pPr>
            <w:r w:rsidRPr="00254546">
              <w:rPr>
                <w:rFonts w:ascii="Times New Roman" w:hAnsi="Times New Roman"/>
                <w:b/>
                <w:sz w:val="24"/>
                <w:szCs w:val="24"/>
              </w:rPr>
              <w:t>субвенции</w:t>
            </w:r>
          </w:p>
        </w:tc>
        <w:tc>
          <w:tcPr>
            <w:tcW w:w="629" w:type="dxa"/>
          </w:tcPr>
          <w:p w:rsidR="00E96097" w:rsidRPr="00254546" w:rsidRDefault="00E96097" w:rsidP="00DE196D">
            <w:pPr>
              <w:jc w:val="center"/>
              <w:rPr>
                <w:rFonts w:ascii="Times New Roman" w:hAnsi="Times New Roman"/>
                <w:b/>
                <w:sz w:val="24"/>
                <w:szCs w:val="24"/>
              </w:rPr>
            </w:pPr>
            <w:r>
              <w:rPr>
                <w:rFonts w:ascii="Times New Roman" w:hAnsi="Times New Roman"/>
                <w:b/>
                <w:sz w:val="24"/>
                <w:szCs w:val="24"/>
              </w:rPr>
              <w:t>Род</w:t>
            </w:r>
          </w:p>
          <w:p w:rsidR="00E96097" w:rsidRPr="00254546" w:rsidRDefault="00E96097" w:rsidP="00DE196D">
            <w:pPr>
              <w:jc w:val="center"/>
              <w:rPr>
                <w:rFonts w:ascii="Times New Roman" w:hAnsi="Times New Roman"/>
                <w:b/>
                <w:sz w:val="24"/>
                <w:szCs w:val="24"/>
              </w:rPr>
            </w:pPr>
            <w:r w:rsidRPr="00254546">
              <w:rPr>
                <w:rFonts w:ascii="Times New Roman" w:hAnsi="Times New Roman"/>
                <w:b/>
                <w:sz w:val="24"/>
                <w:szCs w:val="24"/>
              </w:rPr>
              <w:t>плата</w:t>
            </w:r>
          </w:p>
        </w:tc>
        <w:tc>
          <w:tcPr>
            <w:tcW w:w="804" w:type="dxa"/>
          </w:tcPr>
          <w:p w:rsidR="00E96097" w:rsidRPr="00254546" w:rsidRDefault="00E96097" w:rsidP="00DE196D">
            <w:pPr>
              <w:jc w:val="center"/>
              <w:rPr>
                <w:rFonts w:ascii="Times New Roman" w:hAnsi="Times New Roman"/>
                <w:b/>
                <w:sz w:val="24"/>
                <w:szCs w:val="24"/>
              </w:rPr>
            </w:pPr>
            <w:r w:rsidRPr="00254546">
              <w:rPr>
                <w:rFonts w:ascii="Times New Roman" w:hAnsi="Times New Roman"/>
                <w:b/>
                <w:sz w:val="24"/>
                <w:szCs w:val="24"/>
              </w:rPr>
              <w:t>2-х разовое</w:t>
            </w:r>
          </w:p>
          <w:p w:rsidR="00E96097" w:rsidRPr="00254546" w:rsidRDefault="00E96097" w:rsidP="00DE196D">
            <w:pPr>
              <w:jc w:val="center"/>
              <w:rPr>
                <w:rFonts w:ascii="Times New Roman" w:hAnsi="Times New Roman"/>
                <w:b/>
                <w:sz w:val="24"/>
                <w:szCs w:val="24"/>
              </w:rPr>
            </w:pPr>
            <w:r w:rsidRPr="00254546">
              <w:rPr>
                <w:rFonts w:ascii="Times New Roman" w:hAnsi="Times New Roman"/>
                <w:b/>
                <w:sz w:val="24"/>
                <w:szCs w:val="24"/>
              </w:rPr>
              <w:t>питание</w:t>
            </w:r>
          </w:p>
        </w:tc>
        <w:tc>
          <w:tcPr>
            <w:tcW w:w="960" w:type="dxa"/>
          </w:tcPr>
          <w:p w:rsidR="00E96097" w:rsidRPr="00254546" w:rsidRDefault="00E96097" w:rsidP="00DE196D">
            <w:pPr>
              <w:jc w:val="center"/>
              <w:rPr>
                <w:rFonts w:ascii="Times New Roman" w:hAnsi="Times New Roman"/>
                <w:b/>
                <w:sz w:val="24"/>
                <w:szCs w:val="24"/>
              </w:rPr>
            </w:pPr>
            <w:r w:rsidRPr="00254546">
              <w:rPr>
                <w:rFonts w:ascii="Times New Roman" w:hAnsi="Times New Roman"/>
                <w:b/>
                <w:sz w:val="24"/>
                <w:szCs w:val="24"/>
              </w:rPr>
              <w:t>субвенции</w:t>
            </w:r>
          </w:p>
        </w:tc>
        <w:tc>
          <w:tcPr>
            <w:tcW w:w="629" w:type="dxa"/>
          </w:tcPr>
          <w:p w:rsidR="00E96097" w:rsidRPr="00254546" w:rsidRDefault="00E96097" w:rsidP="00DE196D">
            <w:pPr>
              <w:jc w:val="center"/>
              <w:rPr>
                <w:rFonts w:ascii="Times New Roman" w:hAnsi="Times New Roman"/>
                <w:b/>
                <w:sz w:val="24"/>
                <w:szCs w:val="24"/>
              </w:rPr>
            </w:pPr>
            <w:r>
              <w:rPr>
                <w:rFonts w:ascii="Times New Roman" w:hAnsi="Times New Roman"/>
                <w:b/>
                <w:sz w:val="24"/>
                <w:szCs w:val="24"/>
              </w:rPr>
              <w:t>Род</w:t>
            </w:r>
          </w:p>
          <w:p w:rsidR="00E96097" w:rsidRPr="00254546" w:rsidRDefault="00E96097" w:rsidP="00DE196D">
            <w:pPr>
              <w:jc w:val="center"/>
              <w:rPr>
                <w:rFonts w:ascii="Times New Roman" w:hAnsi="Times New Roman"/>
                <w:b/>
                <w:sz w:val="24"/>
                <w:szCs w:val="24"/>
              </w:rPr>
            </w:pPr>
            <w:r w:rsidRPr="00254546">
              <w:rPr>
                <w:rFonts w:ascii="Times New Roman" w:hAnsi="Times New Roman"/>
                <w:b/>
                <w:sz w:val="24"/>
                <w:szCs w:val="24"/>
              </w:rPr>
              <w:t>плата</w:t>
            </w:r>
          </w:p>
        </w:tc>
        <w:tc>
          <w:tcPr>
            <w:tcW w:w="804" w:type="dxa"/>
          </w:tcPr>
          <w:p w:rsidR="00E96097" w:rsidRPr="00254546" w:rsidRDefault="00E96097" w:rsidP="00DE196D">
            <w:pPr>
              <w:jc w:val="center"/>
              <w:rPr>
                <w:rFonts w:ascii="Times New Roman" w:hAnsi="Times New Roman"/>
                <w:b/>
                <w:sz w:val="24"/>
                <w:szCs w:val="24"/>
              </w:rPr>
            </w:pPr>
            <w:r w:rsidRPr="00254546">
              <w:rPr>
                <w:rFonts w:ascii="Times New Roman" w:hAnsi="Times New Roman"/>
                <w:b/>
                <w:sz w:val="24"/>
                <w:szCs w:val="24"/>
              </w:rPr>
              <w:t>2-х разовое</w:t>
            </w:r>
          </w:p>
          <w:p w:rsidR="00E96097" w:rsidRPr="00254546" w:rsidRDefault="00E96097" w:rsidP="00DE196D">
            <w:pPr>
              <w:jc w:val="center"/>
              <w:rPr>
                <w:rFonts w:ascii="Times New Roman" w:hAnsi="Times New Roman"/>
                <w:b/>
                <w:sz w:val="24"/>
                <w:szCs w:val="24"/>
              </w:rPr>
            </w:pPr>
            <w:r w:rsidRPr="00254546">
              <w:rPr>
                <w:rFonts w:ascii="Times New Roman" w:hAnsi="Times New Roman"/>
                <w:b/>
                <w:sz w:val="24"/>
                <w:szCs w:val="24"/>
              </w:rPr>
              <w:t>питание</w:t>
            </w:r>
          </w:p>
        </w:tc>
        <w:tc>
          <w:tcPr>
            <w:tcW w:w="869" w:type="dxa"/>
          </w:tcPr>
          <w:p w:rsidR="00E96097" w:rsidRPr="00254546" w:rsidRDefault="00E96097" w:rsidP="00DE196D">
            <w:pPr>
              <w:jc w:val="center"/>
              <w:rPr>
                <w:rFonts w:ascii="Times New Roman" w:hAnsi="Times New Roman"/>
                <w:b/>
                <w:sz w:val="24"/>
                <w:szCs w:val="24"/>
              </w:rPr>
            </w:pPr>
            <w:r w:rsidRPr="00254546">
              <w:rPr>
                <w:rFonts w:ascii="Times New Roman" w:hAnsi="Times New Roman"/>
                <w:b/>
                <w:sz w:val="24"/>
                <w:szCs w:val="24"/>
              </w:rPr>
              <w:t>субвенции</w:t>
            </w:r>
          </w:p>
        </w:tc>
        <w:tc>
          <w:tcPr>
            <w:tcW w:w="720" w:type="dxa"/>
          </w:tcPr>
          <w:p w:rsidR="00E96097" w:rsidRPr="00254546" w:rsidRDefault="00E96097" w:rsidP="00DE196D">
            <w:pPr>
              <w:jc w:val="center"/>
              <w:rPr>
                <w:rFonts w:ascii="Times New Roman" w:hAnsi="Times New Roman"/>
                <w:b/>
                <w:sz w:val="24"/>
                <w:szCs w:val="24"/>
              </w:rPr>
            </w:pPr>
            <w:r>
              <w:rPr>
                <w:rFonts w:ascii="Times New Roman" w:hAnsi="Times New Roman"/>
                <w:b/>
                <w:sz w:val="24"/>
                <w:szCs w:val="24"/>
              </w:rPr>
              <w:t>Род</w:t>
            </w:r>
          </w:p>
          <w:p w:rsidR="00E96097" w:rsidRPr="00254546" w:rsidRDefault="00E96097" w:rsidP="00DE196D">
            <w:pPr>
              <w:jc w:val="center"/>
              <w:rPr>
                <w:rFonts w:ascii="Times New Roman" w:hAnsi="Times New Roman"/>
                <w:b/>
                <w:sz w:val="24"/>
                <w:szCs w:val="24"/>
              </w:rPr>
            </w:pPr>
            <w:r w:rsidRPr="00254546">
              <w:rPr>
                <w:rFonts w:ascii="Times New Roman" w:hAnsi="Times New Roman"/>
                <w:b/>
                <w:sz w:val="24"/>
                <w:szCs w:val="24"/>
              </w:rPr>
              <w:t>плата</w:t>
            </w:r>
          </w:p>
        </w:tc>
        <w:tc>
          <w:tcPr>
            <w:tcW w:w="804" w:type="dxa"/>
          </w:tcPr>
          <w:p w:rsidR="00E96097" w:rsidRPr="00254546" w:rsidRDefault="00E96097" w:rsidP="00DE196D">
            <w:pPr>
              <w:jc w:val="center"/>
              <w:rPr>
                <w:rFonts w:ascii="Times New Roman" w:hAnsi="Times New Roman"/>
                <w:b/>
                <w:sz w:val="24"/>
                <w:szCs w:val="24"/>
              </w:rPr>
            </w:pPr>
            <w:r w:rsidRPr="00254546">
              <w:rPr>
                <w:rFonts w:ascii="Times New Roman" w:hAnsi="Times New Roman"/>
                <w:b/>
                <w:sz w:val="24"/>
                <w:szCs w:val="24"/>
              </w:rPr>
              <w:t>2-х разовое</w:t>
            </w:r>
          </w:p>
          <w:p w:rsidR="00E96097" w:rsidRPr="00254546" w:rsidRDefault="00E96097" w:rsidP="00DE196D">
            <w:pPr>
              <w:jc w:val="center"/>
              <w:rPr>
                <w:rFonts w:ascii="Times New Roman" w:hAnsi="Times New Roman"/>
                <w:b/>
                <w:sz w:val="24"/>
                <w:szCs w:val="24"/>
              </w:rPr>
            </w:pPr>
            <w:r w:rsidRPr="00254546">
              <w:rPr>
                <w:rFonts w:ascii="Times New Roman" w:hAnsi="Times New Roman"/>
                <w:b/>
                <w:sz w:val="24"/>
                <w:szCs w:val="24"/>
              </w:rPr>
              <w:t>питание</w:t>
            </w:r>
          </w:p>
        </w:tc>
      </w:tr>
      <w:tr w:rsidR="00E96097" w:rsidRPr="00254546" w:rsidTr="00F04164">
        <w:tc>
          <w:tcPr>
            <w:tcW w:w="959" w:type="dxa"/>
          </w:tcPr>
          <w:p w:rsidR="00E96097" w:rsidRPr="00254546" w:rsidRDefault="00574124" w:rsidP="00DE196D">
            <w:pPr>
              <w:jc w:val="both"/>
              <w:rPr>
                <w:rFonts w:ascii="Times New Roman" w:hAnsi="Times New Roman"/>
                <w:sz w:val="24"/>
                <w:szCs w:val="24"/>
              </w:rPr>
            </w:pPr>
            <w:r>
              <w:rPr>
                <w:rFonts w:ascii="Times New Roman" w:hAnsi="Times New Roman"/>
                <w:sz w:val="24"/>
                <w:szCs w:val="24"/>
              </w:rPr>
              <w:t>49</w:t>
            </w:r>
          </w:p>
        </w:tc>
        <w:tc>
          <w:tcPr>
            <w:tcW w:w="628" w:type="dxa"/>
          </w:tcPr>
          <w:p w:rsidR="00E96097" w:rsidRPr="00254546" w:rsidRDefault="00574124" w:rsidP="00A91DD8">
            <w:pPr>
              <w:jc w:val="both"/>
              <w:rPr>
                <w:rFonts w:ascii="Times New Roman" w:hAnsi="Times New Roman"/>
                <w:sz w:val="24"/>
                <w:szCs w:val="24"/>
              </w:rPr>
            </w:pPr>
            <w:r>
              <w:rPr>
                <w:rFonts w:ascii="Times New Roman" w:hAnsi="Times New Roman"/>
                <w:sz w:val="24"/>
                <w:szCs w:val="24"/>
              </w:rPr>
              <w:t>3</w:t>
            </w:r>
          </w:p>
        </w:tc>
        <w:tc>
          <w:tcPr>
            <w:tcW w:w="804" w:type="dxa"/>
          </w:tcPr>
          <w:p w:rsidR="00E96097" w:rsidRPr="00254546" w:rsidRDefault="00885D9B" w:rsidP="00DE196D">
            <w:pPr>
              <w:jc w:val="both"/>
              <w:rPr>
                <w:rFonts w:ascii="Times New Roman" w:hAnsi="Times New Roman"/>
                <w:sz w:val="24"/>
                <w:szCs w:val="24"/>
              </w:rPr>
            </w:pPr>
            <w:r>
              <w:rPr>
                <w:rFonts w:ascii="Times New Roman" w:hAnsi="Times New Roman"/>
                <w:sz w:val="24"/>
                <w:szCs w:val="24"/>
              </w:rPr>
              <w:t>17</w:t>
            </w:r>
          </w:p>
        </w:tc>
        <w:tc>
          <w:tcPr>
            <w:tcW w:w="960" w:type="dxa"/>
          </w:tcPr>
          <w:p w:rsidR="00E96097" w:rsidRPr="00254546" w:rsidRDefault="00AF6A6E" w:rsidP="00DE196D">
            <w:pPr>
              <w:jc w:val="both"/>
              <w:rPr>
                <w:rFonts w:ascii="Times New Roman" w:hAnsi="Times New Roman"/>
                <w:sz w:val="24"/>
                <w:szCs w:val="24"/>
              </w:rPr>
            </w:pPr>
            <w:r>
              <w:rPr>
                <w:rFonts w:ascii="Times New Roman" w:hAnsi="Times New Roman"/>
                <w:sz w:val="24"/>
                <w:szCs w:val="24"/>
              </w:rPr>
              <w:t>78</w:t>
            </w:r>
          </w:p>
        </w:tc>
        <w:tc>
          <w:tcPr>
            <w:tcW w:w="629" w:type="dxa"/>
          </w:tcPr>
          <w:p w:rsidR="00E96097" w:rsidRPr="00254546" w:rsidRDefault="00F23144" w:rsidP="00DE196D">
            <w:pPr>
              <w:jc w:val="both"/>
              <w:rPr>
                <w:rFonts w:ascii="Times New Roman" w:hAnsi="Times New Roman"/>
                <w:sz w:val="24"/>
                <w:szCs w:val="24"/>
              </w:rPr>
            </w:pPr>
            <w:r>
              <w:rPr>
                <w:rFonts w:ascii="Times New Roman" w:hAnsi="Times New Roman"/>
                <w:sz w:val="24"/>
                <w:szCs w:val="24"/>
              </w:rPr>
              <w:t>8</w:t>
            </w:r>
          </w:p>
        </w:tc>
        <w:tc>
          <w:tcPr>
            <w:tcW w:w="804" w:type="dxa"/>
          </w:tcPr>
          <w:p w:rsidR="00E96097" w:rsidRPr="00254546" w:rsidRDefault="00AF6A6E" w:rsidP="00546922">
            <w:pPr>
              <w:jc w:val="both"/>
              <w:rPr>
                <w:rFonts w:ascii="Times New Roman" w:hAnsi="Times New Roman"/>
                <w:sz w:val="24"/>
                <w:szCs w:val="24"/>
              </w:rPr>
            </w:pPr>
            <w:r>
              <w:rPr>
                <w:rFonts w:ascii="Times New Roman" w:hAnsi="Times New Roman"/>
                <w:sz w:val="24"/>
                <w:szCs w:val="24"/>
              </w:rPr>
              <w:t>36</w:t>
            </w:r>
          </w:p>
        </w:tc>
        <w:tc>
          <w:tcPr>
            <w:tcW w:w="960" w:type="dxa"/>
          </w:tcPr>
          <w:p w:rsidR="00E96097" w:rsidRPr="00254546" w:rsidRDefault="00A25FDC" w:rsidP="00DE196D">
            <w:pPr>
              <w:jc w:val="both"/>
              <w:rPr>
                <w:rFonts w:ascii="Times New Roman" w:hAnsi="Times New Roman"/>
                <w:sz w:val="24"/>
                <w:szCs w:val="24"/>
              </w:rPr>
            </w:pPr>
            <w:r>
              <w:rPr>
                <w:rFonts w:ascii="Times New Roman" w:hAnsi="Times New Roman"/>
                <w:sz w:val="24"/>
                <w:szCs w:val="24"/>
              </w:rPr>
              <w:t>12</w:t>
            </w:r>
          </w:p>
        </w:tc>
        <w:tc>
          <w:tcPr>
            <w:tcW w:w="629" w:type="dxa"/>
          </w:tcPr>
          <w:p w:rsidR="00E96097" w:rsidRPr="00254546" w:rsidRDefault="00A25FDC" w:rsidP="00DE196D">
            <w:pPr>
              <w:jc w:val="both"/>
              <w:rPr>
                <w:rFonts w:ascii="Times New Roman" w:hAnsi="Times New Roman"/>
                <w:sz w:val="24"/>
                <w:szCs w:val="24"/>
              </w:rPr>
            </w:pPr>
            <w:r>
              <w:rPr>
                <w:rFonts w:ascii="Times New Roman" w:hAnsi="Times New Roman"/>
                <w:sz w:val="24"/>
                <w:szCs w:val="24"/>
              </w:rPr>
              <w:t>3</w:t>
            </w:r>
          </w:p>
        </w:tc>
        <w:tc>
          <w:tcPr>
            <w:tcW w:w="804" w:type="dxa"/>
          </w:tcPr>
          <w:p w:rsidR="00E96097" w:rsidRPr="00254546" w:rsidRDefault="00A25FDC" w:rsidP="00DE196D">
            <w:pPr>
              <w:jc w:val="both"/>
              <w:rPr>
                <w:rFonts w:ascii="Times New Roman" w:hAnsi="Times New Roman"/>
                <w:sz w:val="24"/>
                <w:szCs w:val="24"/>
              </w:rPr>
            </w:pPr>
            <w:r>
              <w:rPr>
                <w:rFonts w:ascii="Times New Roman" w:hAnsi="Times New Roman"/>
                <w:sz w:val="24"/>
                <w:szCs w:val="24"/>
              </w:rPr>
              <w:t>2</w:t>
            </w:r>
          </w:p>
        </w:tc>
        <w:tc>
          <w:tcPr>
            <w:tcW w:w="869" w:type="dxa"/>
          </w:tcPr>
          <w:p w:rsidR="00E96097" w:rsidRDefault="00660170" w:rsidP="00DE196D">
            <w:pPr>
              <w:jc w:val="both"/>
              <w:rPr>
                <w:rFonts w:ascii="Times New Roman" w:hAnsi="Times New Roman"/>
                <w:sz w:val="24"/>
                <w:szCs w:val="24"/>
              </w:rPr>
            </w:pPr>
            <w:r>
              <w:rPr>
                <w:rFonts w:ascii="Times New Roman" w:hAnsi="Times New Roman"/>
                <w:sz w:val="24"/>
                <w:szCs w:val="24"/>
              </w:rPr>
              <w:t>1</w:t>
            </w:r>
            <w:r w:rsidR="0025245C">
              <w:rPr>
                <w:rFonts w:ascii="Times New Roman" w:hAnsi="Times New Roman"/>
                <w:sz w:val="24"/>
                <w:szCs w:val="24"/>
              </w:rPr>
              <w:t>39</w:t>
            </w:r>
            <w:r w:rsidR="00E96097">
              <w:rPr>
                <w:rFonts w:ascii="Times New Roman" w:hAnsi="Times New Roman"/>
                <w:sz w:val="24"/>
                <w:szCs w:val="24"/>
              </w:rPr>
              <w:t>/</w:t>
            </w:r>
          </w:p>
          <w:p w:rsidR="00E96097" w:rsidRPr="00254546" w:rsidRDefault="00174F89" w:rsidP="00DE196D">
            <w:pPr>
              <w:jc w:val="both"/>
              <w:rPr>
                <w:rFonts w:ascii="Times New Roman" w:hAnsi="Times New Roman"/>
                <w:sz w:val="24"/>
                <w:szCs w:val="24"/>
              </w:rPr>
            </w:pPr>
            <w:r>
              <w:rPr>
                <w:rFonts w:ascii="Times New Roman" w:hAnsi="Times New Roman"/>
                <w:sz w:val="24"/>
                <w:szCs w:val="24"/>
              </w:rPr>
              <w:t>91</w:t>
            </w:r>
            <w:r w:rsidR="00E96097">
              <w:rPr>
                <w:rFonts w:ascii="Times New Roman" w:hAnsi="Times New Roman"/>
                <w:sz w:val="24"/>
                <w:szCs w:val="24"/>
              </w:rPr>
              <w:t>%</w:t>
            </w:r>
          </w:p>
        </w:tc>
        <w:tc>
          <w:tcPr>
            <w:tcW w:w="720" w:type="dxa"/>
          </w:tcPr>
          <w:p w:rsidR="00E96097" w:rsidRDefault="0025245C" w:rsidP="00DE196D">
            <w:pPr>
              <w:jc w:val="both"/>
              <w:rPr>
                <w:rFonts w:ascii="Times New Roman" w:hAnsi="Times New Roman"/>
                <w:sz w:val="24"/>
                <w:szCs w:val="24"/>
              </w:rPr>
            </w:pPr>
            <w:r>
              <w:rPr>
                <w:rFonts w:ascii="Times New Roman" w:hAnsi="Times New Roman"/>
                <w:sz w:val="24"/>
                <w:szCs w:val="24"/>
              </w:rPr>
              <w:t>14</w:t>
            </w:r>
            <w:r w:rsidR="00E96097">
              <w:rPr>
                <w:rFonts w:ascii="Times New Roman" w:hAnsi="Times New Roman"/>
                <w:sz w:val="24"/>
                <w:szCs w:val="24"/>
              </w:rPr>
              <w:t>/</w:t>
            </w:r>
          </w:p>
          <w:p w:rsidR="00E96097" w:rsidRPr="00254546" w:rsidRDefault="000E20D5" w:rsidP="007A1087">
            <w:pPr>
              <w:jc w:val="both"/>
              <w:rPr>
                <w:rFonts w:ascii="Times New Roman" w:hAnsi="Times New Roman"/>
                <w:sz w:val="24"/>
                <w:szCs w:val="24"/>
              </w:rPr>
            </w:pPr>
            <w:r>
              <w:rPr>
                <w:rFonts w:ascii="Times New Roman" w:hAnsi="Times New Roman"/>
                <w:sz w:val="24"/>
                <w:szCs w:val="24"/>
              </w:rPr>
              <w:t>9</w:t>
            </w:r>
            <w:r w:rsidR="00E96097">
              <w:rPr>
                <w:rFonts w:ascii="Times New Roman" w:hAnsi="Times New Roman"/>
                <w:sz w:val="24"/>
                <w:szCs w:val="24"/>
              </w:rPr>
              <w:t>%</w:t>
            </w:r>
          </w:p>
        </w:tc>
        <w:tc>
          <w:tcPr>
            <w:tcW w:w="804" w:type="dxa"/>
          </w:tcPr>
          <w:p w:rsidR="00E96097" w:rsidRDefault="00404868" w:rsidP="00DE196D">
            <w:pPr>
              <w:jc w:val="both"/>
              <w:rPr>
                <w:rFonts w:ascii="Times New Roman" w:hAnsi="Times New Roman"/>
                <w:sz w:val="24"/>
                <w:szCs w:val="24"/>
              </w:rPr>
            </w:pPr>
            <w:r>
              <w:rPr>
                <w:rFonts w:ascii="Times New Roman" w:hAnsi="Times New Roman"/>
                <w:sz w:val="24"/>
                <w:szCs w:val="24"/>
              </w:rPr>
              <w:t>55/</w:t>
            </w:r>
          </w:p>
          <w:p w:rsidR="007A1087" w:rsidRPr="00254546" w:rsidRDefault="007A1087" w:rsidP="00DE196D">
            <w:pPr>
              <w:jc w:val="both"/>
              <w:rPr>
                <w:rFonts w:ascii="Times New Roman" w:hAnsi="Times New Roman"/>
                <w:sz w:val="24"/>
                <w:szCs w:val="24"/>
              </w:rPr>
            </w:pPr>
            <w:r>
              <w:rPr>
                <w:rFonts w:ascii="Times New Roman" w:hAnsi="Times New Roman"/>
                <w:sz w:val="24"/>
                <w:szCs w:val="24"/>
              </w:rPr>
              <w:t>33%</w:t>
            </w:r>
          </w:p>
        </w:tc>
      </w:tr>
    </w:tbl>
    <w:p w:rsidR="00E96097" w:rsidRDefault="00E96097" w:rsidP="00E96097">
      <w:pPr>
        <w:tabs>
          <w:tab w:val="left" w:pos="142"/>
        </w:tabs>
        <w:spacing w:after="0" w:line="240" w:lineRule="auto"/>
        <w:jc w:val="both"/>
        <w:rPr>
          <w:rFonts w:ascii="Times New Roman" w:hAnsi="Times New Roman"/>
          <w:sz w:val="28"/>
          <w:szCs w:val="28"/>
        </w:rPr>
      </w:pPr>
    </w:p>
    <w:p w:rsidR="00E96097" w:rsidRPr="00681165" w:rsidRDefault="00E96097" w:rsidP="00E96097">
      <w:pPr>
        <w:tabs>
          <w:tab w:val="left" w:pos="142"/>
        </w:tabs>
        <w:spacing w:after="0" w:line="240" w:lineRule="auto"/>
        <w:ind w:firstLine="567"/>
        <w:jc w:val="both"/>
        <w:rPr>
          <w:rFonts w:ascii="Times New Roman" w:hAnsi="Times New Roman"/>
          <w:sz w:val="28"/>
          <w:szCs w:val="28"/>
        </w:rPr>
      </w:pPr>
      <w:r w:rsidRPr="00681165">
        <w:rPr>
          <w:rFonts w:ascii="Times New Roman" w:hAnsi="Times New Roman"/>
          <w:sz w:val="28"/>
          <w:szCs w:val="28"/>
        </w:rPr>
        <w:t xml:space="preserve">Большое внимание в школе уделяется формированию у учащихся понятий о здоровом образе жизни, регулярно проводятся классные часы по профилактике </w:t>
      </w:r>
      <w:r w:rsidR="0010392C" w:rsidRPr="00681165">
        <w:rPr>
          <w:rFonts w:ascii="Times New Roman" w:hAnsi="Times New Roman"/>
          <w:sz w:val="28"/>
          <w:szCs w:val="28"/>
        </w:rPr>
        <w:t>табак курения</w:t>
      </w:r>
      <w:r w:rsidRPr="00681165">
        <w:rPr>
          <w:rFonts w:ascii="Times New Roman" w:hAnsi="Times New Roman"/>
          <w:sz w:val="28"/>
          <w:szCs w:val="28"/>
        </w:rPr>
        <w:t>, пивного алкоголизма и наркомании, по пропаганде здоров</w:t>
      </w:r>
      <w:r w:rsidR="00404868">
        <w:rPr>
          <w:rFonts w:ascii="Times New Roman" w:hAnsi="Times New Roman"/>
          <w:sz w:val="28"/>
          <w:szCs w:val="28"/>
        </w:rPr>
        <w:t xml:space="preserve">ого образа жизни. </w:t>
      </w:r>
    </w:p>
    <w:p w:rsidR="00E96097" w:rsidRPr="00681165" w:rsidRDefault="00E96097" w:rsidP="00E96097">
      <w:pPr>
        <w:tabs>
          <w:tab w:val="left" w:pos="142"/>
        </w:tabs>
        <w:spacing w:after="0" w:line="240" w:lineRule="auto"/>
        <w:ind w:firstLine="567"/>
        <w:jc w:val="both"/>
        <w:rPr>
          <w:rFonts w:ascii="Times New Roman" w:hAnsi="Times New Roman"/>
          <w:sz w:val="28"/>
          <w:szCs w:val="28"/>
        </w:rPr>
      </w:pPr>
      <w:r w:rsidRPr="00681165">
        <w:rPr>
          <w:rFonts w:ascii="Times New Roman" w:hAnsi="Times New Roman"/>
          <w:sz w:val="28"/>
          <w:szCs w:val="28"/>
        </w:rPr>
        <w:t xml:space="preserve">Администрация школы регулярно осуществляет </w:t>
      </w:r>
      <w:proofErr w:type="gramStart"/>
      <w:r w:rsidRPr="00681165">
        <w:rPr>
          <w:rFonts w:ascii="Times New Roman" w:hAnsi="Times New Roman"/>
          <w:sz w:val="28"/>
          <w:szCs w:val="28"/>
        </w:rPr>
        <w:t>контроль за</w:t>
      </w:r>
      <w:proofErr w:type="gramEnd"/>
      <w:r w:rsidRPr="00681165">
        <w:rPr>
          <w:rFonts w:ascii="Times New Roman" w:hAnsi="Times New Roman"/>
          <w:sz w:val="28"/>
          <w:szCs w:val="28"/>
        </w:rPr>
        <w:t xml:space="preserve"> соблюдением норм дозировки домашних заданий. В школе организованы и функционируют кружки и спортивные секц</w:t>
      </w:r>
      <w:r w:rsidR="00694887">
        <w:rPr>
          <w:rFonts w:ascii="Times New Roman" w:hAnsi="Times New Roman"/>
          <w:sz w:val="28"/>
          <w:szCs w:val="28"/>
        </w:rPr>
        <w:t xml:space="preserve">ии по развитию мелкой моторики </w:t>
      </w:r>
      <w:r w:rsidRPr="00681165">
        <w:rPr>
          <w:rFonts w:ascii="Times New Roman" w:hAnsi="Times New Roman"/>
          <w:sz w:val="28"/>
          <w:szCs w:val="28"/>
        </w:rPr>
        <w:t>и двигательной активности детей. Традиционными стали Дни здоровья.</w:t>
      </w:r>
    </w:p>
    <w:p w:rsidR="00E96097" w:rsidRPr="00681165" w:rsidRDefault="00E96097" w:rsidP="00E96097">
      <w:pPr>
        <w:tabs>
          <w:tab w:val="left" w:pos="142"/>
        </w:tabs>
        <w:spacing w:after="0" w:line="240" w:lineRule="auto"/>
        <w:ind w:firstLine="567"/>
        <w:jc w:val="both"/>
        <w:rPr>
          <w:rFonts w:ascii="Times New Roman" w:hAnsi="Times New Roman"/>
          <w:sz w:val="28"/>
          <w:szCs w:val="28"/>
        </w:rPr>
      </w:pPr>
      <w:r w:rsidRPr="00681165">
        <w:rPr>
          <w:rFonts w:ascii="Times New Roman" w:hAnsi="Times New Roman"/>
          <w:sz w:val="28"/>
          <w:szCs w:val="28"/>
        </w:rPr>
        <w:t xml:space="preserve">Во время уроков учителя проводят физкультминутки и зарядку для глаз. В кабинетах соблюдается режим проветривания. </w:t>
      </w:r>
    </w:p>
    <w:p w:rsidR="00E96097" w:rsidRPr="00681165" w:rsidRDefault="00E96097" w:rsidP="00E96097">
      <w:pPr>
        <w:tabs>
          <w:tab w:val="left" w:pos="142"/>
        </w:tabs>
        <w:spacing w:after="0" w:line="240" w:lineRule="auto"/>
        <w:ind w:firstLine="567"/>
        <w:jc w:val="both"/>
        <w:rPr>
          <w:rFonts w:ascii="Times New Roman" w:hAnsi="Times New Roman"/>
          <w:sz w:val="28"/>
          <w:szCs w:val="28"/>
        </w:rPr>
      </w:pPr>
      <w:r w:rsidRPr="00681165">
        <w:rPr>
          <w:rFonts w:ascii="Times New Roman" w:hAnsi="Times New Roman"/>
          <w:sz w:val="28"/>
          <w:szCs w:val="28"/>
        </w:rPr>
        <w:t>Ежегодно летом и в дни осенних каникул на базе школы работает оздоровительный лагерь дневного пребывания «Солнышко», в котором отдыхают 50 детей и подростков.</w:t>
      </w:r>
    </w:p>
    <w:p w:rsidR="00E96097" w:rsidRPr="00681165" w:rsidRDefault="00E96097" w:rsidP="00E96097">
      <w:pPr>
        <w:spacing w:after="0" w:line="240" w:lineRule="auto"/>
        <w:ind w:firstLine="567"/>
        <w:jc w:val="both"/>
        <w:rPr>
          <w:rFonts w:ascii="Times New Roman" w:hAnsi="Times New Roman"/>
          <w:sz w:val="28"/>
          <w:szCs w:val="28"/>
        </w:rPr>
      </w:pPr>
      <w:r w:rsidRPr="00681165">
        <w:rPr>
          <w:rFonts w:ascii="Times New Roman" w:hAnsi="Times New Roman"/>
          <w:sz w:val="28"/>
          <w:szCs w:val="28"/>
        </w:rPr>
        <w:t xml:space="preserve">В каждом учебном кабинете имеются рекомендации-памятки использования </w:t>
      </w:r>
      <w:proofErr w:type="spellStart"/>
      <w:r w:rsidRPr="00681165">
        <w:rPr>
          <w:rFonts w:ascii="Times New Roman" w:hAnsi="Times New Roman"/>
          <w:sz w:val="28"/>
          <w:szCs w:val="28"/>
        </w:rPr>
        <w:t>здоровьесберегающих</w:t>
      </w:r>
      <w:proofErr w:type="spellEnd"/>
      <w:r w:rsidRPr="00681165">
        <w:rPr>
          <w:rFonts w:ascii="Times New Roman" w:hAnsi="Times New Roman"/>
          <w:sz w:val="28"/>
          <w:szCs w:val="28"/>
        </w:rPr>
        <w:t xml:space="preserve"> технологий на уроках. В целях сохранения физического и психического здоровья учащихся учителя школы используют на уроках разнообразные, постоянно сменяющие друг друга виды деятельности; используют методики, способствующие созданию на </w:t>
      </w:r>
      <w:r w:rsidRPr="00681165">
        <w:rPr>
          <w:rFonts w:ascii="Times New Roman" w:hAnsi="Times New Roman"/>
          <w:sz w:val="28"/>
          <w:szCs w:val="28"/>
        </w:rPr>
        <w:lastRenderedPageBreak/>
        <w:t>уроках проблемных ситуаций и предотвращению психологического, эмоционального и умственного переутомления обучающихся.</w:t>
      </w:r>
    </w:p>
    <w:p w:rsidR="00E96097" w:rsidRPr="00681165" w:rsidRDefault="00E96097" w:rsidP="00E96097">
      <w:pPr>
        <w:spacing w:after="0" w:line="240" w:lineRule="auto"/>
        <w:ind w:firstLine="567"/>
        <w:jc w:val="both"/>
        <w:rPr>
          <w:rFonts w:ascii="Times New Roman" w:hAnsi="Times New Roman"/>
          <w:sz w:val="28"/>
          <w:szCs w:val="28"/>
        </w:rPr>
      </w:pPr>
      <w:r w:rsidRPr="00681165">
        <w:rPr>
          <w:rFonts w:ascii="Times New Roman" w:hAnsi="Times New Roman"/>
          <w:sz w:val="28"/>
          <w:szCs w:val="28"/>
        </w:rPr>
        <w:t xml:space="preserve">На родительских собраниях для родителей проводятся беседы по вопросам сохранения и укрепления здоровья детей, по вопросам гигиены, режиму дня, правильном и здоровом питании, о вреде употребления алкогольных напитков, наркотиков, </w:t>
      </w:r>
      <w:proofErr w:type="spellStart"/>
      <w:r w:rsidRPr="00681165">
        <w:rPr>
          <w:rFonts w:ascii="Times New Roman" w:hAnsi="Times New Roman"/>
          <w:sz w:val="28"/>
          <w:szCs w:val="28"/>
        </w:rPr>
        <w:t>табакокурения</w:t>
      </w:r>
      <w:proofErr w:type="spellEnd"/>
      <w:r w:rsidRPr="00681165">
        <w:rPr>
          <w:rFonts w:ascii="Times New Roman" w:hAnsi="Times New Roman"/>
          <w:sz w:val="28"/>
          <w:szCs w:val="28"/>
        </w:rPr>
        <w:t xml:space="preserve">. Эта работа дает положительный результат. 80% родителей становятся союзниками учителей в вопросах </w:t>
      </w:r>
      <w:proofErr w:type="spellStart"/>
      <w:r w:rsidRPr="00681165">
        <w:rPr>
          <w:rFonts w:ascii="Times New Roman" w:hAnsi="Times New Roman"/>
          <w:sz w:val="28"/>
          <w:szCs w:val="28"/>
        </w:rPr>
        <w:t>здоровьесбережения</w:t>
      </w:r>
      <w:proofErr w:type="spellEnd"/>
      <w:r w:rsidRPr="00681165">
        <w:rPr>
          <w:rFonts w:ascii="Times New Roman" w:hAnsi="Times New Roman"/>
          <w:sz w:val="28"/>
          <w:szCs w:val="28"/>
        </w:rPr>
        <w:t xml:space="preserve"> детей.</w:t>
      </w:r>
    </w:p>
    <w:p w:rsidR="00E96097" w:rsidRPr="00755C8D" w:rsidRDefault="00E96097" w:rsidP="00E96097">
      <w:pPr>
        <w:spacing w:after="0" w:line="240" w:lineRule="auto"/>
        <w:ind w:firstLine="539"/>
        <w:jc w:val="both"/>
        <w:rPr>
          <w:rFonts w:ascii="Times New Roman" w:hAnsi="Times New Roman"/>
          <w:sz w:val="28"/>
          <w:szCs w:val="28"/>
        </w:rPr>
      </w:pPr>
      <w:r w:rsidRPr="00755C8D">
        <w:rPr>
          <w:rFonts w:ascii="Times New Roman" w:hAnsi="Times New Roman"/>
          <w:sz w:val="28"/>
          <w:szCs w:val="28"/>
        </w:rPr>
        <w:t xml:space="preserve">Большое внимание проблемам здоровья уделяют как </w:t>
      </w:r>
      <w:proofErr w:type="gramStart"/>
      <w:r w:rsidRPr="00755C8D">
        <w:rPr>
          <w:rFonts w:ascii="Times New Roman" w:hAnsi="Times New Roman"/>
          <w:sz w:val="28"/>
          <w:szCs w:val="28"/>
        </w:rPr>
        <w:t>педагоги</w:t>
      </w:r>
      <w:proofErr w:type="gramEnd"/>
      <w:r w:rsidRPr="00755C8D">
        <w:rPr>
          <w:rFonts w:ascii="Times New Roman" w:hAnsi="Times New Roman"/>
          <w:sz w:val="28"/>
          <w:szCs w:val="28"/>
        </w:rPr>
        <w:t xml:space="preserve"> так и администрация школы. </w:t>
      </w:r>
      <w:proofErr w:type="gramStart"/>
      <w:r w:rsidRPr="00755C8D">
        <w:rPr>
          <w:rFonts w:ascii="Times New Roman" w:hAnsi="Times New Roman"/>
          <w:sz w:val="28"/>
          <w:szCs w:val="28"/>
        </w:rPr>
        <w:t>Подлежат контролю с их стороны вопросы за санитарно-гигиеническими условиями в кабинетах и в ОУ в целом, результаты профилактических осмотров школьников, оздоровительные мероприятия для  школьников в период каникул, пути оздоровления школьников с выявленными отклонениями в состоянии здоровья, с хроническими заболеваниями, профилактика травматизма,  санитарно-гигиеническое состояние пищеблока, контроль за состоянием фактического питания и анализа качества питания, роль родителей в оздоровительной программе и др.</w:t>
      </w:r>
      <w:proofErr w:type="gramEnd"/>
    </w:p>
    <w:p w:rsidR="00E96097" w:rsidRPr="00254546" w:rsidRDefault="00E96097" w:rsidP="00E96097">
      <w:pPr>
        <w:spacing w:after="0" w:line="240" w:lineRule="auto"/>
        <w:ind w:firstLine="567"/>
        <w:jc w:val="both"/>
        <w:rPr>
          <w:rFonts w:ascii="Times New Roman" w:hAnsi="Times New Roman"/>
          <w:sz w:val="28"/>
          <w:szCs w:val="28"/>
        </w:rPr>
      </w:pPr>
      <w:r w:rsidRPr="00755C8D">
        <w:rPr>
          <w:rFonts w:ascii="Times New Roman" w:hAnsi="Times New Roman"/>
          <w:sz w:val="28"/>
          <w:szCs w:val="28"/>
        </w:rPr>
        <w:t xml:space="preserve">В школе созданы условия социально-психологической и медицинской защиты и поддержки развития личности ребенка. Фельдшер </w:t>
      </w:r>
      <w:proofErr w:type="spellStart"/>
      <w:r w:rsidRPr="00755C8D">
        <w:rPr>
          <w:rFonts w:ascii="Times New Roman" w:hAnsi="Times New Roman"/>
          <w:sz w:val="28"/>
          <w:szCs w:val="28"/>
        </w:rPr>
        <w:t>ФАПа</w:t>
      </w:r>
      <w:proofErr w:type="spellEnd"/>
      <w:r w:rsidRPr="00755C8D">
        <w:rPr>
          <w:rFonts w:ascii="Times New Roman" w:hAnsi="Times New Roman"/>
          <w:sz w:val="28"/>
          <w:szCs w:val="28"/>
        </w:rPr>
        <w:t xml:space="preserve"> проводит плановые медицинские осмотры, отслеживает уровень хронических заболеваний, проводит профилактические мероприятия, мониторинг состояния здоровья обучающихся.</w:t>
      </w:r>
    </w:p>
    <w:p w:rsidR="00E96097" w:rsidRPr="00AA73AA" w:rsidRDefault="00E96097" w:rsidP="00E96097">
      <w:pPr>
        <w:ind w:left="1200" w:hanging="1200"/>
        <w:jc w:val="center"/>
        <w:rPr>
          <w:rFonts w:ascii="Times New Roman" w:hAnsi="Times New Roman"/>
          <w:sz w:val="28"/>
          <w:szCs w:val="28"/>
        </w:rPr>
      </w:pPr>
      <w:r w:rsidRPr="00AA73AA">
        <w:rPr>
          <w:rFonts w:ascii="Times New Roman" w:hAnsi="Times New Roman"/>
          <w:sz w:val="28"/>
          <w:szCs w:val="28"/>
        </w:rPr>
        <w:t>Физкультурные группы</w:t>
      </w:r>
    </w:p>
    <w:tbl>
      <w:tblPr>
        <w:tblW w:w="0" w:type="auto"/>
        <w:jc w:val="center"/>
        <w:tblLook w:val="01E0"/>
      </w:tblPr>
      <w:tblGrid>
        <w:gridCol w:w="2268"/>
        <w:gridCol w:w="851"/>
        <w:gridCol w:w="1014"/>
        <w:gridCol w:w="1091"/>
        <w:gridCol w:w="1162"/>
        <w:gridCol w:w="958"/>
        <w:gridCol w:w="1014"/>
      </w:tblGrid>
      <w:tr w:rsidR="00E96097" w:rsidRPr="00AA73AA" w:rsidTr="004D5067">
        <w:trPr>
          <w:trHeight w:val="720"/>
          <w:jc w:val="center"/>
        </w:trPr>
        <w:tc>
          <w:tcPr>
            <w:tcW w:w="2268" w:type="dxa"/>
            <w:vMerge w:val="restart"/>
            <w:tcBorders>
              <w:top w:val="single" w:sz="4" w:space="0" w:color="auto"/>
              <w:left w:val="single" w:sz="4" w:space="0" w:color="auto"/>
              <w:bottom w:val="single" w:sz="4" w:space="0" w:color="auto"/>
              <w:right w:val="single" w:sz="4" w:space="0" w:color="auto"/>
              <w:tl2br w:val="single" w:sz="4" w:space="0" w:color="auto"/>
            </w:tcBorders>
          </w:tcPr>
          <w:p w:rsidR="00E96097" w:rsidRPr="00AA73AA" w:rsidRDefault="00E96097" w:rsidP="00DE196D">
            <w:pPr>
              <w:jc w:val="right"/>
              <w:rPr>
                <w:rFonts w:ascii="Times New Roman" w:hAnsi="Times New Roman"/>
                <w:b/>
                <w:sz w:val="24"/>
                <w:szCs w:val="24"/>
              </w:rPr>
            </w:pPr>
            <w:r w:rsidRPr="00AA73AA">
              <w:rPr>
                <w:rFonts w:ascii="Times New Roman" w:hAnsi="Times New Roman"/>
                <w:b/>
                <w:sz w:val="24"/>
                <w:szCs w:val="24"/>
              </w:rPr>
              <w:t>Физкультурные</w:t>
            </w:r>
          </w:p>
          <w:p w:rsidR="00E96097" w:rsidRPr="00AA73AA" w:rsidRDefault="00E96097" w:rsidP="00DE196D">
            <w:pPr>
              <w:jc w:val="right"/>
              <w:rPr>
                <w:rFonts w:ascii="Times New Roman" w:hAnsi="Times New Roman"/>
                <w:b/>
                <w:sz w:val="24"/>
                <w:szCs w:val="24"/>
              </w:rPr>
            </w:pPr>
            <w:r w:rsidRPr="00AA73AA">
              <w:rPr>
                <w:rFonts w:ascii="Times New Roman" w:hAnsi="Times New Roman"/>
                <w:b/>
                <w:sz w:val="24"/>
                <w:szCs w:val="24"/>
              </w:rPr>
              <w:t>группы</w:t>
            </w:r>
          </w:p>
          <w:p w:rsidR="00E96097" w:rsidRPr="00AA73AA" w:rsidRDefault="00E96097" w:rsidP="00DE196D">
            <w:pPr>
              <w:jc w:val="right"/>
              <w:rPr>
                <w:rFonts w:ascii="Times New Roman" w:hAnsi="Times New Roman"/>
                <w:b/>
                <w:sz w:val="24"/>
                <w:szCs w:val="24"/>
              </w:rPr>
            </w:pPr>
          </w:p>
          <w:p w:rsidR="00E96097" w:rsidRPr="00AA73AA" w:rsidRDefault="00E96097" w:rsidP="00DE196D">
            <w:pPr>
              <w:rPr>
                <w:rFonts w:ascii="Times New Roman" w:hAnsi="Times New Roman"/>
                <w:b/>
                <w:sz w:val="24"/>
                <w:szCs w:val="24"/>
                <w:lang w:val="en-US"/>
              </w:rPr>
            </w:pPr>
            <w:r w:rsidRPr="00AA73AA">
              <w:rPr>
                <w:rFonts w:ascii="Times New Roman" w:hAnsi="Times New Roman"/>
                <w:b/>
                <w:sz w:val="24"/>
                <w:szCs w:val="24"/>
              </w:rPr>
              <w:t>Год</w:t>
            </w:r>
          </w:p>
        </w:tc>
        <w:tc>
          <w:tcPr>
            <w:tcW w:w="1865" w:type="dxa"/>
            <w:gridSpan w:val="2"/>
            <w:tcBorders>
              <w:top w:val="single" w:sz="4" w:space="0" w:color="auto"/>
              <w:left w:val="single" w:sz="4" w:space="0" w:color="auto"/>
              <w:bottom w:val="single" w:sz="4" w:space="0" w:color="auto"/>
              <w:right w:val="single" w:sz="4" w:space="0" w:color="auto"/>
            </w:tcBorders>
            <w:vAlign w:val="center"/>
          </w:tcPr>
          <w:p w:rsidR="00E96097" w:rsidRPr="00AA73AA" w:rsidRDefault="00E96097" w:rsidP="00DE196D">
            <w:pPr>
              <w:jc w:val="center"/>
              <w:rPr>
                <w:rFonts w:ascii="Times New Roman" w:hAnsi="Times New Roman"/>
                <w:b/>
                <w:sz w:val="24"/>
                <w:szCs w:val="24"/>
                <w:lang w:val="en-US"/>
              </w:rPr>
            </w:pPr>
            <w:r w:rsidRPr="00AA73AA">
              <w:rPr>
                <w:rFonts w:ascii="Times New Roman" w:hAnsi="Times New Roman"/>
                <w:b/>
                <w:sz w:val="24"/>
                <w:szCs w:val="24"/>
              </w:rPr>
              <w:t>Основная</w:t>
            </w:r>
          </w:p>
        </w:tc>
        <w:tc>
          <w:tcPr>
            <w:tcW w:w="2253" w:type="dxa"/>
            <w:gridSpan w:val="2"/>
            <w:tcBorders>
              <w:top w:val="single" w:sz="4" w:space="0" w:color="auto"/>
              <w:left w:val="single" w:sz="4" w:space="0" w:color="auto"/>
              <w:bottom w:val="single" w:sz="4" w:space="0" w:color="auto"/>
              <w:right w:val="single" w:sz="4" w:space="0" w:color="auto"/>
            </w:tcBorders>
            <w:vAlign w:val="center"/>
          </w:tcPr>
          <w:p w:rsidR="00E96097" w:rsidRPr="00AA73AA" w:rsidRDefault="00E96097" w:rsidP="00DE196D">
            <w:pPr>
              <w:jc w:val="center"/>
              <w:rPr>
                <w:rFonts w:ascii="Times New Roman" w:hAnsi="Times New Roman"/>
                <w:b/>
                <w:sz w:val="24"/>
                <w:szCs w:val="24"/>
              </w:rPr>
            </w:pPr>
            <w:r w:rsidRPr="00AA73AA">
              <w:rPr>
                <w:rFonts w:ascii="Times New Roman" w:hAnsi="Times New Roman"/>
                <w:b/>
                <w:sz w:val="24"/>
                <w:szCs w:val="24"/>
              </w:rPr>
              <w:t>Подготовительная</w:t>
            </w:r>
          </w:p>
        </w:tc>
        <w:tc>
          <w:tcPr>
            <w:tcW w:w="1972" w:type="dxa"/>
            <w:gridSpan w:val="2"/>
            <w:tcBorders>
              <w:top w:val="single" w:sz="4" w:space="0" w:color="auto"/>
              <w:left w:val="single" w:sz="4" w:space="0" w:color="auto"/>
              <w:bottom w:val="single" w:sz="4" w:space="0" w:color="auto"/>
              <w:right w:val="single" w:sz="4" w:space="0" w:color="auto"/>
            </w:tcBorders>
            <w:vAlign w:val="center"/>
          </w:tcPr>
          <w:p w:rsidR="00E96097" w:rsidRPr="00AA73AA" w:rsidRDefault="00E96097" w:rsidP="00DE196D">
            <w:pPr>
              <w:jc w:val="center"/>
              <w:rPr>
                <w:rFonts w:ascii="Times New Roman" w:hAnsi="Times New Roman"/>
                <w:b/>
                <w:sz w:val="24"/>
                <w:szCs w:val="24"/>
                <w:lang w:val="en-US"/>
              </w:rPr>
            </w:pPr>
            <w:r w:rsidRPr="00AA73AA">
              <w:rPr>
                <w:rFonts w:ascii="Times New Roman" w:hAnsi="Times New Roman"/>
                <w:b/>
                <w:sz w:val="24"/>
                <w:szCs w:val="24"/>
              </w:rPr>
              <w:t>Освобожденные</w:t>
            </w:r>
          </w:p>
        </w:tc>
      </w:tr>
      <w:tr w:rsidR="00E96097" w:rsidRPr="00AA73AA" w:rsidTr="004D5067">
        <w:trPr>
          <w:trHeight w:val="368"/>
          <w:jc w:val="center"/>
        </w:trPr>
        <w:tc>
          <w:tcPr>
            <w:tcW w:w="2268" w:type="dxa"/>
            <w:vMerge/>
            <w:tcBorders>
              <w:top w:val="single" w:sz="4" w:space="0" w:color="auto"/>
              <w:left w:val="single" w:sz="4" w:space="0" w:color="auto"/>
              <w:bottom w:val="single" w:sz="4" w:space="0" w:color="auto"/>
              <w:right w:val="single" w:sz="4" w:space="0" w:color="auto"/>
              <w:tl2br w:val="single" w:sz="4" w:space="0" w:color="auto"/>
            </w:tcBorders>
          </w:tcPr>
          <w:p w:rsidR="00E96097" w:rsidRPr="00AA73AA" w:rsidRDefault="00E96097" w:rsidP="00DE196D">
            <w:pPr>
              <w:jc w:val="right"/>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96097" w:rsidRPr="00AA73AA" w:rsidRDefault="00E96097" w:rsidP="00DE196D">
            <w:pPr>
              <w:jc w:val="center"/>
              <w:rPr>
                <w:rFonts w:ascii="Times New Roman" w:hAnsi="Times New Roman"/>
                <w:b/>
                <w:sz w:val="24"/>
                <w:szCs w:val="24"/>
              </w:rPr>
            </w:pPr>
            <w:r w:rsidRPr="00AA73AA">
              <w:rPr>
                <w:rFonts w:ascii="Times New Roman" w:hAnsi="Times New Roman"/>
                <w:b/>
                <w:sz w:val="24"/>
                <w:szCs w:val="24"/>
              </w:rPr>
              <w:t>%</w:t>
            </w:r>
          </w:p>
        </w:tc>
        <w:tc>
          <w:tcPr>
            <w:tcW w:w="1014" w:type="dxa"/>
            <w:tcBorders>
              <w:top w:val="single" w:sz="4" w:space="0" w:color="auto"/>
              <w:left w:val="single" w:sz="4" w:space="0" w:color="auto"/>
              <w:bottom w:val="single" w:sz="4" w:space="0" w:color="auto"/>
              <w:right w:val="single" w:sz="4" w:space="0" w:color="auto"/>
            </w:tcBorders>
            <w:vAlign w:val="center"/>
          </w:tcPr>
          <w:p w:rsidR="00E96097" w:rsidRPr="00AA73AA" w:rsidRDefault="00E96097" w:rsidP="00DE196D">
            <w:pPr>
              <w:jc w:val="center"/>
              <w:rPr>
                <w:rFonts w:ascii="Times New Roman" w:hAnsi="Times New Roman"/>
                <w:b/>
                <w:sz w:val="24"/>
                <w:szCs w:val="24"/>
              </w:rPr>
            </w:pPr>
            <w:r w:rsidRPr="00AA73AA">
              <w:rPr>
                <w:rFonts w:ascii="Times New Roman" w:hAnsi="Times New Roman"/>
                <w:b/>
                <w:sz w:val="24"/>
                <w:szCs w:val="24"/>
              </w:rPr>
              <w:t>кол-во</w:t>
            </w:r>
          </w:p>
        </w:tc>
        <w:tc>
          <w:tcPr>
            <w:tcW w:w="1091" w:type="dxa"/>
            <w:tcBorders>
              <w:top w:val="single" w:sz="4" w:space="0" w:color="auto"/>
              <w:left w:val="single" w:sz="4" w:space="0" w:color="auto"/>
              <w:bottom w:val="single" w:sz="4" w:space="0" w:color="auto"/>
              <w:right w:val="single" w:sz="4" w:space="0" w:color="auto"/>
            </w:tcBorders>
            <w:vAlign w:val="center"/>
          </w:tcPr>
          <w:p w:rsidR="00E96097" w:rsidRPr="00AA73AA" w:rsidRDefault="00E96097" w:rsidP="00DE196D">
            <w:pPr>
              <w:jc w:val="center"/>
              <w:rPr>
                <w:rFonts w:ascii="Times New Roman" w:hAnsi="Times New Roman"/>
                <w:b/>
                <w:sz w:val="24"/>
                <w:szCs w:val="24"/>
              </w:rPr>
            </w:pPr>
            <w:r w:rsidRPr="00AA73AA">
              <w:rPr>
                <w:rFonts w:ascii="Times New Roman" w:hAnsi="Times New Roman"/>
                <w:b/>
                <w:sz w:val="24"/>
                <w:szCs w:val="24"/>
              </w:rPr>
              <w:t>%</w:t>
            </w:r>
          </w:p>
        </w:tc>
        <w:tc>
          <w:tcPr>
            <w:tcW w:w="1162" w:type="dxa"/>
            <w:tcBorders>
              <w:top w:val="single" w:sz="4" w:space="0" w:color="auto"/>
              <w:left w:val="single" w:sz="4" w:space="0" w:color="auto"/>
              <w:bottom w:val="single" w:sz="4" w:space="0" w:color="auto"/>
              <w:right w:val="single" w:sz="4" w:space="0" w:color="auto"/>
            </w:tcBorders>
            <w:vAlign w:val="center"/>
          </w:tcPr>
          <w:p w:rsidR="00E96097" w:rsidRPr="00AA73AA" w:rsidRDefault="00E96097" w:rsidP="00DE196D">
            <w:pPr>
              <w:jc w:val="center"/>
              <w:rPr>
                <w:rFonts w:ascii="Times New Roman" w:hAnsi="Times New Roman"/>
                <w:b/>
                <w:sz w:val="24"/>
                <w:szCs w:val="24"/>
              </w:rPr>
            </w:pPr>
            <w:r w:rsidRPr="00AA73AA">
              <w:rPr>
                <w:rFonts w:ascii="Times New Roman" w:hAnsi="Times New Roman"/>
                <w:b/>
                <w:sz w:val="24"/>
                <w:szCs w:val="24"/>
              </w:rPr>
              <w:t>кол-во</w:t>
            </w:r>
          </w:p>
        </w:tc>
        <w:tc>
          <w:tcPr>
            <w:tcW w:w="958" w:type="dxa"/>
            <w:tcBorders>
              <w:top w:val="single" w:sz="4" w:space="0" w:color="auto"/>
              <w:left w:val="single" w:sz="4" w:space="0" w:color="auto"/>
              <w:bottom w:val="single" w:sz="4" w:space="0" w:color="auto"/>
              <w:right w:val="single" w:sz="4" w:space="0" w:color="auto"/>
            </w:tcBorders>
            <w:vAlign w:val="center"/>
          </w:tcPr>
          <w:p w:rsidR="00E96097" w:rsidRPr="00AA73AA" w:rsidRDefault="00E96097" w:rsidP="00DE196D">
            <w:pPr>
              <w:jc w:val="center"/>
              <w:rPr>
                <w:rFonts w:ascii="Times New Roman" w:hAnsi="Times New Roman"/>
                <w:b/>
                <w:sz w:val="24"/>
                <w:szCs w:val="24"/>
              </w:rPr>
            </w:pPr>
            <w:r w:rsidRPr="00AA73AA">
              <w:rPr>
                <w:rFonts w:ascii="Times New Roman" w:hAnsi="Times New Roman"/>
                <w:b/>
                <w:sz w:val="24"/>
                <w:szCs w:val="24"/>
              </w:rPr>
              <w:t>%</w:t>
            </w:r>
          </w:p>
        </w:tc>
        <w:tc>
          <w:tcPr>
            <w:tcW w:w="1014" w:type="dxa"/>
            <w:tcBorders>
              <w:top w:val="single" w:sz="4" w:space="0" w:color="auto"/>
              <w:left w:val="single" w:sz="4" w:space="0" w:color="auto"/>
              <w:bottom w:val="single" w:sz="4" w:space="0" w:color="auto"/>
              <w:right w:val="single" w:sz="4" w:space="0" w:color="auto"/>
            </w:tcBorders>
            <w:vAlign w:val="center"/>
          </w:tcPr>
          <w:p w:rsidR="00E96097" w:rsidRPr="00AA73AA" w:rsidRDefault="00E96097" w:rsidP="00DE196D">
            <w:pPr>
              <w:jc w:val="center"/>
              <w:rPr>
                <w:rFonts w:ascii="Times New Roman" w:hAnsi="Times New Roman"/>
                <w:b/>
                <w:sz w:val="24"/>
                <w:szCs w:val="24"/>
              </w:rPr>
            </w:pPr>
            <w:r w:rsidRPr="00AA73AA">
              <w:rPr>
                <w:rFonts w:ascii="Times New Roman" w:hAnsi="Times New Roman"/>
                <w:b/>
                <w:sz w:val="24"/>
                <w:szCs w:val="24"/>
              </w:rPr>
              <w:t>кол-во</w:t>
            </w:r>
          </w:p>
        </w:tc>
      </w:tr>
      <w:tr w:rsidR="00E96097" w:rsidRPr="00AA73AA" w:rsidTr="004D5067">
        <w:trPr>
          <w:jc w:val="center"/>
        </w:trPr>
        <w:tc>
          <w:tcPr>
            <w:tcW w:w="2268" w:type="dxa"/>
            <w:tcBorders>
              <w:top w:val="single" w:sz="4" w:space="0" w:color="auto"/>
              <w:left w:val="single" w:sz="4" w:space="0" w:color="auto"/>
              <w:bottom w:val="single" w:sz="4" w:space="0" w:color="auto"/>
              <w:right w:val="single" w:sz="4" w:space="0" w:color="auto"/>
            </w:tcBorders>
          </w:tcPr>
          <w:p w:rsidR="00E96097" w:rsidRPr="00AA73AA" w:rsidRDefault="00E96097" w:rsidP="00DB656C">
            <w:pPr>
              <w:rPr>
                <w:rFonts w:ascii="Times New Roman" w:hAnsi="Times New Roman"/>
                <w:sz w:val="24"/>
                <w:szCs w:val="24"/>
              </w:rPr>
            </w:pPr>
            <w:r w:rsidRPr="00AA73AA">
              <w:rPr>
                <w:rFonts w:ascii="Times New Roman" w:hAnsi="Times New Roman"/>
                <w:sz w:val="24"/>
                <w:szCs w:val="24"/>
              </w:rPr>
              <w:t>201</w:t>
            </w:r>
            <w:r w:rsidR="00357C72">
              <w:rPr>
                <w:rFonts w:ascii="Times New Roman" w:hAnsi="Times New Roman"/>
                <w:sz w:val="24"/>
                <w:szCs w:val="24"/>
              </w:rPr>
              <w:t>6</w:t>
            </w:r>
            <w:r w:rsidRPr="00AA73AA">
              <w:rPr>
                <w:rFonts w:ascii="Times New Roman" w:hAnsi="Times New Roman"/>
                <w:sz w:val="24"/>
                <w:szCs w:val="24"/>
              </w:rPr>
              <w:t>-201</w:t>
            </w:r>
            <w:r w:rsidR="00357C72">
              <w:rPr>
                <w:rFonts w:ascii="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vAlign w:val="center"/>
          </w:tcPr>
          <w:p w:rsidR="00E96097" w:rsidRPr="00AA73AA" w:rsidRDefault="004D736D" w:rsidP="00DE196D">
            <w:pPr>
              <w:jc w:val="center"/>
              <w:rPr>
                <w:rFonts w:ascii="Times New Roman" w:hAnsi="Times New Roman"/>
                <w:sz w:val="24"/>
                <w:szCs w:val="24"/>
              </w:rPr>
            </w:pPr>
            <w:r>
              <w:rPr>
                <w:rFonts w:ascii="Times New Roman" w:hAnsi="Times New Roman"/>
                <w:sz w:val="24"/>
                <w:szCs w:val="24"/>
              </w:rPr>
              <w:t>84%</w:t>
            </w:r>
          </w:p>
        </w:tc>
        <w:tc>
          <w:tcPr>
            <w:tcW w:w="1014" w:type="dxa"/>
            <w:tcBorders>
              <w:top w:val="single" w:sz="4" w:space="0" w:color="auto"/>
              <w:left w:val="single" w:sz="4" w:space="0" w:color="auto"/>
              <w:bottom w:val="single" w:sz="4" w:space="0" w:color="auto"/>
              <w:right w:val="single" w:sz="4" w:space="0" w:color="auto"/>
            </w:tcBorders>
            <w:vAlign w:val="center"/>
          </w:tcPr>
          <w:p w:rsidR="00E96097" w:rsidRPr="00AA73AA" w:rsidRDefault="00A36FD7" w:rsidP="00DE196D">
            <w:pPr>
              <w:jc w:val="center"/>
              <w:rPr>
                <w:rFonts w:ascii="Times New Roman" w:hAnsi="Times New Roman"/>
                <w:sz w:val="24"/>
                <w:szCs w:val="24"/>
              </w:rPr>
            </w:pPr>
            <w:r>
              <w:rPr>
                <w:rFonts w:ascii="Times New Roman" w:hAnsi="Times New Roman"/>
                <w:sz w:val="24"/>
                <w:szCs w:val="24"/>
              </w:rPr>
              <w:t>132</w:t>
            </w:r>
          </w:p>
        </w:tc>
        <w:tc>
          <w:tcPr>
            <w:tcW w:w="1091" w:type="dxa"/>
            <w:tcBorders>
              <w:top w:val="single" w:sz="4" w:space="0" w:color="auto"/>
              <w:left w:val="single" w:sz="4" w:space="0" w:color="auto"/>
              <w:bottom w:val="single" w:sz="4" w:space="0" w:color="auto"/>
              <w:right w:val="single" w:sz="4" w:space="0" w:color="auto"/>
            </w:tcBorders>
            <w:vAlign w:val="center"/>
          </w:tcPr>
          <w:p w:rsidR="00E96097" w:rsidRPr="00AA73AA" w:rsidRDefault="004D736D" w:rsidP="00DE196D">
            <w:pPr>
              <w:jc w:val="center"/>
              <w:rPr>
                <w:rFonts w:ascii="Times New Roman" w:hAnsi="Times New Roman"/>
                <w:sz w:val="24"/>
                <w:szCs w:val="24"/>
              </w:rPr>
            </w:pPr>
            <w:r>
              <w:rPr>
                <w:rFonts w:ascii="Times New Roman" w:hAnsi="Times New Roman"/>
                <w:sz w:val="24"/>
                <w:szCs w:val="24"/>
              </w:rPr>
              <w:t>15%</w:t>
            </w:r>
          </w:p>
        </w:tc>
        <w:tc>
          <w:tcPr>
            <w:tcW w:w="1162" w:type="dxa"/>
            <w:tcBorders>
              <w:top w:val="single" w:sz="4" w:space="0" w:color="auto"/>
              <w:left w:val="single" w:sz="4" w:space="0" w:color="auto"/>
              <w:bottom w:val="single" w:sz="4" w:space="0" w:color="auto"/>
              <w:right w:val="single" w:sz="4" w:space="0" w:color="auto"/>
            </w:tcBorders>
            <w:vAlign w:val="center"/>
          </w:tcPr>
          <w:p w:rsidR="00E96097" w:rsidRPr="00AA73AA" w:rsidRDefault="00FD3E2A" w:rsidP="00DE196D">
            <w:pPr>
              <w:jc w:val="center"/>
              <w:rPr>
                <w:rFonts w:ascii="Times New Roman" w:hAnsi="Times New Roman"/>
                <w:sz w:val="24"/>
                <w:szCs w:val="24"/>
              </w:rPr>
            </w:pPr>
            <w:r>
              <w:rPr>
                <w:rFonts w:ascii="Times New Roman" w:hAnsi="Times New Roman"/>
                <w:sz w:val="24"/>
                <w:szCs w:val="24"/>
              </w:rPr>
              <w:t>18</w:t>
            </w:r>
          </w:p>
        </w:tc>
        <w:tc>
          <w:tcPr>
            <w:tcW w:w="958" w:type="dxa"/>
            <w:tcBorders>
              <w:top w:val="single" w:sz="4" w:space="0" w:color="auto"/>
              <w:left w:val="single" w:sz="4" w:space="0" w:color="auto"/>
              <w:bottom w:val="single" w:sz="4" w:space="0" w:color="auto"/>
              <w:right w:val="single" w:sz="4" w:space="0" w:color="auto"/>
            </w:tcBorders>
            <w:vAlign w:val="center"/>
          </w:tcPr>
          <w:p w:rsidR="00E96097" w:rsidRPr="00AA73AA" w:rsidRDefault="004D736D" w:rsidP="00DE196D">
            <w:pPr>
              <w:jc w:val="center"/>
              <w:rPr>
                <w:rFonts w:ascii="Times New Roman" w:hAnsi="Times New Roman"/>
                <w:sz w:val="24"/>
                <w:szCs w:val="24"/>
              </w:rPr>
            </w:pPr>
            <w:r>
              <w:rPr>
                <w:rFonts w:ascii="Times New Roman" w:hAnsi="Times New Roman"/>
                <w:sz w:val="24"/>
                <w:szCs w:val="24"/>
              </w:rPr>
              <w:t>2%</w:t>
            </w:r>
          </w:p>
        </w:tc>
        <w:tc>
          <w:tcPr>
            <w:tcW w:w="1014" w:type="dxa"/>
            <w:tcBorders>
              <w:top w:val="single" w:sz="4" w:space="0" w:color="auto"/>
              <w:left w:val="single" w:sz="4" w:space="0" w:color="auto"/>
              <w:bottom w:val="single" w:sz="4" w:space="0" w:color="auto"/>
              <w:right w:val="single" w:sz="4" w:space="0" w:color="auto"/>
            </w:tcBorders>
            <w:vAlign w:val="center"/>
          </w:tcPr>
          <w:p w:rsidR="00E96097" w:rsidRPr="00AA73AA" w:rsidRDefault="006614EA" w:rsidP="00DE196D">
            <w:pPr>
              <w:jc w:val="center"/>
              <w:rPr>
                <w:rFonts w:ascii="Times New Roman" w:hAnsi="Times New Roman"/>
                <w:sz w:val="24"/>
                <w:szCs w:val="24"/>
              </w:rPr>
            </w:pPr>
            <w:r>
              <w:rPr>
                <w:rFonts w:ascii="Times New Roman" w:hAnsi="Times New Roman"/>
                <w:sz w:val="24"/>
                <w:szCs w:val="24"/>
              </w:rPr>
              <w:t>3</w:t>
            </w:r>
          </w:p>
        </w:tc>
      </w:tr>
    </w:tbl>
    <w:p w:rsidR="00E96097" w:rsidRPr="002816C1" w:rsidRDefault="00E96097" w:rsidP="00E96097">
      <w:pPr>
        <w:rPr>
          <w:color w:val="FF0000"/>
        </w:rPr>
      </w:pPr>
    </w:p>
    <w:p w:rsidR="00E96097" w:rsidRPr="00825CD3" w:rsidRDefault="00E96097" w:rsidP="00E96097">
      <w:pPr>
        <w:spacing w:after="0" w:line="240" w:lineRule="auto"/>
        <w:ind w:firstLine="567"/>
        <w:jc w:val="both"/>
        <w:rPr>
          <w:rFonts w:ascii="Times New Roman" w:hAnsi="Times New Roman"/>
          <w:sz w:val="28"/>
          <w:szCs w:val="28"/>
        </w:rPr>
      </w:pPr>
      <w:r w:rsidRPr="00825CD3">
        <w:rPr>
          <w:rFonts w:ascii="Times New Roman" w:hAnsi="Times New Roman"/>
          <w:b/>
          <w:i/>
          <w:sz w:val="28"/>
          <w:szCs w:val="28"/>
        </w:rPr>
        <w:t>Вывод:</w:t>
      </w:r>
      <w:r w:rsidRPr="00825CD3">
        <w:rPr>
          <w:rFonts w:ascii="Times New Roman" w:hAnsi="Times New Roman"/>
          <w:sz w:val="28"/>
          <w:szCs w:val="28"/>
        </w:rPr>
        <w:t xml:space="preserve"> Процесс обучения в школе ориентирован на сохранение здоровья учащихся; отсутствуют перегрузки школьников, расписание занятий отвечает требованиям санитарно-гигиенических правил, школьная мебель и другие материально-технические средства соответствуют требованиям санитарно-гигиенических норм. </w:t>
      </w:r>
    </w:p>
    <w:p w:rsidR="00E96097" w:rsidRPr="00755C8D" w:rsidRDefault="00E96097" w:rsidP="00E96097">
      <w:pPr>
        <w:spacing w:after="0" w:line="240" w:lineRule="auto"/>
        <w:jc w:val="both"/>
        <w:rPr>
          <w:rFonts w:ascii="Times New Roman" w:hAnsi="Times New Roman"/>
          <w:color w:val="FF0000"/>
          <w:sz w:val="28"/>
          <w:szCs w:val="28"/>
        </w:rPr>
      </w:pPr>
    </w:p>
    <w:p w:rsidR="00E96097" w:rsidRPr="00F16A1F" w:rsidRDefault="00E96097" w:rsidP="00E96097">
      <w:pPr>
        <w:pStyle w:val="a3"/>
        <w:numPr>
          <w:ilvl w:val="1"/>
          <w:numId w:val="23"/>
        </w:numPr>
        <w:tabs>
          <w:tab w:val="left" w:pos="0"/>
        </w:tabs>
        <w:spacing w:after="0" w:line="240" w:lineRule="auto"/>
        <w:ind w:left="0" w:firstLine="0"/>
        <w:jc w:val="both"/>
        <w:rPr>
          <w:rFonts w:ascii="Times New Roman" w:hAnsi="Times New Roman"/>
          <w:b/>
          <w:sz w:val="28"/>
          <w:szCs w:val="28"/>
        </w:rPr>
      </w:pPr>
      <w:r w:rsidRPr="00F16A1F">
        <w:rPr>
          <w:rFonts w:ascii="Times New Roman" w:hAnsi="Times New Roman"/>
          <w:b/>
          <w:sz w:val="28"/>
          <w:szCs w:val="28"/>
        </w:rPr>
        <w:t>Обеспечение безопасности образовательного процесса.</w:t>
      </w:r>
    </w:p>
    <w:p w:rsidR="00E96097" w:rsidRPr="00755C8D" w:rsidRDefault="00E96097" w:rsidP="00E96097">
      <w:pPr>
        <w:spacing w:after="0" w:line="240" w:lineRule="auto"/>
        <w:ind w:left="60" w:right="60"/>
        <w:jc w:val="both"/>
        <w:rPr>
          <w:rFonts w:ascii="Times New Roman" w:hAnsi="Times New Roman"/>
          <w:sz w:val="28"/>
          <w:szCs w:val="28"/>
        </w:rPr>
      </w:pPr>
      <w:r w:rsidRPr="00755C8D">
        <w:rPr>
          <w:rFonts w:ascii="Times New Roman" w:hAnsi="Times New Roman"/>
          <w:sz w:val="28"/>
          <w:szCs w:val="28"/>
        </w:rPr>
        <w:t xml:space="preserve">      Безопасность школы является приоритетной в деятельности администрации школы и педагогического коллектива. Объектом этой деятельности являются: охрана труда, правила техники безопасности, гражданская оборона, меры по предупреждению террористических актов и контроля соблюдения требований охраны труда. Безопасность школы </w:t>
      </w:r>
      <w:r w:rsidRPr="00755C8D">
        <w:rPr>
          <w:rFonts w:ascii="Times New Roman" w:hAnsi="Times New Roman"/>
          <w:sz w:val="28"/>
          <w:szCs w:val="28"/>
        </w:rPr>
        <w:lastRenderedPageBreak/>
        <w:t>включает все виды безопасности, в том числе: пожарную, электрическую, взрывоопасность, опасность, связанную с техническим состоянием среды обитания, мероприятия по предупреждению детского дорожно-транспортного травматизма.</w:t>
      </w:r>
    </w:p>
    <w:p w:rsidR="00E96097" w:rsidRPr="00755C8D" w:rsidRDefault="00E96097" w:rsidP="00E96097">
      <w:pPr>
        <w:spacing w:after="0" w:line="240" w:lineRule="auto"/>
        <w:ind w:left="60" w:right="60"/>
        <w:jc w:val="both"/>
        <w:rPr>
          <w:rFonts w:ascii="Times New Roman" w:hAnsi="Times New Roman"/>
          <w:sz w:val="28"/>
          <w:szCs w:val="28"/>
        </w:rPr>
      </w:pPr>
      <w:r w:rsidRPr="00755C8D">
        <w:rPr>
          <w:rFonts w:ascii="Times New Roman" w:hAnsi="Times New Roman"/>
          <w:sz w:val="28"/>
          <w:szCs w:val="28"/>
        </w:rPr>
        <w:t xml:space="preserve">        Реализация вышеперечисленных задач осуществлялась в следующих направлениях:</w:t>
      </w:r>
    </w:p>
    <w:p w:rsidR="00E96097" w:rsidRPr="00755C8D" w:rsidRDefault="00E96097" w:rsidP="00E96097">
      <w:pPr>
        <w:numPr>
          <w:ilvl w:val="0"/>
          <w:numId w:val="15"/>
        </w:numPr>
        <w:tabs>
          <w:tab w:val="clear" w:pos="780"/>
          <w:tab w:val="num" w:pos="0"/>
        </w:tabs>
        <w:suppressAutoHyphens/>
        <w:spacing w:after="0" w:line="240" w:lineRule="auto"/>
        <w:ind w:left="0" w:right="60" w:firstLine="567"/>
        <w:jc w:val="both"/>
        <w:rPr>
          <w:rFonts w:ascii="Times New Roman" w:hAnsi="Times New Roman"/>
          <w:sz w:val="28"/>
          <w:szCs w:val="28"/>
        </w:rPr>
      </w:pPr>
      <w:r w:rsidRPr="00755C8D">
        <w:rPr>
          <w:rFonts w:ascii="Times New Roman" w:hAnsi="Times New Roman"/>
          <w:sz w:val="28"/>
          <w:szCs w:val="28"/>
        </w:rPr>
        <w:t>защита здоровья и сохранение жизни;</w:t>
      </w:r>
    </w:p>
    <w:p w:rsidR="00E96097" w:rsidRPr="00755C8D" w:rsidRDefault="00E96097" w:rsidP="00E96097">
      <w:pPr>
        <w:numPr>
          <w:ilvl w:val="0"/>
          <w:numId w:val="15"/>
        </w:numPr>
        <w:tabs>
          <w:tab w:val="clear" w:pos="780"/>
          <w:tab w:val="num" w:pos="0"/>
        </w:tabs>
        <w:suppressAutoHyphens/>
        <w:spacing w:after="0" w:line="240" w:lineRule="auto"/>
        <w:ind w:left="0" w:right="60" w:firstLine="567"/>
        <w:jc w:val="both"/>
        <w:rPr>
          <w:rFonts w:ascii="Times New Roman" w:hAnsi="Times New Roman"/>
          <w:sz w:val="28"/>
          <w:szCs w:val="28"/>
        </w:rPr>
      </w:pPr>
      <w:r w:rsidRPr="00755C8D">
        <w:rPr>
          <w:rFonts w:ascii="Times New Roman" w:hAnsi="Times New Roman"/>
          <w:sz w:val="28"/>
          <w:szCs w:val="28"/>
        </w:rPr>
        <w:t>соблюдение ТБ учащимися и работниками школы;</w:t>
      </w:r>
    </w:p>
    <w:p w:rsidR="00E96097" w:rsidRPr="00755C8D" w:rsidRDefault="00E96097" w:rsidP="00E96097">
      <w:pPr>
        <w:numPr>
          <w:ilvl w:val="0"/>
          <w:numId w:val="15"/>
        </w:numPr>
        <w:tabs>
          <w:tab w:val="clear" w:pos="780"/>
          <w:tab w:val="num" w:pos="0"/>
        </w:tabs>
        <w:suppressAutoHyphens/>
        <w:spacing w:after="0" w:line="240" w:lineRule="auto"/>
        <w:ind w:left="0" w:right="60" w:firstLine="567"/>
        <w:jc w:val="both"/>
        <w:rPr>
          <w:rFonts w:ascii="Times New Roman" w:hAnsi="Times New Roman"/>
          <w:sz w:val="28"/>
          <w:szCs w:val="28"/>
        </w:rPr>
      </w:pPr>
      <w:r w:rsidRPr="00755C8D">
        <w:rPr>
          <w:rFonts w:ascii="Times New Roman" w:hAnsi="Times New Roman"/>
          <w:sz w:val="28"/>
          <w:szCs w:val="28"/>
        </w:rPr>
        <w:t>обучение учащихся и персонала школы методам обеспечения личной безопасности и безопасности окружающих.</w:t>
      </w:r>
    </w:p>
    <w:p w:rsidR="00E96097" w:rsidRPr="00755C8D" w:rsidRDefault="00E96097" w:rsidP="00E96097">
      <w:pPr>
        <w:spacing w:after="0" w:line="240" w:lineRule="auto"/>
        <w:ind w:firstLine="567"/>
        <w:jc w:val="both"/>
        <w:rPr>
          <w:rFonts w:ascii="Times New Roman" w:hAnsi="Times New Roman"/>
          <w:sz w:val="28"/>
          <w:szCs w:val="28"/>
        </w:rPr>
      </w:pPr>
      <w:r w:rsidRPr="00755C8D">
        <w:rPr>
          <w:rFonts w:ascii="Times New Roman" w:hAnsi="Times New Roman"/>
          <w:sz w:val="28"/>
          <w:szCs w:val="28"/>
        </w:rPr>
        <w:t>В целях обеспечения пожарной безопасности в школе проводятся следующие мероприятия:</w:t>
      </w:r>
    </w:p>
    <w:p w:rsidR="00E96097" w:rsidRPr="00755C8D" w:rsidRDefault="00E96097" w:rsidP="00E96097">
      <w:pPr>
        <w:numPr>
          <w:ilvl w:val="0"/>
          <w:numId w:val="16"/>
        </w:numPr>
        <w:tabs>
          <w:tab w:val="clear" w:pos="720"/>
          <w:tab w:val="num" w:pos="0"/>
        </w:tabs>
        <w:suppressAutoHyphens/>
        <w:spacing w:after="0" w:line="240" w:lineRule="auto"/>
        <w:ind w:left="0" w:firstLine="567"/>
        <w:jc w:val="both"/>
        <w:rPr>
          <w:rFonts w:ascii="Times New Roman" w:hAnsi="Times New Roman"/>
          <w:sz w:val="28"/>
          <w:szCs w:val="28"/>
        </w:rPr>
      </w:pPr>
      <w:r w:rsidRPr="00755C8D">
        <w:rPr>
          <w:rFonts w:ascii="Times New Roman" w:hAnsi="Times New Roman"/>
          <w:sz w:val="28"/>
          <w:szCs w:val="28"/>
        </w:rPr>
        <w:t xml:space="preserve"> соблюдение нормативно-правовых актов, правил и требований пожарной безопасности, а также проведение противопожарных мероприятий;</w:t>
      </w:r>
    </w:p>
    <w:p w:rsidR="00E96097" w:rsidRPr="00755C8D" w:rsidRDefault="00E96097" w:rsidP="00E96097">
      <w:pPr>
        <w:numPr>
          <w:ilvl w:val="0"/>
          <w:numId w:val="16"/>
        </w:numPr>
        <w:tabs>
          <w:tab w:val="clear" w:pos="720"/>
          <w:tab w:val="num" w:pos="0"/>
          <w:tab w:val="left" w:pos="514"/>
        </w:tabs>
        <w:suppressAutoHyphens/>
        <w:spacing w:after="0" w:line="240" w:lineRule="auto"/>
        <w:ind w:left="0" w:firstLine="567"/>
        <w:jc w:val="both"/>
        <w:rPr>
          <w:rFonts w:ascii="Times New Roman" w:hAnsi="Times New Roman"/>
          <w:sz w:val="28"/>
          <w:szCs w:val="28"/>
        </w:rPr>
      </w:pPr>
      <w:r w:rsidRPr="00755C8D">
        <w:rPr>
          <w:rFonts w:ascii="Times New Roman" w:hAnsi="Times New Roman"/>
          <w:sz w:val="28"/>
          <w:szCs w:val="28"/>
        </w:rPr>
        <w:t xml:space="preserve">  обеспечение первичными средствами пожаротушения в соответствии с нормами, установленными  Правилами пожарной безопасности в РФ;</w:t>
      </w:r>
    </w:p>
    <w:p w:rsidR="00E96097" w:rsidRPr="00755C8D" w:rsidRDefault="00E96097" w:rsidP="00E96097">
      <w:pPr>
        <w:numPr>
          <w:ilvl w:val="0"/>
          <w:numId w:val="16"/>
        </w:numPr>
        <w:tabs>
          <w:tab w:val="clear" w:pos="720"/>
          <w:tab w:val="num" w:pos="0"/>
          <w:tab w:val="left" w:pos="510"/>
        </w:tabs>
        <w:suppressAutoHyphens/>
        <w:spacing w:after="0" w:line="240" w:lineRule="auto"/>
        <w:ind w:left="0" w:firstLine="567"/>
        <w:jc w:val="both"/>
        <w:rPr>
          <w:rFonts w:ascii="Times New Roman" w:hAnsi="Times New Roman"/>
          <w:sz w:val="28"/>
          <w:szCs w:val="28"/>
        </w:rPr>
      </w:pPr>
      <w:r w:rsidRPr="00755C8D">
        <w:rPr>
          <w:rFonts w:ascii="Times New Roman" w:hAnsi="Times New Roman"/>
          <w:sz w:val="28"/>
          <w:szCs w:val="28"/>
        </w:rPr>
        <w:t xml:space="preserve">  неукоснительное выполнение требований </w:t>
      </w:r>
      <w:proofErr w:type="spellStart"/>
      <w:r w:rsidRPr="00755C8D">
        <w:rPr>
          <w:rFonts w:ascii="Times New Roman" w:hAnsi="Times New Roman"/>
          <w:sz w:val="28"/>
          <w:szCs w:val="28"/>
        </w:rPr>
        <w:t>Госпожнадзора</w:t>
      </w:r>
      <w:proofErr w:type="spellEnd"/>
      <w:r w:rsidRPr="00755C8D">
        <w:rPr>
          <w:rFonts w:ascii="Times New Roman" w:hAnsi="Times New Roman"/>
          <w:sz w:val="28"/>
          <w:szCs w:val="28"/>
        </w:rPr>
        <w:t xml:space="preserve"> по устранению недостатков по пожарной безопасности;</w:t>
      </w:r>
    </w:p>
    <w:p w:rsidR="00E96097" w:rsidRPr="00755C8D" w:rsidRDefault="00E96097" w:rsidP="00E96097">
      <w:pPr>
        <w:numPr>
          <w:ilvl w:val="0"/>
          <w:numId w:val="16"/>
        </w:numPr>
        <w:tabs>
          <w:tab w:val="clear" w:pos="720"/>
          <w:tab w:val="num" w:pos="0"/>
          <w:tab w:val="left" w:pos="510"/>
        </w:tabs>
        <w:suppressAutoHyphens/>
        <w:spacing w:after="0" w:line="240" w:lineRule="auto"/>
        <w:ind w:left="0" w:firstLine="567"/>
        <w:jc w:val="both"/>
        <w:rPr>
          <w:rFonts w:ascii="Times New Roman" w:hAnsi="Times New Roman"/>
          <w:sz w:val="28"/>
          <w:szCs w:val="28"/>
        </w:rPr>
      </w:pPr>
      <w:r w:rsidRPr="00755C8D">
        <w:rPr>
          <w:rFonts w:ascii="Times New Roman" w:hAnsi="Times New Roman"/>
          <w:sz w:val="28"/>
          <w:szCs w:val="28"/>
        </w:rPr>
        <w:t xml:space="preserve">  совершенствование системы оповещения о пожаре и эвакуации людей при пожаре;</w:t>
      </w:r>
    </w:p>
    <w:p w:rsidR="00E96097" w:rsidRPr="00755C8D" w:rsidRDefault="00E96097" w:rsidP="00E96097">
      <w:pPr>
        <w:numPr>
          <w:ilvl w:val="0"/>
          <w:numId w:val="16"/>
        </w:numPr>
        <w:tabs>
          <w:tab w:val="clear" w:pos="720"/>
          <w:tab w:val="num" w:pos="0"/>
        </w:tabs>
        <w:suppressAutoHyphens/>
        <w:spacing w:after="0" w:line="240" w:lineRule="auto"/>
        <w:ind w:left="0" w:firstLine="567"/>
        <w:jc w:val="both"/>
        <w:rPr>
          <w:rFonts w:ascii="Times New Roman" w:hAnsi="Times New Roman"/>
          <w:sz w:val="28"/>
          <w:szCs w:val="28"/>
        </w:rPr>
      </w:pPr>
      <w:r w:rsidRPr="00755C8D">
        <w:rPr>
          <w:rFonts w:ascii="Times New Roman" w:hAnsi="Times New Roman"/>
          <w:sz w:val="28"/>
          <w:szCs w:val="28"/>
        </w:rPr>
        <w:t>перезарядка огнетушителей (в сроки, согласно паспорту)</w:t>
      </w:r>
    </w:p>
    <w:p w:rsidR="00E96097" w:rsidRPr="00755C8D" w:rsidRDefault="00E96097" w:rsidP="00E96097">
      <w:pPr>
        <w:numPr>
          <w:ilvl w:val="0"/>
          <w:numId w:val="16"/>
        </w:numPr>
        <w:tabs>
          <w:tab w:val="clear" w:pos="720"/>
          <w:tab w:val="num" w:pos="0"/>
          <w:tab w:val="left" w:pos="530"/>
        </w:tabs>
        <w:suppressAutoHyphens/>
        <w:spacing w:after="0" w:line="240" w:lineRule="auto"/>
        <w:ind w:left="0" w:firstLine="567"/>
        <w:jc w:val="both"/>
        <w:rPr>
          <w:rFonts w:ascii="Times New Roman" w:hAnsi="Times New Roman"/>
          <w:sz w:val="28"/>
          <w:szCs w:val="28"/>
        </w:rPr>
      </w:pPr>
      <w:r w:rsidRPr="00755C8D">
        <w:rPr>
          <w:rFonts w:ascii="Times New Roman" w:hAnsi="Times New Roman"/>
          <w:sz w:val="28"/>
          <w:szCs w:val="28"/>
        </w:rPr>
        <w:t xml:space="preserve">  защита от пожара электросетей и электроустановок, приведение их в противопожарное состояние;</w:t>
      </w:r>
    </w:p>
    <w:p w:rsidR="00E96097" w:rsidRPr="00755C8D" w:rsidRDefault="00E96097" w:rsidP="00E96097">
      <w:pPr>
        <w:numPr>
          <w:ilvl w:val="0"/>
          <w:numId w:val="16"/>
        </w:numPr>
        <w:tabs>
          <w:tab w:val="clear" w:pos="720"/>
          <w:tab w:val="num" w:pos="0"/>
          <w:tab w:val="left" w:pos="573"/>
        </w:tabs>
        <w:suppressAutoHyphens/>
        <w:spacing w:after="0" w:line="240" w:lineRule="auto"/>
        <w:ind w:left="0" w:firstLine="567"/>
        <w:jc w:val="both"/>
        <w:rPr>
          <w:rFonts w:ascii="Times New Roman" w:hAnsi="Times New Roman"/>
          <w:sz w:val="28"/>
          <w:szCs w:val="28"/>
        </w:rPr>
      </w:pPr>
      <w:r w:rsidRPr="00755C8D">
        <w:rPr>
          <w:rFonts w:ascii="Times New Roman" w:hAnsi="Times New Roman"/>
          <w:sz w:val="28"/>
          <w:szCs w:val="28"/>
        </w:rPr>
        <w:t xml:space="preserve"> поддержание в надлежащем состоянии путей эвакуации и запасных выходов.</w:t>
      </w:r>
    </w:p>
    <w:p w:rsidR="00E96097" w:rsidRPr="00755C8D" w:rsidRDefault="00E96097" w:rsidP="00E96097">
      <w:pPr>
        <w:spacing w:after="0" w:line="240" w:lineRule="auto"/>
        <w:ind w:firstLine="567"/>
        <w:jc w:val="both"/>
        <w:rPr>
          <w:rFonts w:ascii="Times New Roman" w:hAnsi="Times New Roman"/>
          <w:sz w:val="28"/>
          <w:szCs w:val="28"/>
        </w:rPr>
      </w:pPr>
      <w:r w:rsidRPr="00755C8D">
        <w:rPr>
          <w:rFonts w:ascii="Times New Roman" w:hAnsi="Times New Roman"/>
          <w:sz w:val="28"/>
          <w:szCs w:val="28"/>
        </w:rPr>
        <w:t xml:space="preserve">Обеспечение ПБ конкретизируется </w:t>
      </w:r>
      <w:proofErr w:type="gramStart"/>
      <w:r w:rsidRPr="00755C8D">
        <w:rPr>
          <w:rFonts w:ascii="Times New Roman" w:hAnsi="Times New Roman"/>
          <w:sz w:val="28"/>
          <w:szCs w:val="28"/>
        </w:rPr>
        <w:t>в приказах директора школы по вопросам обеспечения безопасности в течение всего учебного года в зависимости от конкретной обстановки</w:t>
      </w:r>
      <w:proofErr w:type="gramEnd"/>
      <w:r w:rsidRPr="00755C8D">
        <w:rPr>
          <w:rFonts w:ascii="Times New Roman" w:hAnsi="Times New Roman"/>
          <w:sz w:val="28"/>
          <w:szCs w:val="28"/>
        </w:rPr>
        <w:t>.</w:t>
      </w:r>
    </w:p>
    <w:p w:rsidR="00E96097" w:rsidRPr="00755C8D" w:rsidRDefault="00E96097" w:rsidP="00E96097">
      <w:pPr>
        <w:spacing w:after="0" w:line="240" w:lineRule="auto"/>
        <w:ind w:firstLine="567"/>
        <w:jc w:val="both"/>
        <w:outlineLvl w:val="0"/>
        <w:rPr>
          <w:rFonts w:ascii="Times New Roman" w:hAnsi="Times New Roman"/>
          <w:b/>
          <w:sz w:val="28"/>
          <w:szCs w:val="28"/>
        </w:rPr>
      </w:pPr>
      <w:bookmarkStart w:id="11" w:name="bookmark5"/>
      <w:r w:rsidRPr="00755C8D">
        <w:rPr>
          <w:rFonts w:ascii="Times New Roman" w:hAnsi="Times New Roman"/>
          <w:sz w:val="28"/>
          <w:szCs w:val="28"/>
        </w:rPr>
        <w:t xml:space="preserve">В целях </w:t>
      </w:r>
      <w:proofErr w:type="spellStart"/>
      <w:r w:rsidRPr="00755C8D">
        <w:rPr>
          <w:rFonts w:ascii="Times New Roman" w:hAnsi="Times New Roman"/>
          <w:sz w:val="28"/>
          <w:szCs w:val="28"/>
        </w:rPr>
        <w:t>обеспеченияэлектробезопасност</w:t>
      </w:r>
      <w:bookmarkEnd w:id="11"/>
      <w:r w:rsidRPr="00755C8D">
        <w:rPr>
          <w:rFonts w:ascii="Times New Roman" w:hAnsi="Times New Roman"/>
          <w:sz w:val="28"/>
          <w:szCs w:val="28"/>
        </w:rPr>
        <w:t>и</w:t>
      </w:r>
      <w:proofErr w:type="spellEnd"/>
      <w:r w:rsidRPr="00755C8D">
        <w:rPr>
          <w:rFonts w:ascii="Times New Roman" w:hAnsi="Times New Roman"/>
          <w:sz w:val="28"/>
          <w:szCs w:val="28"/>
        </w:rPr>
        <w:t>:</w:t>
      </w:r>
    </w:p>
    <w:p w:rsidR="00E96097" w:rsidRPr="00755C8D" w:rsidRDefault="00E96097" w:rsidP="00E96097">
      <w:pPr>
        <w:spacing w:after="0" w:line="240" w:lineRule="auto"/>
        <w:ind w:firstLine="567"/>
        <w:jc w:val="both"/>
        <w:rPr>
          <w:rFonts w:ascii="Times New Roman" w:hAnsi="Times New Roman"/>
          <w:sz w:val="28"/>
          <w:szCs w:val="28"/>
        </w:rPr>
      </w:pPr>
      <w:r w:rsidRPr="00755C8D">
        <w:rPr>
          <w:rFonts w:ascii="Times New Roman" w:hAnsi="Times New Roman"/>
          <w:sz w:val="28"/>
          <w:szCs w:val="28"/>
        </w:rPr>
        <w:t xml:space="preserve">Основными нормативными документами, регламентирующими требования по </w:t>
      </w:r>
      <w:proofErr w:type="spellStart"/>
      <w:r w:rsidRPr="00755C8D">
        <w:rPr>
          <w:rFonts w:ascii="Times New Roman" w:hAnsi="Times New Roman"/>
          <w:sz w:val="28"/>
          <w:szCs w:val="28"/>
        </w:rPr>
        <w:t>электробезопасности</w:t>
      </w:r>
      <w:proofErr w:type="spellEnd"/>
      <w:r w:rsidRPr="00755C8D">
        <w:rPr>
          <w:rFonts w:ascii="Times New Roman" w:hAnsi="Times New Roman"/>
          <w:sz w:val="28"/>
          <w:szCs w:val="28"/>
        </w:rPr>
        <w:t xml:space="preserve"> в М</w:t>
      </w:r>
      <w:r w:rsidR="00DB4B8B">
        <w:rPr>
          <w:rFonts w:ascii="Times New Roman" w:hAnsi="Times New Roman"/>
          <w:sz w:val="28"/>
          <w:szCs w:val="28"/>
        </w:rPr>
        <w:t>Б</w:t>
      </w:r>
      <w:r w:rsidRPr="00755C8D">
        <w:rPr>
          <w:rFonts w:ascii="Times New Roman" w:hAnsi="Times New Roman"/>
          <w:sz w:val="28"/>
          <w:szCs w:val="28"/>
        </w:rPr>
        <w:t>ОУ «</w:t>
      </w:r>
      <w:proofErr w:type="gramStart"/>
      <w:r w:rsidR="00DB4B8B">
        <w:rPr>
          <w:rFonts w:ascii="Times New Roman" w:hAnsi="Times New Roman"/>
          <w:sz w:val="28"/>
          <w:szCs w:val="28"/>
        </w:rPr>
        <w:t>Георгиевская</w:t>
      </w:r>
      <w:proofErr w:type="gramEnd"/>
      <w:r w:rsidRPr="00755C8D">
        <w:rPr>
          <w:rFonts w:ascii="Times New Roman" w:hAnsi="Times New Roman"/>
          <w:sz w:val="28"/>
          <w:szCs w:val="28"/>
        </w:rPr>
        <w:t xml:space="preserve"> СОШ», являются правила устройства электроустановок (ПУЭ) и Правила технической эксплуатации электроустановок потребителей (ПТЭЭП).</w:t>
      </w:r>
    </w:p>
    <w:p w:rsidR="00E96097" w:rsidRPr="00755C8D" w:rsidRDefault="00E96097" w:rsidP="00E96097">
      <w:pPr>
        <w:spacing w:after="0" w:line="240" w:lineRule="auto"/>
        <w:ind w:left="60" w:right="60" w:firstLine="507"/>
        <w:jc w:val="both"/>
        <w:rPr>
          <w:rFonts w:ascii="Times New Roman" w:hAnsi="Times New Roman"/>
          <w:sz w:val="28"/>
          <w:szCs w:val="28"/>
        </w:rPr>
      </w:pPr>
      <w:r w:rsidRPr="00755C8D">
        <w:rPr>
          <w:rFonts w:ascii="Times New Roman" w:hAnsi="Times New Roman"/>
          <w:sz w:val="28"/>
          <w:szCs w:val="28"/>
        </w:rPr>
        <w:t xml:space="preserve">Согласно графику проводится проверка </w:t>
      </w:r>
      <w:proofErr w:type="spellStart"/>
      <w:r w:rsidRPr="00755C8D">
        <w:rPr>
          <w:rFonts w:ascii="Times New Roman" w:hAnsi="Times New Roman"/>
          <w:sz w:val="28"/>
          <w:szCs w:val="28"/>
        </w:rPr>
        <w:t>электро</w:t>
      </w:r>
      <w:r w:rsidR="00DB4B8B">
        <w:rPr>
          <w:rFonts w:ascii="Times New Roman" w:hAnsi="Times New Roman"/>
          <w:sz w:val="28"/>
          <w:szCs w:val="28"/>
        </w:rPr>
        <w:t>щ</w:t>
      </w:r>
      <w:r w:rsidRPr="00755C8D">
        <w:rPr>
          <w:rFonts w:ascii="Times New Roman" w:hAnsi="Times New Roman"/>
          <w:sz w:val="28"/>
          <w:szCs w:val="28"/>
        </w:rPr>
        <w:t>итовой</w:t>
      </w:r>
      <w:proofErr w:type="spellEnd"/>
      <w:r w:rsidRPr="00755C8D">
        <w:rPr>
          <w:rFonts w:ascii="Times New Roman" w:hAnsi="Times New Roman"/>
          <w:sz w:val="28"/>
          <w:szCs w:val="28"/>
        </w:rPr>
        <w:t>, сопротивления изоляции электросети и заземления оборудования.</w:t>
      </w:r>
    </w:p>
    <w:p w:rsidR="00E96097" w:rsidRPr="008A2202" w:rsidRDefault="00E96097" w:rsidP="00E96097">
      <w:pPr>
        <w:spacing w:after="0" w:line="240" w:lineRule="auto"/>
        <w:ind w:left="60" w:right="60" w:firstLine="507"/>
        <w:jc w:val="both"/>
        <w:rPr>
          <w:rFonts w:ascii="Times New Roman" w:hAnsi="Times New Roman"/>
          <w:sz w:val="28"/>
          <w:szCs w:val="28"/>
        </w:rPr>
      </w:pPr>
      <w:r w:rsidRPr="00755C8D">
        <w:rPr>
          <w:rFonts w:ascii="Times New Roman" w:hAnsi="Times New Roman"/>
          <w:sz w:val="28"/>
          <w:szCs w:val="28"/>
        </w:rPr>
        <w:t xml:space="preserve"> Проведено обучение педагогических работников по </w:t>
      </w:r>
      <w:proofErr w:type="spellStart"/>
      <w:r w:rsidRPr="00755C8D">
        <w:rPr>
          <w:rFonts w:ascii="Times New Roman" w:hAnsi="Times New Roman"/>
          <w:sz w:val="28"/>
          <w:szCs w:val="28"/>
        </w:rPr>
        <w:t>электробезопасности</w:t>
      </w:r>
      <w:proofErr w:type="spellEnd"/>
      <w:r w:rsidRPr="00755C8D">
        <w:rPr>
          <w:rFonts w:ascii="Times New Roman" w:hAnsi="Times New Roman"/>
          <w:sz w:val="28"/>
          <w:szCs w:val="28"/>
        </w:rPr>
        <w:t xml:space="preserve"> с присвоением 1 группы.</w:t>
      </w:r>
    </w:p>
    <w:p w:rsidR="00E96097" w:rsidRPr="008A2202" w:rsidRDefault="00E96097" w:rsidP="00E96097">
      <w:pPr>
        <w:spacing w:after="0" w:line="240" w:lineRule="auto"/>
        <w:ind w:firstLine="567"/>
        <w:jc w:val="both"/>
        <w:outlineLvl w:val="1"/>
        <w:rPr>
          <w:rFonts w:ascii="Times New Roman" w:hAnsi="Times New Roman"/>
          <w:b/>
          <w:sz w:val="28"/>
          <w:szCs w:val="28"/>
        </w:rPr>
      </w:pPr>
      <w:proofErr w:type="spellStart"/>
      <w:r w:rsidRPr="008A2202">
        <w:rPr>
          <w:rFonts w:ascii="Times New Roman" w:hAnsi="Times New Roman"/>
          <w:sz w:val="28"/>
          <w:szCs w:val="28"/>
        </w:rPr>
        <w:t>Работапо</w:t>
      </w:r>
      <w:proofErr w:type="spellEnd"/>
      <w:r w:rsidRPr="008A2202">
        <w:rPr>
          <w:rFonts w:ascii="Times New Roman" w:hAnsi="Times New Roman"/>
          <w:sz w:val="28"/>
          <w:szCs w:val="28"/>
        </w:rPr>
        <w:t xml:space="preserve"> антитеррористической защищенности и противодействию терроризму и </w:t>
      </w:r>
      <w:proofErr w:type="spellStart"/>
      <w:r w:rsidRPr="008A2202">
        <w:rPr>
          <w:rFonts w:ascii="Times New Roman" w:hAnsi="Times New Roman"/>
          <w:sz w:val="28"/>
          <w:szCs w:val="28"/>
        </w:rPr>
        <w:t>экстремизмувключает</w:t>
      </w:r>
      <w:proofErr w:type="spellEnd"/>
      <w:r w:rsidRPr="008A2202">
        <w:rPr>
          <w:rFonts w:ascii="Times New Roman" w:hAnsi="Times New Roman"/>
          <w:sz w:val="28"/>
          <w:szCs w:val="28"/>
        </w:rPr>
        <w:t>:</w:t>
      </w:r>
    </w:p>
    <w:p w:rsidR="00E96097" w:rsidRPr="008A2202" w:rsidRDefault="00E96097" w:rsidP="00E96097">
      <w:pPr>
        <w:numPr>
          <w:ilvl w:val="0"/>
          <w:numId w:val="17"/>
        </w:numPr>
        <w:tabs>
          <w:tab w:val="left" w:pos="548"/>
        </w:tabs>
        <w:suppressAutoHyphens/>
        <w:spacing w:after="0" w:line="240" w:lineRule="auto"/>
        <w:jc w:val="both"/>
        <w:rPr>
          <w:rFonts w:ascii="Times New Roman" w:hAnsi="Times New Roman"/>
          <w:sz w:val="28"/>
          <w:szCs w:val="28"/>
        </w:rPr>
      </w:pPr>
      <w:r w:rsidRPr="008A2202">
        <w:rPr>
          <w:rFonts w:ascii="Times New Roman" w:hAnsi="Times New Roman"/>
          <w:sz w:val="28"/>
          <w:szCs w:val="28"/>
        </w:rPr>
        <w:t xml:space="preserve">  проведение совещаний, инструктажей и планерок по вопросам противодействия терроризму и экстремизму;</w:t>
      </w:r>
    </w:p>
    <w:p w:rsidR="00E96097" w:rsidRPr="008A2202" w:rsidRDefault="00E96097" w:rsidP="00E96097">
      <w:pPr>
        <w:numPr>
          <w:ilvl w:val="0"/>
          <w:numId w:val="17"/>
        </w:numPr>
        <w:tabs>
          <w:tab w:val="left" w:pos="573"/>
        </w:tabs>
        <w:suppressAutoHyphens/>
        <w:spacing w:after="0" w:line="240" w:lineRule="auto"/>
        <w:jc w:val="both"/>
        <w:rPr>
          <w:rFonts w:ascii="Times New Roman" w:hAnsi="Times New Roman"/>
          <w:sz w:val="28"/>
          <w:szCs w:val="28"/>
        </w:rPr>
      </w:pPr>
      <w:r w:rsidRPr="008A2202">
        <w:rPr>
          <w:rFonts w:ascii="Times New Roman" w:hAnsi="Times New Roman"/>
          <w:sz w:val="28"/>
          <w:szCs w:val="28"/>
        </w:rPr>
        <w:t xml:space="preserve">  непрерывный контроль выполнения мероприятий по обеспечению безопасности;</w:t>
      </w:r>
    </w:p>
    <w:p w:rsidR="00E96097" w:rsidRPr="008A2202" w:rsidRDefault="00E96097" w:rsidP="00E96097">
      <w:pPr>
        <w:numPr>
          <w:ilvl w:val="0"/>
          <w:numId w:val="17"/>
        </w:numPr>
        <w:tabs>
          <w:tab w:val="left" w:pos="635"/>
        </w:tabs>
        <w:suppressAutoHyphens/>
        <w:spacing w:after="0" w:line="240" w:lineRule="auto"/>
        <w:jc w:val="both"/>
        <w:rPr>
          <w:rFonts w:ascii="Times New Roman" w:hAnsi="Times New Roman"/>
          <w:sz w:val="28"/>
          <w:szCs w:val="28"/>
        </w:rPr>
      </w:pPr>
      <w:r w:rsidRPr="008A2202">
        <w:rPr>
          <w:rFonts w:ascii="Times New Roman" w:hAnsi="Times New Roman"/>
          <w:sz w:val="28"/>
          <w:szCs w:val="28"/>
        </w:rPr>
        <w:lastRenderedPageBreak/>
        <w:t xml:space="preserve"> организацию взаимодействия с правоохранительными органами и другими службами, с родительской общественностью.</w:t>
      </w:r>
    </w:p>
    <w:p w:rsidR="00E96097" w:rsidRPr="008A2202" w:rsidRDefault="00E96097" w:rsidP="00E96097">
      <w:pPr>
        <w:spacing w:after="0" w:line="240" w:lineRule="auto"/>
        <w:ind w:firstLine="708"/>
        <w:jc w:val="both"/>
        <w:rPr>
          <w:rFonts w:ascii="Times New Roman" w:hAnsi="Times New Roman"/>
          <w:sz w:val="28"/>
          <w:szCs w:val="28"/>
        </w:rPr>
      </w:pPr>
      <w:r w:rsidRPr="008A2202">
        <w:rPr>
          <w:rFonts w:ascii="Times New Roman" w:hAnsi="Times New Roman"/>
          <w:sz w:val="28"/>
          <w:szCs w:val="28"/>
        </w:rPr>
        <w:t>Организация противодействия терроризму регламентируется основными законодательными актами и иными нормативными правовыми документами.</w:t>
      </w:r>
    </w:p>
    <w:p w:rsidR="00E96097" w:rsidRPr="008A2202" w:rsidRDefault="00E96097" w:rsidP="00E96097">
      <w:pPr>
        <w:spacing w:after="0" w:line="240" w:lineRule="auto"/>
        <w:ind w:firstLine="708"/>
        <w:jc w:val="both"/>
        <w:rPr>
          <w:rFonts w:ascii="Times New Roman" w:hAnsi="Times New Roman"/>
          <w:sz w:val="28"/>
          <w:szCs w:val="28"/>
        </w:rPr>
      </w:pPr>
      <w:r w:rsidRPr="008A2202">
        <w:rPr>
          <w:rFonts w:ascii="Times New Roman" w:hAnsi="Times New Roman"/>
          <w:sz w:val="28"/>
          <w:szCs w:val="28"/>
        </w:rPr>
        <w:t>Опираясь на эти документы, в школе разработан пакет документов по организации работы по антитеррористической защищенности образовательных учреждений:</w:t>
      </w:r>
    </w:p>
    <w:p w:rsidR="00E96097" w:rsidRPr="008A2202" w:rsidRDefault="00E96097" w:rsidP="00E96097">
      <w:pPr>
        <w:numPr>
          <w:ilvl w:val="0"/>
          <w:numId w:val="18"/>
        </w:numPr>
        <w:tabs>
          <w:tab w:val="left" w:pos="639"/>
        </w:tabs>
        <w:suppressAutoHyphens/>
        <w:spacing w:after="0" w:line="240" w:lineRule="auto"/>
        <w:jc w:val="both"/>
        <w:rPr>
          <w:rFonts w:ascii="Times New Roman" w:hAnsi="Times New Roman"/>
          <w:sz w:val="28"/>
          <w:szCs w:val="28"/>
        </w:rPr>
      </w:pPr>
      <w:r w:rsidRPr="008A2202">
        <w:rPr>
          <w:rFonts w:ascii="Times New Roman" w:hAnsi="Times New Roman"/>
          <w:sz w:val="28"/>
          <w:szCs w:val="28"/>
        </w:rPr>
        <w:t>паспорт антитеррористической защищенности образовательного учреждения;</w:t>
      </w:r>
    </w:p>
    <w:p w:rsidR="00E96097" w:rsidRPr="008A2202" w:rsidRDefault="00E96097" w:rsidP="00E96097">
      <w:pPr>
        <w:numPr>
          <w:ilvl w:val="0"/>
          <w:numId w:val="18"/>
        </w:numPr>
        <w:tabs>
          <w:tab w:val="left" w:pos="615"/>
        </w:tabs>
        <w:suppressAutoHyphens/>
        <w:spacing w:after="0" w:line="240" w:lineRule="auto"/>
        <w:jc w:val="both"/>
        <w:rPr>
          <w:rFonts w:ascii="Times New Roman" w:hAnsi="Times New Roman"/>
          <w:sz w:val="28"/>
          <w:szCs w:val="28"/>
        </w:rPr>
      </w:pPr>
      <w:r w:rsidRPr="008A2202">
        <w:rPr>
          <w:rFonts w:ascii="Times New Roman" w:hAnsi="Times New Roman"/>
          <w:sz w:val="28"/>
          <w:szCs w:val="28"/>
        </w:rPr>
        <w:t xml:space="preserve">паспорт безопасности </w:t>
      </w:r>
      <w:proofErr w:type="gramStart"/>
      <w:r w:rsidRPr="008A2202">
        <w:rPr>
          <w:rFonts w:ascii="Times New Roman" w:hAnsi="Times New Roman"/>
          <w:sz w:val="28"/>
          <w:szCs w:val="28"/>
        </w:rPr>
        <w:t>обучающихся</w:t>
      </w:r>
      <w:proofErr w:type="gramEnd"/>
      <w:r w:rsidRPr="008A2202">
        <w:rPr>
          <w:rFonts w:ascii="Times New Roman" w:hAnsi="Times New Roman"/>
          <w:sz w:val="28"/>
          <w:szCs w:val="28"/>
        </w:rPr>
        <w:t>;</w:t>
      </w:r>
    </w:p>
    <w:p w:rsidR="00E96097" w:rsidRPr="008A2202" w:rsidRDefault="00E96097" w:rsidP="00E96097">
      <w:pPr>
        <w:numPr>
          <w:ilvl w:val="0"/>
          <w:numId w:val="18"/>
        </w:numPr>
        <w:tabs>
          <w:tab w:val="left" w:pos="511"/>
        </w:tabs>
        <w:suppressAutoHyphens/>
        <w:spacing w:after="0" w:line="240" w:lineRule="auto"/>
        <w:jc w:val="both"/>
        <w:rPr>
          <w:rFonts w:ascii="Times New Roman" w:hAnsi="Times New Roman"/>
          <w:sz w:val="28"/>
          <w:szCs w:val="28"/>
        </w:rPr>
      </w:pPr>
      <w:r w:rsidRPr="008A2202">
        <w:rPr>
          <w:rFonts w:ascii="Times New Roman" w:hAnsi="Times New Roman"/>
          <w:sz w:val="28"/>
          <w:szCs w:val="28"/>
        </w:rPr>
        <w:t xml:space="preserve">  инструкции, памятки.</w:t>
      </w:r>
    </w:p>
    <w:p w:rsidR="00E96097" w:rsidRPr="00462412" w:rsidRDefault="00E96097" w:rsidP="00E96097">
      <w:pPr>
        <w:tabs>
          <w:tab w:val="left" w:pos="7797"/>
        </w:tabs>
        <w:spacing w:after="0" w:line="240" w:lineRule="auto"/>
        <w:ind w:firstLine="567"/>
        <w:jc w:val="both"/>
        <w:outlineLvl w:val="0"/>
        <w:rPr>
          <w:rFonts w:ascii="Times New Roman" w:hAnsi="Times New Roman"/>
          <w:sz w:val="28"/>
          <w:szCs w:val="28"/>
        </w:rPr>
      </w:pPr>
      <w:r w:rsidRPr="00462412">
        <w:rPr>
          <w:rFonts w:ascii="Times New Roman" w:hAnsi="Times New Roman"/>
          <w:sz w:val="28"/>
          <w:szCs w:val="28"/>
        </w:rPr>
        <w:t xml:space="preserve">В целях </w:t>
      </w:r>
      <w:proofErr w:type="spellStart"/>
      <w:r w:rsidRPr="00462412">
        <w:rPr>
          <w:rFonts w:ascii="Times New Roman" w:hAnsi="Times New Roman"/>
          <w:sz w:val="28"/>
          <w:szCs w:val="28"/>
        </w:rPr>
        <w:t>обеспеченияохраны</w:t>
      </w:r>
      <w:proofErr w:type="spellEnd"/>
      <w:r w:rsidRPr="00462412">
        <w:rPr>
          <w:rFonts w:ascii="Times New Roman" w:hAnsi="Times New Roman"/>
          <w:sz w:val="28"/>
          <w:szCs w:val="28"/>
        </w:rPr>
        <w:t xml:space="preserve"> образовательного учреждения в школе в штатном расписании </w:t>
      </w:r>
      <w:r>
        <w:rPr>
          <w:rFonts w:ascii="Times New Roman" w:hAnsi="Times New Roman"/>
          <w:sz w:val="28"/>
          <w:szCs w:val="28"/>
        </w:rPr>
        <w:t>предусмотрена должность сторожа</w:t>
      </w:r>
      <w:r w:rsidRPr="00462412">
        <w:rPr>
          <w:rFonts w:ascii="Times New Roman" w:hAnsi="Times New Roman"/>
          <w:sz w:val="28"/>
          <w:szCs w:val="28"/>
        </w:rPr>
        <w:t xml:space="preserve"> (в ночное время). Во время пребывания </w:t>
      </w:r>
      <w:proofErr w:type="gramStart"/>
      <w:r w:rsidRPr="00462412">
        <w:rPr>
          <w:rFonts w:ascii="Times New Roman" w:hAnsi="Times New Roman"/>
          <w:sz w:val="28"/>
          <w:szCs w:val="28"/>
        </w:rPr>
        <w:t>обучающихся</w:t>
      </w:r>
      <w:proofErr w:type="gramEnd"/>
      <w:r w:rsidRPr="00462412">
        <w:rPr>
          <w:rFonts w:ascii="Times New Roman" w:hAnsi="Times New Roman"/>
          <w:sz w:val="28"/>
          <w:szCs w:val="28"/>
        </w:rPr>
        <w:t xml:space="preserve"> в школе обеспечение безопасности осуществляется дежурной сменой (дежурная техничка, дежурный учитель) под руководством дежурного администратора.</w:t>
      </w:r>
    </w:p>
    <w:p w:rsidR="00E96097" w:rsidRPr="00462412" w:rsidRDefault="00E96097" w:rsidP="00E96097">
      <w:pPr>
        <w:spacing w:after="0" w:line="240" w:lineRule="auto"/>
        <w:ind w:firstLine="567"/>
        <w:jc w:val="both"/>
        <w:outlineLvl w:val="0"/>
        <w:rPr>
          <w:rFonts w:ascii="Times New Roman" w:hAnsi="Times New Roman"/>
          <w:b/>
          <w:sz w:val="28"/>
          <w:szCs w:val="28"/>
        </w:rPr>
      </w:pPr>
      <w:bookmarkStart w:id="12" w:name="bookmark6"/>
      <w:r w:rsidRPr="00462412">
        <w:rPr>
          <w:rFonts w:ascii="Times New Roman" w:hAnsi="Times New Roman"/>
          <w:sz w:val="28"/>
          <w:szCs w:val="28"/>
        </w:rPr>
        <w:t xml:space="preserve">Одним из важнейших направлений деятельности администрации школы является </w:t>
      </w:r>
      <w:proofErr w:type="spellStart"/>
      <w:r w:rsidRPr="00462412">
        <w:rPr>
          <w:rFonts w:ascii="Times New Roman" w:hAnsi="Times New Roman"/>
          <w:sz w:val="28"/>
          <w:szCs w:val="28"/>
        </w:rPr>
        <w:t>обеспечениеохраны</w:t>
      </w:r>
      <w:proofErr w:type="spellEnd"/>
      <w:r w:rsidRPr="00462412">
        <w:rPr>
          <w:rFonts w:ascii="Times New Roman" w:hAnsi="Times New Roman"/>
          <w:sz w:val="28"/>
          <w:szCs w:val="28"/>
        </w:rPr>
        <w:t xml:space="preserve"> труда и техника безопасности</w:t>
      </w:r>
      <w:bookmarkEnd w:id="12"/>
      <w:r w:rsidRPr="00462412">
        <w:rPr>
          <w:rFonts w:ascii="Times New Roman" w:hAnsi="Times New Roman"/>
          <w:sz w:val="28"/>
          <w:szCs w:val="28"/>
        </w:rPr>
        <w:t>.</w:t>
      </w:r>
    </w:p>
    <w:p w:rsidR="00E96097" w:rsidRPr="00462412" w:rsidRDefault="00E96097" w:rsidP="00E96097">
      <w:pPr>
        <w:spacing w:after="0" w:line="240" w:lineRule="auto"/>
        <w:ind w:firstLine="567"/>
        <w:jc w:val="both"/>
        <w:rPr>
          <w:rFonts w:ascii="Times New Roman" w:hAnsi="Times New Roman"/>
          <w:sz w:val="28"/>
          <w:szCs w:val="28"/>
        </w:rPr>
      </w:pPr>
      <w:r w:rsidRPr="00462412">
        <w:rPr>
          <w:rFonts w:ascii="Times New Roman" w:hAnsi="Times New Roman"/>
          <w:sz w:val="28"/>
          <w:szCs w:val="28"/>
        </w:rPr>
        <w:t>Наличие Правил и журналов инструктажа учащихся по технике безопасности на рабочих местах - обязательное условие организации, управления и создания безопасных условий учебного процесса. Меры по охране труда и технике безопасности должны не допускать травматизма детей в образовательном учреждении.</w:t>
      </w:r>
    </w:p>
    <w:p w:rsidR="00E96097" w:rsidRPr="00462412" w:rsidRDefault="00E96097" w:rsidP="00E96097">
      <w:pPr>
        <w:spacing w:after="0" w:line="240" w:lineRule="auto"/>
        <w:ind w:firstLine="567"/>
        <w:jc w:val="both"/>
        <w:rPr>
          <w:rFonts w:ascii="Times New Roman" w:hAnsi="Times New Roman"/>
          <w:sz w:val="28"/>
          <w:szCs w:val="28"/>
        </w:rPr>
      </w:pPr>
      <w:r w:rsidRPr="00462412">
        <w:rPr>
          <w:rFonts w:ascii="Times New Roman" w:hAnsi="Times New Roman"/>
          <w:sz w:val="28"/>
          <w:szCs w:val="28"/>
        </w:rPr>
        <w:t xml:space="preserve">На основе этих документов в школе разработаны документы по охране труда, изданы организационные приказы по охране труда. </w:t>
      </w:r>
    </w:p>
    <w:p w:rsidR="00E96097" w:rsidRPr="00B67B91" w:rsidRDefault="00E96097" w:rsidP="00E96097">
      <w:pPr>
        <w:numPr>
          <w:ilvl w:val="0"/>
          <w:numId w:val="19"/>
        </w:numPr>
        <w:tabs>
          <w:tab w:val="left" w:pos="538"/>
        </w:tabs>
        <w:suppressAutoHyphens/>
        <w:spacing w:after="0" w:line="240" w:lineRule="auto"/>
        <w:jc w:val="both"/>
        <w:rPr>
          <w:rFonts w:ascii="Times New Roman" w:hAnsi="Times New Roman"/>
          <w:sz w:val="28"/>
          <w:szCs w:val="28"/>
        </w:rPr>
      </w:pPr>
      <w:proofErr w:type="gramStart"/>
      <w:r w:rsidRPr="00B67B91">
        <w:rPr>
          <w:rFonts w:ascii="Times New Roman" w:hAnsi="Times New Roman"/>
          <w:sz w:val="28"/>
          <w:szCs w:val="28"/>
        </w:rPr>
        <w:t>п</w:t>
      </w:r>
      <w:proofErr w:type="gramEnd"/>
      <w:r w:rsidRPr="00B67B91">
        <w:rPr>
          <w:rFonts w:ascii="Times New Roman" w:hAnsi="Times New Roman"/>
          <w:sz w:val="28"/>
          <w:szCs w:val="28"/>
        </w:rPr>
        <w:t>риказ о назначении ответственных лиц за организацию безопасности работы;</w:t>
      </w:r>
    </w:p>
    <w:p w:rsidR="00E96097" w:rsidRPr="00B67B91" w:rsidRDefault="00E96097" w:rsidP="00E96097">
      <w:pPr>
        <w:numPr>
          <w:ilvl w:val="0"/>
          <w:numId w:val="19"/>
        </w:numPr>
        <w:tabs>
          <w:tab w:val="left" w:pos="524"/>
        </w:tabs>
        <w:suppressAutoHyphens/>
        <w:spacing w:after="0" w:line="240" w:lineRule="auto"/>
        <w:jc w:val="both"/>
        <w:rPr>
          <w:rFonts w:ascii="Times New Roman" w:hAnsi="Times New Roman"/>
          <w:sz w:val="28"/>
          <w:szCs w:val="28"/>
        </w:rPr>
      </w:pPr>
      <w:r w:rsidRPr="00B67B91">
        <w:rPr>
          <w:rFonts w:ascii="Times New Roman" w:hAnsi="Times New Roman"/>
          <w:sz w:val="28"/>
          <w:szCs w:val="28"/>
        </w:rPr>
        <w:t xml:space="preserve">  приказ о назначении лица, ответственного за электрохозяйство школы;</w:t>
      </w:r>
    </w:p>
    <w:p w:rsidR="00E96097" w:rsidRPr="00B67B91" w:rsidRDefault="00E96097" w:rsidP="00E96097">
      <w:pPr>
        <w:numPr>
          <w:ilvl w:val="0"/>
          <w:numId w:val="19"/>
        </w:numPr>
        <w:tabs>
          <w:tab w:val="left" w:pos="538"/>
        </w:tabs>
        <w:suppressAutoHyphens/>
        <w:spacing w:after="0" w:line="240" w:lineRule="auto"/>
        <w:jc w:val="both"/>
        <w:rPr>
          <w:rFonts w:ascii="Times New Roman" w:hAnsi="Times New Roman"/>
          <w:sz w:val="28"/>
          <w:szCs w:val="28"/>
        </w:rPr>
      </w:pPr>
      <w:r w:rsidRPr="00B67B91">
        <w:rPr>
          <w:rFonts w:ascii="Times New Roman" w:hAnsi="Times New Roman"/>
          <w:sz w:val="28"/>
          <w:szCs w:val="28"/>
        </w:rPr>
        <w:t xml:space="preserve">  приказ об организации пожарной безопасности и другие.</w:t>
      </w:r>
    </w:p>
    <w:p w:rsidR="00E96097" w:rsidRPr="00B67B91" w:rsidRDefault="00E96097" w:rsidP="00E96097">
      <w:pPr>
        <w:spacing w:after="0" w:line="240" w:lineRule="auto"/>
        <w:ind w:firstLine="724"/>
        <w:jc w:val="both"/>
        <w:rPr>
          <w:rFonts w:ascii="Times New Roman" w:hAnsi="Times New Roman"/>
          <w:sz w:val="28"/>
          <w:szCs w:val="28"/>
        </w:rPr>
      </w:pPr>
      <w:r w:rsidRPr="00B67B91">
        <w:rPr>
          <w:rFonts w:ascii="Times New Roman" w:hAnsi="Times New Roman"/>
          <w:sz w:val="28"/>
          <w:szCs w:val="28"/>
        </w:rPr>
        <w:t>Составлены планы:</w:t>
      </w:r>
    </w:p>
    <w:p w:rsidR="00E96097" w:rsidRPr="00B67B91" w:rsidRDefault="00E96097" w:rsidP="00E96097">
      <w:pPr>
        <w:numPr>
          <w:ilvl w:val="0"/>
          <w:numId w:val="20"/>
        </w:numPr>
        <w:tabs>
          <w:tab w:val="left" w:pos="529"/>
        </w:tabs>
        <w:suppressAutoHyphens/>
        <w:spacing w:after="0" w:line="240" w:lineRule="auto"/>
        <w:jc w:val="both"/>
        <w:rPr>
          <w:rFonts w:ascii="Times New Roman" w:hAnsi="Times New Roman"/>
          <w:sz w:val="28"/>
          <w:szCs w:val="28"/>
        </w:rPr>
      </w:pPr>
      <w:r w:rsidRPr="00B67B91">
        <w:rPr>
          <w:rFonts w:ascii="Times New Roman" w:hAnsi="Times New Roman"/>
          <w:sz w:val="28"/>
          <w:szCs w:val="28"/>
        </w:rPr>
        <w:t xml:space="preserve">  план организационно-технических мероприятий по улучшению условий охраны труда, здоровья работающих и детей;</w:t>
      </w:r>
    </w:p>
    <w:p w:rsidR="00E96097" w:rsidRPr="00B67B91" w:rsidRDefault="00E96097" w:rsidP="00E96097">
      <w:pPr>
        <w:numPr>
          <w:ilvl w:val="0"/>
          <w:numId w:val="20"/>
        </w:numPr>
        <w:tabs>
          <w:tab w:val="left" w:pos="538"/>
        </w:tabs>
        <w:suppressAutoHyphens/>
        <w:spacing w:after="0" w:line="240" w:lineRule="auto"/>
        <w:jc w:val="both"/>
        <w:rPr>
          <w:rFonts w:ascii="Times New Roman" w:hAnsi="Times New Roman"/>
          <w:sz w:val="28"/>
          <w:szCs w:val="28"/>
        </w:rPr>
      </w:pPr>
      <w:r w:rsidRPr="00B67B91">
        <w:rPr>
          <w:rFonts w:ascii="Times New Roman" w:hAnsi="Times New Roman"/>
          <w:sz w:val="28"/>
          <w:szCs w:val="28"/>
        </w:rPr>
        <w:t xml:space="preserve">   план мероприятий по предупреждению детского дорожно-транспортного травматизма;</w:t>
      </w:r>
    </w:p>
    <w:p w:rsidR="00E96097" w:rsidRPr="00B67B91" w:rsidRDefault="00E96097" w:rsidP="00E96097">
      <w:pPr>
        <w:numPr>
          <w:ilvl w:val="0"/>
          <w:numId w:val="20"/>
        </w:numPr>
        <w:tabs>
          <w:tab w:val="left" w:pos="543"/>
        </w:tabs>
        <w:suppressAutoHyphens/>
        <w:spacing w:after="0" w:line="240" w:lineRule="auto"/>
        <w:jc w:val="both"/>
        <w:rPr>
          <w:rFonts w:ascii="Times New Roman" w:hAnsi="Times New Roman"/>
          <w:sz w:val="28"/>
          <w:szCs w:val="28"/>
        </w:rPr>
      </w:pPr>
      <w:r w:rsidRPr="00B67B91">
        <w:rPr>
          <w:rFonts w:ascii="Times New Roman" w:hAnsi="Times New Roman"/>
          <w:sz w:val="28"/>
          <w:szCs w:val="28"/>
        </w:rPr>
        <w:t xml:space="preserve">   план мероприятий по противопожарной безопасности.</w:t>
      </w:r>
    </w:p>
    <w:p w:rsidR="00E96097" w:rsidRPr="00B67B91" w:rsidRDefault="00E96097" w:rsidP="00E96097">
      <w:pPr>
        <w:spacing w:after="0" w:line="240" w:lineRule="auto"/>
        <w:ind w:firstLine="724"/>
        <w:jc w:val="both"/>
        <w:rPr>
          <w:rFonts w:ascii="Times New Roman" w:hAnsi="Times New Roman"/>
          <w:sz w:val="28"/>
          <w:szCs w:val="28"/>
        </w:rPr>
      </w:pPr>
      <w:r w:rsidRPr="00B67B91">
        <w:rPr>
          <w:rFonts w:ascii="Times New Roman" w:hAnsi="Times New Roman"/>
          <w:sz w:val="28"/>
          <w:szCs w:val="28"/>
        </w:rPr>
        <w:t>Разработаны  инструкции по охране труда, должностные обязанности работников по охране труда.</w:t>
      </w:r>
    </w:p>
    <w:p w:rsidR="00E96097" w:rsidRPr="00B67B91" w:rsidRDefault="00E96097" w:rsidP="00E96097">
      <w:pPr>
        <w:spacing w:after="0" w:line="240" w:lineRule="auto"/>
        <w:ind w:firstLine="724"/>
        <w:jc w:val="both"/>
        <w:rPr>
          <w:rFonts w:ascii="Times New Roman" w:hAnsi="Times New Roman"/>
          <w:sz w:val="28"/>
          <w:szCs w:val="28"/>
        </w:rPr>
      </w:pPr>
      <w:r w:rsidRPr="00B67B91">
        <w:rPr>
          <w:rFonts w:ascii="Times New Roman" w:hAnsi="Times New Roman"/>
          <w:sz w:val="28"/>
          <w:szCs w:val="28"/>
        </w:rPr>
        <w:t>Со всеми сотрудниками образовательного учреждения в соответствии с законодательством проводятся инструктажи по охране труда и пожарной безопасности:</w:t>
      </w:r>
    </w:p>
    <w:p w:rsidR="00E96097" w:rsidRPr="00B67B91" w:rsidRDefault="00E96097" w:rsidP="00E96097">
      <w:pPr>
        <w:spacing w:after="0" w:line="240" w:lineRule="auto"/>
        <w:ind w:firstLine="724"/>
        <w:jc w:val="both"/>
        <w:rPr>
          <w:rFonts w:ascii="Times New Roman" w:hAnsi="Times New Roman"/>
          <w:sz w:val="28"/>
          <w:szCs w:val="28"/>
        </w:rPr>
      </w:pPr>
      <w:proofErr w:type="gramStart"/>
      <w:r w:rsidRPr="00B67B91">
        <w:rPr>
          <w:rFonts w:ascii="Times New Roman" w:hAnsi="Times New Roman"/>
          <w:sz w:val="28"/>
          <w:szCs w:val="28"/>
        </w:rPr>
        <w:t>Организованно обучение и проверка знаний по охране труда, которая проводится один раз в три года, а для вновь принятых - в течение месяца со дня принятия на работу.</w:t>
      </w:r>
      <w:proofErr w:type="gramEnd"/>
    </w:p>
    <w:p w:rsidR="00E96097" w:rsidRPr="00B67B91" w:rsidRDefault="00E96097" w:rsidP="00E96097">
      <w:pPr>
        <w:spacing w:after="0" w:line="240" w:lineRule="auto"/>
        <w:ind w:left="60" w:right="60" w:firstLine="648"/>
        <w:jc w:val="both"/>
        <w:rPr>
          <w:rFonts w:ascii="Times New Roman" w:hAnsi="Times New Roman"/>
          <w:sz w:val="28"/>
          <w:szCs w:val="28"/>
        </w:rPr>
      </w:pPr>
      <w:r w:rsidRPr="00B67B91">
        <w:rPr>
          <w:rFonts w:ascii="Times New Roman" w:hAnsi="Times New Roman"/>
          <w:sz w:val="28"/>
          <w:szCs w:val="28"/>
        </w:rPr>
        <w:lastRenderedPageBreak/>
        <w:t>На совещаниях при директоре рассматриваются вопросы охраны труда, техники безопасности, производственной санитарии.</w:t>
      </w:r>
    </w:p>
    <w:p w:rsidR="00E96097" w:rsidRPr="00B67B91" w:rsidRDefault="00E96097" w:rsidP="00E96097">
      <w:pPr>
        <w:keepNext/>
        <w:keepLines/>
        <w:spacing w:after="0" w:line="240" w:lineRule="auto"/>
        <w:jc w:val="both"/>
        <w:outlineLvl w:val="0"/>
        <w:rPr>
          <w:rFonts w:ascii="Times New Roman" w:hAnsi="Times New Roman"/>
          <w:sz w:val="28"/>
          <w:szCs w:val="28"/>
        </w:rPr>
      </w:pPr>
      <w:r w:rsidRPr="00462412">
        <w:rPr>
          <w:rFonts w:ascii="Times New Roman" w:hAnsi="Times New Roman"/>
          <w:color w:val="FF0000"/>
          <w:sz w:val="28"/>
          <w:szCs w:val="28"/>
        </w:rPr>
        <w:tab/>
      </w:r>
      <w:r w:rsidRPr="00B67B91">
        <w:rPr>
          <w:rFonts w:ascii="Times New Roman" w:hAnsi="Times New Roman"/>
          <w:sz w:val="28"/>
          <w:szCs w:val="28"/>
        </w:rPr>
        <w:t xml:space="preserve">Мероприятия с </w:t>
      </w:r>
      <w:proofErr w:type="gramStart"/>
      <w:r w:rsidRPr="00B67B91">
        <w:rPr>
          <w:rFonts w:ascii="Times New Roman" w:hAnsi="Times New Roman"/>
          <w:sz w:val="28"/>
          <w:szCs w:val="28"/>
        </w:rPr>
        <w:t>обучающимися</w:t>
      </w:r>
      <w:proofErr w:type="gramEnd"/>
      <w:r w:rsidRPr="00B67B91">
        <w:rPr>
          <w:rFonts w:ascii="Times New Roman" w:hAnsi="Times New Roman"/>
          <w:sz w:val="28"/>
          <w:szCs w:val="28"/>
        </w:rPr>
        <w:t xml:space="preserve"> </w:t>
      </w:r>
      <w:proofErr w:type="spellStart"/>
      <w:r w:rsidRPr="00B67B91">
        <w:rPr>
          <w:rFonts w:ascii="Times New Roman" w:hAnsi="Times New Roman"/>
          <w:sz w:val="28"/>
          <w:szCs w:val="28"/>
        </w:rPr>
        <w:t>по</w:t>
      </w:r>
      <w:r w:rsidRPr="00B67B91">
        <w:rPr>
          <w:rFonts w:ascii="Times New Roman" w:hAnsi="Times New Roman"/>
          <w:bCs/>
          <w:sz w:val="28"/>
          <w:szCs w:val="28"/>
        </w:rPr>
        <w:t>правилам</w:t>
      </w:r>
      <w:proofErr w:type="spellEnd"/>
      <w:r w:rsidRPr="00B67B91">
        <w:rPr>
          <w:rFonts w:ascii="Times New Roman" w:hAnsi="Times New Roman"/>
          <w:bCs/>
          <w:sz w:val="28"/>
          <w:szCs w:val="28"/>
        </w:rPr>
        <w:t xml:space="preserve"> безопасности жизнедеятельности.</w:t>
      </w:r>
    </w:p>
    <w:p w:rsidR="00E96097" w:rsidRPr="00B67B91" w:rsidRDefault="00E96097" w:rsidP="00E96097">
      <w:pPr>
        <w:spacing w:after="0" w:line="240" w:lineRule="auto"/>
        <w:ind w:firstLine="720"/>
        <w:jc w:val="both"/>
        <w:rPr>
          <w:rFonts w:ascii="Times New Roman" w:hAnsi="Times New Roman"/>
          <w:sz w:val="28"/>
          <w:szCs w:val="28"/>
        </w:rPr>
      </w:pPr>
      <w:r w:rsidRPr="00B67B91">
        <w:rPr>
          <w:rFonts w:ascii="Times New Roman" w:hAnsi="Times New Roman"/>
          <w:sz w:val="28"/>
          <w:szCs w:val="28"/>
        </w:rPr>
        <w:t>Работа по правовому всеобучу в школе организуется и проводится на всех стадиях образования с целью формирования у обучающихся сознательного и ответственного отношения к вопросам личной безопасности и безопасности окружающих.</w:t>
      </w:r>
    </w:p>
    <w:p w:rsidR="00E96097" w:rsidRPr="00B67B91" w:rsidRDefault="00E96097" w:rsidP="00E96097">
      <w:pPr>
        <w:spacing w:after="0" w:line="240" w:lineRule="auto"/>
        <w:ind w:firstLine="720"/>
        <w:jc w:val="both"/>
        <w:rPr>
          <w:rFonts w:ascii="Times New Roman" w:hAnsi="Times New Roman"/>
          <w:sz w:val="28"/>
          <w:szCs w:val="28"/>
        </w:rPr>
      </w:pPr>
      <w:proofErr w:type="gramStart"/>
      <w:r w:rsidRPr="00B67B91">
        <w:rPr>
          <w:rFonts w:ascii="Times New Roman" w:hAnsi="Times New Roman"/>
          <w:sz w:val="28"/>
          <w:szCs w:val="28"/>
        </w:rPr>
        <w:t xml:space="preserve">Обучающимся прививают основополагающие знания и умения по вопросам безопасности на уроках "Основы безопасности жизнедеятельности", беседах, классных часах, практических отработках  и т. д. </w:t>
      </w:r>
      <w:proofErr w:type="gramEnd"/>
    </w:p>
    <w:p w:rsidR="00E96097" w:rsidRPr="00B67B91" w:rsidRDefault="00E96097" w:rsidP="00E96097">
      <w:pPr>
        <w:spacing w:after="0" w:line="240" w:lineRule="auto"/>
        <w:ind w:firstLine="720"/>
        <w:jc w:val="both"/>
        <w:rPr>
          <w:rFonts w:ascii="Times New Roman" w:hAnsi="Times New Roman"/>
          <w:sz w:val="28"/>
          <w:szCs w:val="28"/>
        </w:rPr>
      </w:pPr>
      <w:r w:rsidRPr="00B67B91">
        <w:rPr>
          <w:rFonts w:ascii="Times New Roman" w:hAnsi="Times New Roman"/>
          <w:sz w:val="28"/>
          <w:szCs w:val="28"/>
        </w:rPr>
        <w:t>Обучение в виде инструктажей с регистрацией в журнале установленной формы по правилам безопасности проводится перед началом всех видов деятельности как урочной, так и внеурочной.</w:t>
      </w:r>
    </w:p>
    <w:p w:rsidR="00E96097" w:rsidRPr="008A2202" w:rsidRDefault="00E96097" w:rsidP="00E96097">
      <w:pPr>
        <w:spacing w:after="0" w:line="240" w:lineRule="auto"/>
        <w:ind w:left="60" w:right="60"/>
        <w:jc w:val="both"/>
        <w:rPr>
          <w:rFonts w:ascii="Times New Roman" w:hAnsi="Times New Roman"/>
          <w:bCs/>
          <w:sz w:val="28"/>
          <w:szCs w:val="28"/>
        </w:rPr>
      </w:pPr>
      <w:r w:rsidRPr="008A2202">
        <w:rPr>
          <w:rFonts w:ascii="Times New Roman" w:hAnsi="Times New Roman"/>
          <w:bCs/>
          <w:sz w:val="28"/>
          <w:szCs w:val="28"/>
        </w:rPr>
        <w:t>Работа по предупреждению детского дорожно-транспортного травматизма ведётся согласно плану профилактики ДДТТ.</w:t>
      </w:r>
    </w:p>
    <w:p w:rsidR="00E96097" w:rsidRPr="008A2202" w:rsidRDefault="00E96097" w:rsidP="00E96097">
      <w:pPr>
        <w:numPr>
          <w:ilvl w:val="0"/>
          <w:numId w:val="21"/>
        </w:numPr>
        <w:suppressAutoHyphens/>
        <w:spacing w:after="0" w:line="240" w:lineRule="auto"/>
        <w:ind w:right="60"/>
        <w:jc w:val="both"/>
        <w:rPr>
          <w:rFonts w:ascii="Times New Roman" w:hAnsi="Times New Roman"/>
          <w:sz w:val="28"/>
          <w:szCs w:val="28"/>
        </w:rPr>
      </w:pPr>
      <w:r w:rsidRPr="008A2202">
        <w:rPr>
          <w:rFonts w:ascii="Times New Roman" w:hAnsi="Times New Roman"/>
          <w:sz w:val="28"/>
          <w:szCs w:val="28"/>
        </w:rPr>
        <w:t xml:space="preserve">Организовано изучение правил дорожного движения с детьми 1 - 11 классов, согласно планам воспитательной работы классных руководителей. </w:t>
      </w:r>
    </w:p>
    <w:p w:rsidR="00E96097" w:rsidRPr="008A2202" w:rsidRDefault="00E96097" w:rsidP="00E96097">
      <w:pPr>
        <w:numPr>
          <w:ilvl w:val="0"/>
          <w:numId w:val="21"/>
        </w:numPr>
        <w:suppressAutoHyphens/>
        <w:spacing w:after="0" w:line="240" w:lineRule="auto"/>
        <w:ind w:right="60"/>
        <w:jc w:val="both"/>
        <w:rPr>
          <w:rFonts w:ascii="Times New Roman" w:hAnsi="Times New Roman"/>
          <w:sz w:val="28"/>
          <w:szCs w:val="28"/>
        </w:rPr>
      </w:pPr>
      <w:r w:rsidRPr="008A2202">
        <w:rPr>
          <w:rFonts w:ascii="Times New Roman" w:hAnsi="Times New Roman"/>
          <w:sz w:val="28"/>
          <w:szCs w:val="28"/>
        </w:rPr>
        <w:t>Оформлен стенд по правилам дорожного движения на первом этаже. Сделана разметка дороги.</w:t>
      </w:r>
    </w:p>
    <w:p w:rsidR="00E96097" w:rsidRPr="008A2202" w:rsidRDefault="00E96097" w:rsidP="00E96097">
      <w:pPr>
        <w:numPr>
          <w:ilvl w:val="0"/>
          <w:numId w:val="21"/>
        </w:numPr>
        <w:suppressAutoHyphens/>
        <w:spacing w:after="0" w:line="240" w:lineRule="auto"/>
        <w:ind w:right="60"/>
        <w:jc w:val="both"/>
        <w:rPr>
          <w:rFonts w:ascii="Times New Roman" w:hAnsi="Times New Roman"/>
          <w:sz w:val="28"/>
          <w:szCs w:val="28"/>
        </w:rPr>
      </w:pPr>
      <w:r w:rsidRPr="008A2202">
        <w:rPr>
          <w:rFonts w:ascii="Times New Roman" w:hAnsi="Times New Roman"/>
          <w:sz w:val="28"/>
          <w:szCs w:val="28"/>
        </w:rPr>
        <w:t xml:space="preserve">Разработана схема безопасного движения учащихся к школе, индивидуальные схемы безопасного движения для учащихся начальной школы. </w:t>
      </w:r>
    </w:p>
    <w:p w:rsidR="00E96097" w:rsidRPr="008A2202" w:rsidRDefault="00E96097" w:rsidP="00E96097">
      <w:pPr>
        <w:numPr>
          <w:ilvl w:val="0"/>
          <w:numId w:val="21"/>
        </w:numPr>
        <w:suppressAutoHyphens/>
        <w:spacing w:after="0" w:line="240" w:lineRule="auto"/>
        <w:ind w:right="60"/>
        <w:jc w:val="both"/>
        <w:rPr>
          <w:rFonts w:ascii="Times New Roman" w:hAnsi="Times New Roman"/>
          <w:sz w:val="28"/>
          <w:szCs w:val="28"/>
        </w:rPr>
      </w:pPr>
      <w:r w:rsidRPr="008A2202">
        <w:rPr>
          <w:rFonts w:ascii="Times New Roman" w:hAnsi="Times New Roman"/>
          <w:sz w:val="28"/>
          <w:szCs w:val="28"/>
        </w:rPr>
        <w:t>На родительских собраниях обсуждаются вопросы профилактики детского дорожно-транспортного травматизма.</w:t>
      </w:r>
    </w:p>
    <w:p w:rsidR="00E96097" w:rsidRPr="008A2202" w:rsidRDefault="00E96097" w:rsidP="00E96097">
      <w:pPr>
        <w:numPr>
          <w:ilvl w:val="0"/>
          <w:numId w:val="21"/>
        </w:numPr>
        <w:suppressAutoHyphens/>
        <w:spacing w:after="0" w:line="240" w:lineRule="auto"/>
        <w:ind w:right="60"/>
        <w:jc w:val="both"/>
        <w:rPr>
          <w:rFonts w:ascii="Times New Roman" w:hAnsi="Times New Roman"/>
          <w:sz w:val="28"/>
          <w:szCs w:val="28"/>
        </w:rPr>
      </w:pPr>
      <w:r w:rsidRPr="008A2202">
        <w:rPr>
          <w:rFonts w:ascii="Times New Roman" w:hAnsi="Times New Roman"/>
          <w:sz w:val="28"/>
          <w:szCs w:val="28"/>
        </w:rPr>
        <w:t>Библиотекой школы сделана подписка на газету «Добрая дорога детства».</w:t>
      </w:r>
    </w:p>
    <w:p w:rsidR="00E96097" w:rsidRPr="008A2202" w:rsidRDefault="00E96097" w:rsidP="00E96097">
      <w:pPr>
        <w:numPr>
          <w:ilvl w:val="0"/>
          <w:numId w:val="21"/>
        </w:numPr>
        <w:suppressAutoHyphens/>
        <w:spacing w:after="0" w:line="240" w:lineRule="auto"/>
        <w:ind w:right="60"/>
        <w:jc w:val="both"/>
        <w:rPr>
          <w:rFonts w:ascii="Times New Roman" w:hAnsi="Times New Roman"/>
          <w:sz w:val="28"/>
          <w:szCs w:val="28"/>
        </w:rPr>
      </w:pPr>
      <w:r w:rsidRPr="008A2202">
        <w:rPr>
          <w:rFonts w:ascii="Times New Roman" w:hAnsi="Times New Roman"/>
          <w:sz w:val="28"/>
          <w:szCs w:val="28"/>
        </w:rPr>
        <w:t>В конце учебного года на летние каникулы родители получают Памятку по выполнению правил дорожного движения.</w:t>
      </w:r>
    </w:p>
    <w:p w:rsidR="00E96097" w:rsidRPr="008A2202" w:rsidRDefault="00E96097" w:rsidP="00E96097">
      <w:pPr>
        <w:spacing w:after="0" w:line="240" w:lineRule="auto"/>
        <w:ind w:left="62" w:right="62"/>
        <w:jc w:val="both"/>
        <w:rPr>
          <w:rFonts w:ascii="Times New Roman" w:hAnsi="Times New Roman"/>
          <w:sz w:val="28"/>
          <w:szCs w:val="28"/>
        </w:rPr>
      </w:pPr>
      <w:r w:rsidRPr="008A2202">
        <w:rPr>
          <w:rFonts w:ascii="Times New Roman" w:hAnsi="Times New Roman"/>
          <w:b/>
          <w:i/>
          <w:sz w:val="28"/>
          <w:szCs w:val="28"/>
        </w:rPr>
        <w:t>Вывод</w:t>
      </w:r>
      <w:r w:rsidRPr="008A2202">
        <w:rPr>
          <w:rFonts w:ascii="Times New Roman" w:hAnsi="Times New Roman"/>
          <w:b/>
          <w:sz w:val="28"/>
          <w:szCs w:val="28"/>
        </w:rPr>
        <w:t xml:space="preserve">: </w:t>
      </w:r>
      <w:r w:rsidRPr="008A2202">
        <w:rPr>
          <w:rFonts w:ascii="Times New Roman" w:hAnsi="Times New Roman"/>
          <w:sz w:val="28"/>
          <w:szCs w:val="28"/>
        </w:rPr>
        <w:t xml:space="preserve">В школе ведётся большая работа по созданию безопасных условий сохранения жизни и здоровья обучающихся и работников, а также материальных ценностей школы от возможных несчастных случаев, пожаров, аварий и других чрезвычайных </w:t>
      </w:r>
      <w:proofErr w:type="spellStart"/>
      <w:r w:rsidRPr="008A2202">
        <w:rPr>
          <w:rFonts w:ascii="Times New Roman" w:hAnsi="Times New Roman"/>
          <w:sz w:val="28"/>
          <w:szCs w:val="28"/>
        </w:rPr>
        <w:t>ситуаций</w:t>
      </w:r>
      <w:proofErr w:type="gramStart"/>
      <w:r w:rsidRPr="008A2202">
        <w:rPr>
          <w:rFonts w:ascii="Times New Roman" w:hAnsi="Times New Roman"/>
          <w:sz w:val="28"/>
          <w:szCs w:val="28"/>
        </w:rPr>
        <w:t>.</w:t>
      </w:r>
      <w:r w:rsidRPr="008A2202">
        <w:rPr>
          <w:rFonts w:ascii="Times New Roman" w:hAnsi="Times New Roman"/>
          <w:bCs/>
          <w:sz w:val="28"/>
          <w:szCs w:val="28"/>
        </w:rPr>
        <w:t>В</w:t>
      </w:r>
      <w:proofErr w:type="gramEnd"/>
      <w:r w:rsidRPr="008A2202">
        <w:rPr>
          <w:rFonts w:ascii="Times New Roman" w:hAnsi="Times New Roman"/>
          <w:bCs/>
          <w:sz w:val="28"/>
          <w:szCs w:val="28"/>
        </w:rPr>
        <w:t>есь</w:t>
      </w:r>
      <w:proofErr w:type="spellEnd"/>
      <w:r w:rsidRPr="008A2202">
        <w:rPr>
          <w:rFonts w:ascii="Times New Roman" w:hAnsi="Times New Roman"/>
          <w:bCs/>
          <w:sz w:val="28"/>
          <w:szCs w:val="28"/>
        </w:rPr>
        <w:t xml:space="preserve"> педагогический коллектив, конкретно каждый учитель на уроках и вне их является гарантом безопасности ребенка во время образовательного процесса.</w:t>
      </w:r>
    </w:p>
    <w:p w:rsidR="00E96097" w:rsidRPr="00BB01B1" w:rsidRDefault="00E96097" w:rsidP="00E96097">
      <w:pPr>
        <w:spacing w:after="0" w:line="240" w:lineRule="auto"/>
        <w:ind w:left="60" w:right="60"/>
        <w:jc w:val="both"/>
        <w:rPr>
          <w:rFonts w:ascii="Times New Roman" w:hAnsi="Times New Roman"/>
          <w:b/>
          <w:sz w:val="24"/>
          <w:szCs w:val="24"/>
        </w:rPr>
      </w:pPr>
    </w:p>
    <w:p w:rsidR="00E96097" w:rsidRPr="00F16A1F" w:rsidRDefault="00E96097" w:rsidP="00E96097">
      <w:pPr>
        <w:pStyle w:val="a3"/>
        <w:numPr>
          <w:ilvl w:val="1"/>
          <w:numId w:val="23"/>
        </w:numPr>
        <w:tabs>
          <w:tab w:val="left" w:pos="709"/>
        </w:tabs>
        <w:spacing w:after="0" w:line="240" w:lineRule="auto"/>
        <w:ind w:left="0" w:firstLine="0"/>
        <w:jc w:val="both"/>
        <w:rPr>
          <w:rFonts w:ascii="Times New Roman" w:hAnsi="Times New Roman"/>
          <w:b/>
          <w:sz w:val="28"/>
          <w:szCs w:val="28"/>
        </w:rPr>
      </w:pPr>
      <w:r w:rsidRPr="00F16A1F">
        <w:rPr>
          <w:rFonts w:ascii="Times New Roman" w:hAnsi="Times New Roman"/>
          <w:b/>
          <w:sz w:val="28"/>
          <w:szCs w:val="28"/>
        </w:rPr>
        <w:t>Функционирование внутренней системы оценки качества образования</w:t>
      </w:r>
    </w:p>
    <w:p w:rsidR="00E96097" w:rsidRPr="00AA73AA" w:rsidRDefault="00E96097" w:rsidP="00E96097">
      <w:pPr>
        <w:spacing w:after="0" w:line="240" w:lineRule="auto"/>
        <w:ind w:firstLine="709"/>
        <w:jc w:val="both"/>
        <w:rPr>
          <w:rFonts w:ascii="Times New Roman" w:hAnsi="Times New Roman"/>
          <w:bCs/>
          <w:color w:val="000000"/>
          <w:sz w:val="28"/>
          <w:szCs w:val="28"/>
        </w:rPr>
      </w:pPr>
      <w:r w:rsidRPr="00AA73AA">
        <w:rPr>
          <w:rFonts w:ascii="Times New Roman" w:hAnsi="Times New Roman"/>
          <w:bCs/>
          <w:color w:val="000000"/>
          <w:sz w:val="28"/>
          <w:szCs w:val="28"/>
        </w:rPr>
        <w:t xml:space="preserve">Деятельность педагогов школы основана на разумном сочетании традиционных и инновационных технологий обучения, направленных на вовлечение обучающихся в активный процесс познания, способствующий достижению ими высоких результатов в обучении, так как это является обязательным условием интеллектуального, творческого и нравственного </w:t>
      </w:r>
      <w:r w:rsidRPr="00AA73AA">
        <w:rPr>
          <w:rFonts w:ascii="Times New Roman" w:hAnsi="Times New Roman"/>
          <w:bCs/>
          <w:color w:val="000000"/>
          <w:sz w:val="28"/>
          <w:szCs w:val="28"/>
        </w:rPr>
        <w:lastRenderedPageBreak/>
        <w:t xml:space="preserve">развития школьников. К наиболее широко используемым технологиям относятся: СДП,  групповые, </w:t>
      </w:r>
      <w:proofErr w:type="spellStart"/>
      <w:r w:rsidRPr="00AA73AA">
        <w:rPr>
          <w:rFonts w:ascii="Times New Roman" w:hAnsi="Times New Roman"/>
          <w:bCs/>
          <w:color w:val="000000"/>
          <w:sz w:val="28"/>
          <w:szCs w:val="28"/>
        </w:rPr>
        <w:t>здоровьесбережение</w:t>
      </w:r>
      <w:proofErr w:type="spellEnd"/>
      <w:r w:rsidRPr="00AA73AA">
        <w:rPr>
          <w:rFonts w:ascii="Times New Roman" w:hAnsi="Times New Roman"/>
          <w:bCs/>
          <w:color w:val="000000"/>
          <w:sz w:val="28"/>
          <w:szCs w:val="28"/>
        </w:rPr>
        <w:t>.  Кроме того, техническое оснащение школы и особенности учебного плана позволяют широко использовать игровые, проектные, информационно-коммуникационные и исследовательские методы работы.</w:t>
      </w:r>
    </w:p>
    <w:p w:rsidR="00E96097" w:rsidRPr="00AA73AA" w:rsidRDefault="00E96097" w:rsidP="00E96097">
      <w:pPr>
        <w:spacing w:after="0" w:line="240" w:lineRule="auto"/>
        <w:ind w:firstLine="709"/>
        <w:jc w:val="both"/>
        <w:rPr>
          <w:rFonts w:ascii="Times New Roman" w:hAnsi="Times New Roman"/>
          <w:sz w:val="28"/>
          <w:szCs w:val="28"/>
        </w:rPr>
      </w:pPr>
      <w:r w:rsidRPr="00AA73AA">
        <w:rPr>
          <w:rFonts w:ascii="Times New Roman" w:hAnsi="Times New Roman"/>
          <w:sz w:val="28"/>
          <w:szCs w:val="28"/>
        </w:rPr>
        <w:t xml:space="preserve">Администрацией школы посещались уроки учителей по плану </w:t>
      </w:r>
      <w:proofErr w:type="spellStart"/>
      <w:r w:rsidRPr="00AA73AA">
        <w:rPr>
          <w:rFonts w:ascii="Times New Roman" w:hAnsi="Times New Roman"/>
          <w:sz w:val="28"/>
          <w:szCs w:val="28"/>
        </w:rPr>
        <w:t>внутришкольного</w:t>
      </w:r>
      <w:proofErr w:type="spellEnd"/>
      <w:r w:rsidRPr="00AA73AA">
        <w:rPr>
          <w:rFonts w:ascii="Times New Roman" w:hAnsi="Times New Roman"/>
          <w:sz w:val="28"/>
          <w:szCs w:val="28"/>
        </w:rPr>
        <w:t xml:space="preserve"> контроля.  </w:t>
      </w:r>
    </w:p>
    <w:p w:rsidR="00E96097" w:rsidRPr="00AA73AA" w:rsidRDefault="00E96097" w:rsidP="00E96097">
      <w:pPr>
        <w:spacing w:after="0" w:line="240" w:lineRule="auto"/>
        <w:ind w:firstLine="708"/>
        <w:jc w:val="both"/>
        <w:rPr>
          <w:rFonts w:ascii="Times New Roman" w:hAnsi="Times New Roman"/>
          <w:sz w:val="28"/>
          <w:szCs w:val="28"/>
        </w:rPr>
      </w:pPr>
      <w:proofErr w:type="gramStart"/>
      <w:r w:rsidRPr="00AA73AA">
        <w:rPr>
          <w:rFonts w:ascii="Times New Roman" w:hAnsi="Times New Roman"/>
          <w:sz w:val="28"/>
          <w:szCs w:val="28"/>
        </w:rPr>
        <w:t>Контроль за</w:t>
      </w:r>
      <w:proofErr w:type="gramEnd"/>
      <w:r w:rsidRPr="00AA73AA">
        <w:rPr>
          <w:rFonts w:ascii="Times New Roman" w:hAnsi="Times New Roman"/>
          <w:sz w:val="28"/>
          <w:szCs w:val="28"/>
        </w:rPr>
        <w:t xml:space="preserve"> уровнем преподавания позволяет сделать вывод о том, что уровень  проведения уроков является достаточным. Все предметы учебного плана ведутся соответствующими специалистами, УМК по предметам отвечают требованиям единой линии: программа, учебник, методическое пособие. </w:t>
      </w:r>
    </w:p>
    <w:p w:rsidR="00E96097" w:rsidRPr="00907A59" w:rsidRDefault="00E96097" w:rsidP="00E96097">
      <w:pPr>
        <w:pStyle w:val="a3"/>
        <w:numPr>
          <w:ilvl w:val="1"/>
          <w:numId w:val="23"/>
        </w:numPr>
        <w:tabs>
          <w:tab w:val="left" w:pos="426"/>
        </w:tabs>
        <w:spacing w:after="0" w:line="240" w:lineRule="auto"/>
        <w:ind w:left="0" w:firstLine="0"/>
        <w:jc w:val="both"/>
        <w:rPr>
          <w:rFonts w:ascii="Times New Roman" w:hAnsi="Times New Roman"/>
          <w:b/>
          <w:sz w:val="28"/>
          <w:szCs w:val="28"/>
        </w:rPr>
      </w:pPr>
      <w:r w:rsidRPr="00907A59">
        <w:rPr>
          <w:rFonts w:ascii="Times New Roman" w:hAnsi="Times New Roman"/>
          <w:b/>
          <w:sz w:val="28"/>
          <w:szCs w:val="28"/>
        </w:rPr>
        <w:t>Анализ показателей деятельности школы</w:t>
      </w:r>
    </w:p>
    <w:p w:rsidR="00E96097" w:rsidRPr="00AA73AA" w:rsidRDefault="00E96097" w:rsidP="00E96097">
      <w:pPr>
        <w:spacing w:after="0" w:line="240" w:lineRule="auto"/>
        <w:ind w:firstLine="567"/>
        <w:jc w:val="both"/>
        <w:rPr>
          <w:rFonts w:ascii="Times New Roman" w:hAnsi="Times New Roman"/>
          <w:sz w:val="28"/>
          <w:szCs w:val="28"/>
        </w:rPr>
      </w:pPr>
      <w:r w:rsidRPr="00AA73AA">
        <w:rPr>
          <w:rFonts w:ascii="Times New Roman" w:hAnsi="Times New Roman"/>
          <w:sz w:val="28"/>
          <w:szCs w:val="28"/>
        </w:rPr>
        <w:t>Анализ жизнедеятельности школы позволил определить её основные конкурентные преимущества, а именно:</w:t>
      </w:r>
    </w:p>
    <w:p w:rsidR="00E96097" w:rsidRPr="00AA73AA" w:rsidRDefault="00E96097" w:rsidP="00E96097">
      <w:pPr>
        <w:pStyle w:val="a3"/>
        <w:spacing w:after="0" w:line="240" w:lineRule="auto"/>
        <w:ind w:left="0" w:firstLine="567"/>
        <w:jc w:val="both"/>
        <w:rPr>
          <w:rFonts w:ascii="Times New Roman" w:hAnsi="Times New Roman"/>
          <w:sz w:val="28"/>
          <w:szCs w:val="28"/>
        </w:rPr>
      </w:pPr>
      <w:r w:rsidRPr="00AA73AA">
        <w:rPr>
          <w:rFonts w:ascii="Times New Roman" w:hAnsi="Times New Roman"/>
          <w:sz w:val="28"/>
          <w:szCs w:val="28"/>
        </w:rPr>
        <w:t xml:space="preserve">- в школе работает квалифицированный педагогический коллектив, мотивированный на деятельность по развитию образовательного учреждения; </w:t>
      </w:r>
    </w:p>
    <w:p w:rsidR="00E96097" w:rsidRPr="00AA73AA" w:rsidRDefault="00E96097" w:rsidP="00E96097">
      <w:pPr>
        <w:pStyle w:val="a3"/>
        <w:spacing w:after="0" w:line="240" w:lineRule="auto"/>
        <w:ind w:left="0" w:firstLine="567"/>
        <w:jc w:val="both"/>
        <w:rPr>
          <w:rFonts w:ascii="Times New Roman" w:hAnsi="Times New Roman"/>
          <w:sz w:val="28"/>
          <w:szCs w:val="28"/>
        </w:rPr>
      </w:pPr>
      <w:r w:rsidRPr="00AA73AA">
        <w:rPr>
          <w:rFonts w:ascii="Times New Roman" w:hAnsi="Times New Roman"/>
          <w:sz w:val="28"/>
          <w:szCs w:val="28"/>
        </w:rPr>
        <w:t>- разработана система морального и материального стимулирования педагогических работников, работников службы сопровождения и технического персонала;</w:t>
      </w:r>
    </w:p>
    <w:p w:rsidR="00E96097" w:rsidRPr="00AA73AA" w:rsidRDefault="00E96097" w:rsidP="00E96097">
      <w:pPr>
        <w:pStyle w:val="a3"/>
        <w:spacing w:after="0" w:line="240" w:lineRule="auto"/>
        <w:ind w:left="0" w:firstLine="567"/>
        <w:jc w:val="both"/>
        <w:rPr>
          <w:rFonts w:ascii="Times New Roman" w:hAnsi="Times New Roman"/>
          <w:sz w:val="28"/>
          <w:szCs w:val="28"/>
        </w:rPr>
      </w:pPr>
      <w:r w:rsidRPr="00AA73AA">
        <w:rPr>
          <w:rFonts w:ascii="Times New Roman" w:hAnsi="Times New Roman"/>
          <w:sz w:val="28"/>
          <w:szCs w:val="28"/>
        </w:rPr>
        <w:t xml:space="preserve">- существует система поощрения </w:t>
      </w:r>
      <w:proofErr w:type="gramStart"/>
      <w:r w:rsidRPr="00AA73AA">
        <w:rPr>
          <w:rFonts w:ascii="Times New Roman" w:hAnsi="Times New Roman"/>
          <w:sz w:val="28"/>
          <w:szCs w:val="28"/>
        </w:rPr>
        <w:t>обучающихся</w:t>
      </w:r>
      <w:proofErr w:type="gramEnd"/>
      <w:r w:rsidRPr="00AA73AA">
        <w:rPr>
          <w:rFonts w:ascii="Times New Roman" w:hAnsi="Times New Roman"/>
          <w:sz w:val="28"/>
          <w:szCs w:val="28"/>
        </w:rPr>
        <w:t>;</w:t>
      </w:r>
    </w:p>
    <w:p w:rsidR="00E96097" w:rsidRPr="00AA73AA" w:rsidRDefault="00E96097" w:rsidP="00E96097">
      <w:pPr>
        <w:pStyle w:val="a3"/>
        <w:spacing w:after="0" w:line="240" w:lineRule="auto"/>
        <w:ind w:left="0" w:firstLine="567"/>
        <w:jc w:val="both"/>
        <w:rPr>
          <w:rFonts w:ascii="Times New Roman" w:hAnsi="Times New Roman"/>
          <w:sz w:val="28"/>
          <w:szCs w:val="28"/>
        </w:rPr>
      </w:pPr>
      <w:r w:rsidRPr="00AA73AA">
        <w:rPr>
          <w:rFonts w:ascii="Times New Roman" w:hAnsi="Times New Roman"/>
          <w:sz w:val="28"/>
          <w:szCs w:val="28"/>
        </w:rPr>
        <w:t>- уровень подготовки выпускников позволяет им  продолжать получать образование в средних профессиональных и высших учебных заведениях.</w:t>
      </w:r>
    </w:p>
    <w:p w:rsidR="00E96097" w:rsidRPr="00AA73AA" w:rsidRDefault="00E96097" w:rsidP="00E96097">
      <w:pPr>
        <w:pStyle w:val="a3"/>
        <w:spacing w:after="0" w:line="240" w:lineRule="auto"/>
        <w:ind w:left="0" w:firstLine="567"/>
        <w:jc w:val="both"/>
        <w:rPr>
          <w:rFonts w:ascii="Times New Roman" w:hAnsi="Times New Roman"/>
          <w:sz w:val="28"/>
          <w:szCs w:val="28"/>
        </w:rPr>
      </w:pPr>
      <w:r w:rsidRPr="00AA73AA">
        <w:rPr>
          <w:rFonts w:ascii="Times New Roman" w:hAnsi="Times New Roman"/>
          <w:sz w:val="28"/>
          <w:szCs w:val="28"/>
        </w:rPr>
        <w:t>- использование  современных педагогических технологий (в том числе – информационно-коммуникационных технологий) способствует повышению качества образовательного процесса.</w:t>
      </w:r>
    </w:p>
    <w:p w:rsidR="00E96097" w:rsidRPr="00AA73AA" w:rsidRDefault="00E96097" w:rsidP="00E96097">
      <w:pPr>
        <w:spacing w:after="0" w:line="240" w:lineRule="auto"/>
        <w:ind w:firstLine="567"/>
        <w:jc w:val="both"/>
        <w:rPr>
          <w:rFonts w:ascii="Times New Roman" w:hAnsi="Times New Roman"/>
          <w:sz w:val="28"/>
          <w:szCs w:val="28"/>
        </w:rPr>
      </w:pPr>
      <w:r w:rsidRPr="00AA73AA">
        <w:rPr>
          <w:rFonts w:ascii="Times New Roman" w:hAnsi="Times New Roman"/>
          <w:sz w:val="28"/>
          <w:szCs w:val="28"/>
        </w:rPr>
        <w:t xml:space="preserve">Всё это обеспечивает достаточно высокий авторитет школы в муниципалитете. </w:t>
      </w:r>
    </w:p>
    <w:p w:rsidR="00E96097" w:rsidRPr="00AA73AA" w:rsidRDefault="00E96097" w:rsidP="00E96097">
      <w:pPr>
        <w:spacing w:after="0" w:line="240" w:lineRule="auto"/>
        <w:ind w:firstLine="567"/>
        <w:jc w:val="both"/>
        <w:rPr>
          <w:rFonts w:ascii="Times New Roman" w:hAnsi="Times New Roman"/>
          <w:sz w:val="28"/>
          <w:szCs w:val="28"/>
        </w:rPr>
      </w:pPr>
      <w:r w:rsidRPr="00AA73AA">
        <w:rPr>
          <w:rFonts w:ascii="Times New Roman" w:hAnsi="Times New Roman"/>
          <w:sz w:val="28"/>
          <w:szCs w:val="28"/>
        </w:rPr>
        <w:t>В ходе анализа выявлены следующие проблемы:</w:t>
      </w:r>
    </w:p>
    <w:p w:rsidR="00E96097" w:rsidRDefault="00E96097" w:rsidP="00E96097">
      <w:pPr>
        <w:spacing w:after="0" w:line="240" w:lineRule="auto"/>
        <w:ind w:firstLine="567"/>
        <w:jc w:val="both"/>
        <w:rPr>
          <w:rFonts w:ascii="Times New Roman" w:hAnsi="Times New Roman"/>
          <w:color w:val="FF0000"/>
          <w:sz w:val="28"/>
          <w:szCs w:val="28"/>
        </w:rPr>
      </w:pPr>
      <w:r w:rsidRPr="00AA73AA">
        <w:rPr>
          <w:rFonts w:ascii="Times New Roman" w:hAnsi="Times New Roman"/>
          <w:sz w:val="28"/>
          <w:szCs w:val="28"/>
        </w:rPr>
        <w:t xml:space="preserve">- недостаточно эффективно осуществляется внедрение педагогами активных  форм и методов проведения </w:t>
      </w:r>
      <w:proofErr w:type="spellStart"/>
      <w:r w:rsidRPr="00AA73AA">
        <w:rPr>
          <w:rFonts w:ascii="Times New Roman" w:hAnsi="Times New Roman"/>
          <w:sz w:val="28"/>
          <w:szCs w:val="28"/>
        </w:rPr>
        <w:t>уроков</w:t>
      </w:r>
      <w:r w:rsidRPr="006E7B65">
        <w:rPr>
          <w:rFonts w:ascii="Times New Roman" w:hAnsi="Times New Roman"/>
          <w:sz w:val="28"/>
          <w:szCs w:val="28"/>
        </w:rPr>
        <w:t>методологической</w:t>
      </w:r>
      <w:proofErr w:type="spellEnd"/>
      <w:r w:rsidRPr="006E7B65">
        <w:rPr>
          <w:rFonts w:ascii="Times New Roman" w:hAnsi="Times New Roman"/>
          <w:sz w:val="28"/>
          <w:szCs w:val="28"/>
        </w:rPr>
        <w:t xml:space="preserve"> направленности (систематизации знаний), рефлексии и развивающего контроля</w:t>
      </w:r>
      <w:r w:rsidRPr="00AA73AA">
        <w:rPr>
          <w:rFonts w:ascii="Times New Roman" w:hAnsi="Times New Roman"/>
          <w:color w:val="FF0000"/>
          <w:sz w:val="28"/>
          <w:szCs w:val="28"/>
        </w:rPr>
        <w:t>.</w:t>
      </w:r>
    </w:p>
    <w:p w:rsidR="00E96097" w:rsidRPr="00AA73AA" w:rsidRDefault="00E96097" w:rsidP="00E96097">
      <w:pPr>
        <w:spacing w:after="0"/>
        <w:ind w:firstLine="567"/>
        <w:jc w:val="both"/>
        <w:rPr>
          <w:rFonts w:ascii="Times New Roman" w:hAnsi="Times New Roman"/>
          <w:color w:val="FF0000"/>
          <w:sz w:val="28"/>
          <w:szCs w:val="28"/>
        </w:rPr>
      </w:pPr>
    </w:p>
    <w:p w:rsidR="00E96097" w:rsidRPr="00313DF4" w:rsidRDefault="00E96097" w:rsidP="00E96097">
      <w:pPr>
        <w:tabs>
          <w:tab w:val="left" w:pos="3600"/>
        </w:tabs>
        <w:spacing w:after="0" w:line="240" w:lineRule="auto"/>
        <w:jc w:val="both"/>
        <w:rPr>
          <w:b/>
          <w:color w:val="FF0000"/>
          <w:sz w:val="28"/>
          <w:szCs w:val="28"/>
        </w:rPr>
      </w:pPr>
      <w:r w:rsidRPr="00907A59">
        <w:rPr>
          <w:b/>
          <w:sz w:val="28"/>
          <w:szCs w:val="28"/>
        </w:rPr>
        <w:t xml:space="preserve">3.  </w:t>
      </w:r>
      <w:r w:rsidRPr="00907A59">
        <w:rPr>
          <w:rFonts w:ascii="Times New Roman" w:hAnsi="Times New Roman"/>
          <w:b/>
          <w:sz w:val="28"/>
          <w:szCs w:val="28"/>
        </w:rPr>
        <w:t xml:space="preserve">Общие выводы по итогам </w:t>
      </w:r>
      <w:proofErr w:type="spellStart"/>
      <w:r w:rsidRPr="00907A59">
        <w:rPr>
          <w:rFonts w:ascii="Times New Roman" w:hAnsi="Times New Roman"/>
          <w:b/>
          <w:sz w:val="28"/>
          <w:szCs w:val="28"/>
        </w:rPr>
        <w:t>самообследования</w:t>
      </w:r>
      <w:proofErr w:type="spellEnd"/>
      <w:r w:rsidRPr="00907A59">
        <w:rPr>
          <w:rFonts w:ascii="Times New Roman" w:hAnsi="Times New Roman"/>
          <w:b/>
          <w:sz w:val="28"/>
          <w:szCs w:val="28"/>
        </w:rPr>
        <w:t>.</w:t>
      </w:r>
    </w:p>
    <w:p w:rsidR="00E96097" w:rsidRPr="00C93889" w:rsidRDefault="00E96097" w:rsidP="00E96097">
      <w:pPr>
        <w:numPr>
          <w:ilvl w:val="1"/>
          <w:numId w:val="22"/>
        </w:numPr>
        <w:tabs>
          <w:tab w:val="clear" w:pos="1440"/>
          <w:tab w:val="num" w:pos="0"/>
          <w:tab w:val="left" w:pos="993"/>
          <w:tab w:val="left" w:pos="3600"/>
        </w:tabs>
        <w:suppressAutoHyphens/>
        <w:spacing w:after="0" w:line="240" w:lineRule="auto"/>
        <w:ind w:left="0" w:firstLine="567"/>
        <w:jc w:val="both"/>
        <w:rPr>
          <w:rFonts w:ascii="Times New Roman" w:hAnsi="Times New Roman"/>
          <w:sz w:val="28"/>
          <w:szCs w:val="28"/>
        </w:rPr>
      </w:pPr>
      <w:r w:rsidRPr="00C93889">
        <w:rPr>
          <w:rFonts w:ascii="Times New Roman" w:hAnsi="Times New Roman"/>
          <w:sz w:val="28"/>
          <w:szCs w:val="28"/>
        </w:rPr>
        <w:t xml:space="preserve">Деятельность школы строится в соответствии с федеральным законом РФ «ОБ образовании», нормативно-правовой базой, программно-целевыми установками Министерства образования Красноярского края, управлением образования администрации </w:t>
      </w:r>
      <w:proofErr w:type="spellStart"/>
      <w:r w:rsidR="007A7322">
        <w:rPr>
          <w:rFonts w:ascii="Times New Roman" w:hAnsi="Times New Roman"/>
          <w:sz w:val="28"/>
          <w:szCs w:val="28"/>
        </w:rPr>
        <w:t>Канского</w:t>
      </w:r>
      <w:proofErr w:type="spellEnd"/>
      <w:r w:rsidRPr="00C93889">
        <w:rPr>
          <w:rFonts w:ascii="Times New Roman" w:hAnsi="Times New Roman"/>
          <w:sz w:val="28"/>
          <w:szCs w:val="28"/>
        </w:rPr>
        <w:t xml:space="preserve"> района.</w:t>
      </w:r>
    </w:p>
    <w:p w:rsidR="00E96097" w:rsidRPr="00825CD3" w:rsidRDefault="00E96097" w:rsidP="00E96097">
      <w:pPr>
        <w:numPr>
          <w:ilvl w:val="1"/>
          <w:numId w:val="22"/>
        </w:numPr>
        <w:tabs>
          <w:tab w:val="clear" w:pos="1440"/>
          <w:tab w:val="num" w:pos="0"/>
          <w:tab w:val="left" w:pos="993"/>
          <w:tab w:val="left" w:pos="3600"/>
        </w:tabs>
        <w:suppressAutoHyphens/>
        <w:spacing w:after="0" w:line="240" w:lineRule="auto"/>
        <w:ind w:left="0" w:firstLine="567"/>
        <w:jc w:val="both"/>
        <w:rPr>
          <w:rFonts w:ascii="Times New Roman" w:hAnsi="Times New Roman"/>
          <w:sz w:val="28"/>
          <w:szCs w:val="28"/>
        </w:rPr>
      </w:pPr>
      <w:r w:rsidRPr="00825CD3">
        <w:rPr>
          <w:rFonts w:ascii="Times New Roman" w:hAnsi="Times New Roman"/>
          <w:sz w:val="28"/>
          <w:szCs w:val="28"/>
        </w:rPr>
        <w:t xml:space="preserve">Школа функционирует стабильно, реализуя Программу развития на 2011-2015 годы. </w:t>
      </w:r>
    </w:p>
    <w:p w:rsidR="00E96097" w:rsidRPr="00C93889" w:rsidRDefault="00E96097" w:rsidP="00E96097">
      <w:pPr>
        <w:numPr>
          <w:ilvl w:val="1"/>
          <w:numId w:val="22"/>
        </w:numPr>
        <w:tabs>
          <w:tab w:val="clear" w:pos="1440"/>
          <w:tab w:val="num" w:pos="0"/>
          <w:tab w:val="left" w:pos="993"/>
        </w:tabs>
        <w:suppressAutoHyphens/>
        <w:spacing w:after="0" w:line="240" w:lineRule="auto"/>
        <w:ind w:left="0" w:firstLine="567"/>
        <w:jc w:val="both"/>
        <w:rPr>
          <w:rFonts w:ascii="Times New Roman" w:hAnsi="Times New Roman"/>
        </w:rPr>
      </w:pPr>
      <w:r w:rsidRPr="00C93889">
        <w:rPr>
          <w:rFonts w:ascii="Times New Roman" w:hAnsi="Times New Roman"/>
          <w:sz w:val="28"/>
          <w:szCs w:val="28"/>
        </w:rPr>
        <w:t>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E96097" w:rsidRPr="00C93889" w:rsidRDefault="00E96097" w:rsidP="00E96097">
      <w:pPr>
        <w:numPr>
          <w:ilvl w:val="1"/>
          <w:numId w:val="22"/>
        </w:numPr>
        <w:tabs>
          <w:tab w:val="clear" w:pos="1440"/>
          <w:tab w:val="num" w:pos="0"/>
          <w:tab w:val="left" w:pos="993"/>
        </w:tabs>
        <w:suppressAutoHyphens/>
        <w:spacing w:after="0" w:line="240" w:lineRule="auto"/>
        <w:ind w:left="0" w:firstLine="567"/>
        <w:jc w:val="both"/>
        <w:rPr>
          <w:rFonts w:ascii="Times New Roman" w:hAnsi="Times New Roman"/>
        </w:rPr>
      </w:pPr>
      <w:r w:rsidRPr="00C93889">
        <w:rPr>
          <w:rFonts w:ascii="Times New Roman" w:hAnsi="Times New Roman"/>
          <w:sz w:val="28"/>
          <w:szCs w:val="28"/>
        </w:rPr>
        <w:lastRenderedPageBreak/>
        <w:t>Школа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p>
    <w:p w:rsidR="00E96097" w:rsidRPr="00C93889" w:rsidRDefault="00E96097" w:rsidP="00E96097">
      <w:pPr>
        <w:numPr>
          <w:ilvl w:val="1"/>
          <w:numId w:val="22"/>
        </w:numPr>
        <w:tabs>
          <w:tab w:val="clear" w:pos="1440"/>
          <w:tab w:val="num" w:pos="0"/>
          <w:tab w:val="left" w:pos="993"/>
        </w:tabs>
        <w:suppressAutoHyphens/>
        <w:spacing w:after="0" w:line="240" w:lineRule="auto"/>
        <w:ind w:left="0" w:firstLine="567"/>
        <w:jc w:val="both"/>
        <w:rPr>
          <w:rFonts w:ascii="Times New Roman" w:hAnsi="Times New Roman"/>
          <w:sz w:val="28"/>
          <w:szCs w:val="28"/>
        </w:rPr>
      </w:pPr>
      <w:r w:rsidRPr="00C93889">
        <w:rPr>
          <w:rFonts w:ascii="Times New Roman" w:hAnsi="Times New Roman"/>
          <w:sz w:val="28"/>
          <w:szCs w:val="28"/>
        </w:rPr>
        <w:t xml:space="preserve">Качество образовательных воздействий осуществляется за счет эффективного использования </w:t>
      </w:r>
      <w:r w:rsidR="001D3844">
        <w:rPr>
          <w:rFonts w:ascii="Times New Roman" w:hAnsi="Times New Roman"/>
          <w:sz w:val="28"/>
          <w:szCs w:val="28"/>
        </w:rPr>
        <w:t>элементов с</w:t>
      </w:r>
      <w:r w:rsidRPr="00C93889">
        <w:rPr>
          <w:rFonts w:ascii="Times New Roman" w:hAnsi="Times New Roman"/>
          <w:sz w:val="28"/>
          <w:szCs w:val="28"/>
        </w:rPr>
        <w:t>овременных образовательных технологий, в том числе информационно-коммуникационных.</w:t>
      </w:r>
    </w:p>
    <w:p w:rsidR="00E96097" w:rsidRPr="00C93889" w:rsidRDefault="00E96097" w:rsidP="00E96097">
      <w:pPr>
        <w:numPr>
          <w:ilvl w:val="1"/>
          <w:numId w:val="22"/>
        </w:numPr>
        <w:tabs>
          <w:tab w:val="clear" w:pos="1440"/>
          <w:tab w:val="num" w:pos="0"/>
          <w:tab w:val="left" w:pos="993"/>
        </w:tabs>
        <w:suppressAutoHyphens/>
        <w:spacing w:after="0" w:line="240" w:lineRule="auto"/>
        <w:ind w:left="0" w:firstLine="567"/>
        <w:jc w:val="both"/>
        <w:rPr>
          <w:rFonts w:ascii="Times New Roman" w:hAnsi="Times New Roman"/>
          <w:sz w:val="28"/>
          <w:szCs w:val="28"/>
        </w:rPr>
      </w:pPr>
      <w:r w:rsidRPr="00C93889">
        <w:rPr>
          <w:rFonts w:ascii="Times New Roman" w:hAnsi="Times New Roman"/>
          <w:sz w:val="28"/>
          <w:szCs w:val="28"/>
        </w:rPr>
        <w:t xml:space="preserve">В управлении школой сочетаются принципы единоначалия с демократичностью школьного уклада. Родители являются участниками органов </w:t>
      </w:r>
      <w:proofErr w:type="spellStart"/>
      <w:r w:rsidRPr="00C93889">
        <w:rPr>
          <w:rFonts w:ascii="Times New Roman" w:hAnsi="Times New Roman"/>
          <w:sz w:val="28"/>
          <w:szCs w:val="28"/>
        </w:rPr>
        <w:t>соуправления</w:t>
      </w:r>
      <w:proofErr w:type="spellEnd"/>
      <w:r w:rsidRPr="00C93889">
        <w:rPr>
          <w:rFonts w:ascii="Times New Roman" w:hAnsi="Times New Roman"/>
          <w:sz w:val="28"/>
          <w:szCs w:val="28"/>
        </w:rPr>
        <w:t xml:space="preserve"> школой. </w:t>
      </w:r>
    </w:p>
    <w:p w:rsidR="00E96097" w:rsidRPr="008A2202" w:rsidRDefault="00E96097" w:rsidP="00E96097">
      <w:pPr>
        <w:numPr>
          <w:ilvl w:val="1"/>
          <w:numId w:val="22"/>
        </w:numPr>
        <w:tabs>
          <w:tab w:val="clear" w:pos="1440"/>
          <w:tab w:val="num" w:pos="0"/>
          <w:tab w:val="left" w:pos="993"/>
        </w:tabs>
        <w:suppressAutoHyphens/>
        <w:spacing w:after="0" w:line="240" w:lineRule="auto"/>
        <w:ind w:left="0" w:firstLine="567"/>
        <w:jc w:val="both"/>
        <w:rPr>
          <w:rFonts w:ascii="Times New Roman" w:hAnsi="Times New Roman"/>
          <w:sz w:val="28"/>
          <w:szCs w:val="28"/>
        </w:rPr>
      </w:pPr>
      <w:r w:rsidRPr="008A2202">
        <w:rPr>
          <w:rFonts w:ascii="Times New Roman" w:hAnsi="Times New Roman"/>
          <w:sz w:val="28"/>
          <w:szCs w:val="28"/>
        </w:rPr>
        <w:t>Школа планомерно работает над вопросами профилактики и сохранения здоровья школьников, не допуская отрицательной динамики состояния здоровья обучающихся.</w:t>
      </w:r>
    </w:p>
    <w:p w:rsidR="00E96097" w:rsidRPr="00C93889" w:rsidRDefault="00E96097" w:rsidP="00E96097">
      <w:pPr>
        <w:numPr>
          <w:ilvl w:val="1"/>
          <w:numId w:val="22"/>
        </w:numPr>
        <w:tabs>
          <w:tab w:val="clear" w:pos="1440"/>
          <w:tab w:val="num" w:pos="0"/>
          <w:tab w:val="left" w:pos="993"/>
        </w:tabs>
        <w:suppressAutoHyphens/>
        <w:spacing w:after="0" w:line="240" w:lineRule="auto"/>
        <w:ind w:left="0" w:firstLine="567"/>
        <w:jc w:val="both"/>
        <w:rPr>
          <w:rFonts w:ascii="Times New Roman" w:hAnsi="Times New Roman"/>
          <w:sz w:val="28"/>
          <w:szCs w:val="28"/>
        </w:rPr>
      </w:pPr>
      <w:r w:rsidRPr="00C93889">
        <w:rPr>
          <w:rFonts w:ascii="Times New Roman" w:hAnsi="Times New Roman"/>
          <w:sz w:val="28"/>
          <w:szCs w:val="28"/>
        </w:rPr>
        <w:t>В школе созданы все условия для самореализации ребенка в урочной и внеурочной деятельности, что подтверждается качеством и уровнем участия  в олимпиадах, фестивалях, конкурсах, смотрах различного уровня.</w:t>
      </w:r>
    </w:p>
    <w:p w:rsidR="00E96097" w:rsidRPr="00C93889" w:rsidRDefault="00E96097" w:rsidP="00E96097">
      <w:pPr>
        <w:numPr>
          <w:ilvl w:val="1"/>
          <w:numId w:val="22"/>
        </w:numPr>
        <w:tabs>
          <w:tab w:val="clear" w:pos="1440"/>
          <w:tab w:val="num" w:pos="0"/>
          <w:tab w:val="left" w:pos="993"/>
        </w:tabs>
        <w:suppressAutoHyphens/>
        <w:spacing w:after="0" w:line="240" w:lineRule="auto"/>
        <w:ind w:left="0" w:firstLine="567"/>
        <w:jc w:val="both"/>
        <w:rPr>
          <w:rFonts w:ascii="Times New Roman" w:hAnsi="Times New Roman"/>
          <w:sz w:val="28"/>
          <w:szCs w:val="28"/>
        </w:rPr>
      </w:pPr>
      <w:r w:rsidRPr="00C93889">
        <w:rPr>
          <w:rFonts w:ascii="Times New Roman" w:hAnsi="Times New Roman"/>
          <w:sz w:val="28"/>
          <w:szCs w:val="28"/>
        </w:rPr>
        <w:t>Повышается профессиональный уровень педагогического коллектива школы через курсы повышения квалификации, семинары, творческие встречи, мастер-классы и т.д.</w:t>
      </w:r>
    </w:p>
    <w:p w:rsidR="00E96097" w:rsidRPr="00C93889" w:rsidRDefault="00E96097" w:rsidP="00E96097">
      <w:pPr>
        <w:numPr>
          <w:ilvl w:val="1"/>
          <w:numId w:val="22"/>
        </w:numPr>
        <w:tabs>
          <w:tab w:val="clear" w:pos="1440"/>
          <w:tab w:val="num" w:pos="0"/>
          <w:tab w:val="left" w:pos="993"/>
        </w:tabs>
        <w:suppressAutoHyphens/>
        <w:spacing w:after="0" w:line="240" w:lineRule="auto"/>
        <w:ind w:left="0" w:firstLine="567"/>
        <w:jc w:val="both"/>
        <w:rPr>
          <w:rFonts w:ascii="Times New Roman" w:hAnsi="Times New Roman"/>
          <w:sz w:val="28"/>
          <w:szCs w:val="28"/>
        </w:rPr>
      </w:pPr>
      <w:r w:rsidRPr="00C93889">
        <w:rPr>
          <w:rFonts w:ascii="Times New Roman" w:hAnsi="Times New Roman"/>
          <w:sz w:val="28"/>
          <w:szCs w:val="28"/>
        </w:rPr>
        <w:t xml:space="preserve">Родители, выпускники и местное сообщество </w:t>
      </w:r>
      <w:proofErr w:type="gramStart"/>
      <w:r w:rsidRPr="00C93889">
        <w:rPr>
          <w:rFonts w:ascii="Times New Roman" w:hAnsi="Times New Roman"/>
          <w:sz w:val="28"/>
          <w:szCs w:val="28"/>
        </w:rPr>
        <w:t>высказывают позитивное отношение</w:t>
      </w:r>
      <w:proofErr w:type="gramEnd"/>
      <w:r w:rsidRPr="00C93889">
        <w:rPr>
          <w:rFonts w:ascii="Times New Roman" w:hAnsi="Times New Roman"/>
          <w:sz w:val="28"/>
          <w:szCs w:val="28"/>
        </w:rPr>
        <w:t xml:space="preserve"> к деятельности школы.</w:t>
      </w:r>
    </w:p>
    <w:p w:rsidR="00E96097" w:rsidRPr="006E7B65" w:rsidRDefault="00E96097" w:rsidP="00E96097">
      <w:pPr>
        <w:numPr>
          <w:ilvl w:val="1"/>
          <w:numId w:val="22"/>
        </w:numPr>
        <w:tabs>
          <w:tab w:val="clear" w:pos="1440"/>
          <w:tab w:val="num" w:pos="0"/>
          <w:tab w:val="left" w:pos="993"/>
        </w:tabs>
        <w:suppressAutoHyphens/>
        <w:spacing w:after="0" w:line="240" w:lineRule="auto"/>
        <w:ind w:left="0" w:firstLine="567"/>
        <w:jc w:val="both"/>
        <w:rPr>
          <w:rFonts w:ascii="Times New Roman" w:hAnsi="Times New Roman"/>
          <w:sz w:val="28"/>
          <w:szCs w:val="28"/>
        </w:rPr>
      </w:pPr>
      <w:r w:rsidRPr="006E7B65">
        <w:rPr>
          <w:rFonts w:ascii="Times New Roman" w:hAnsi="Times New Roman"/>
          <w:sz w:val="28"/>
          <w:szCs w:val="28"/>
        </w:rPr>
        <w:t>Повышается информационная открытость образовательного учреждения посредством публичного доклада, ежегодно размещаемого на школьном сайте.</w:t>
      </w:r>
    </w:p>
    <w:p w:rsidR="00E96097" w:rsidRDefault="00E96097" w:rsidP="00E96097">
      <w:pPr>
        <w:spacing w:after="0"/>
        <w:rPr>
          <w:rFonts w:ascii="Times New Roman" w:hAnsi="Times New Roman"/>
          <w:sz w:val="24"/>
          <w:szCs w:val="24"/>
        </w:rPr>
      </w:pPr>
    </w:p>
    <w:p w:rsidR="00E96097" w:rsidRPr="006E7B65" w:rsidRDefault="00E96097" w:rsidP="00E96097">
      <w:pPr>
        <w:spacing w:after="0" w:line="240" w:lineRule="auto"/>
        <w:ind w:firstLine="567"/>
        <w:rPr>
          <w:rFonts w:ascii="Times New Roman" w:hAnsi="Times New Roman"/>
          <w:sz w:val="28"/>
          <w:szCs w:val="28"/>
        </w:rPr>
      </w:pPr>
      <w:r w:rsidRPr="006E7B65">
        <w:rPr>
          <w:rFonts w:ascii="Times New Roman" w:hAnsi="Times New Roman"/>
          <w:sz w:val="28"/>
          <w:szCs w:val="28"/>
        </w:rPr>
        <w:t>Определены следующие задачи школы</w:t>
      </w:r>
      <w:r w:rsidRPr="006E7B65">
        <w:rPr>
          <w:rFonts w:ascii="Times New Roman" w:hAnsi="Times New Roman"/>
          <w:b/>
          <w:i/>
          <w:sz w:val="28"/>
          <w:szCs w:val="28"/>
        </w:rPr>
        <w:t xml:space="preserve"> на 201</w:t>
      </w:r>
      <w:r w:rsidR="0046662D">
        <w:rPr>
          <w:rFonts w:ascii="Times New Roman" w:hAnsi="Times New Roman"/>
          <w:b/>
          <w:i/>
          <w:sz w:val="28"/>
          <w:szCs w:val="28"/>
        </w:rPr>
        <w:t>7</w:t>
      </w:r>
      <w:r w:rsidRPr="006E7B65">
        <w:rPr>
          <w:rFonts w:ascii="Times New Roman" w:hAnsi="Times New Roman"/>
          <w:b/>
          <w:i/>
          <w:sz w:val="28"/>
          <w:szCs w:val="28"/>
        </w:rPr>
        <w:t xml:space="preserve"> -201</w:t>
      </w:r>
      <w:r w:rsidR="0046662D">
        <w:rPr>
          <w:rFonts w:ascii="Times New Roman" w:hAnsi="Times New Roman"/>
          <w:b/>
          <w:i/>
          <w:sz w:val="28"/>
          <w:szCs w:val="28"/>
        </w:rPr>
        <w:t>8</w:t>
      </w:r>
      <w:r w:rsidRPr="006E7B65">
        <w:rPr>
          <w:rFonts w:ascii="Times New Roman" w:hAnsi="Times New Roman"/>
          <w:b/>
          <w:i/>
          <w:sz w:val="28"/>
          <w:szCs w:val="28"/>
        </w:rPr>
        <w:t>уч г:</w:t>
      </w:r>
    </w:p>
    <w:p w:rsidR="00E96097" w:rsidRPr="006E7B65" w:rsidRDefault="00E96097" w:rsidP="00E96097">
      <w:pPr>
        <w:spacing w:after="0" w:line="240" w:lineRule="auto"/>
        <w:ind w:firstLine="567"/>
        <w:rPr>
          <w:rFonts w:ascii="Times New Roman" w:hAnsi="Times New Roman"/>
          <w:sz w:val="28"/>
          <w:szCs w:val="28"/>
        </w:rPr>
      </w:pPr>
      <w:r w:rsidRPr="006E7B65">
        <w:rPr>
          <w:rFonts w:ascii="Times New Roman" w:hAnsi="Times New Roman"/>
          <w:sz w:val="28"/>
          <w:szCs w:val="28"/>
        </w:rPr>
        <w:t>1.Создать условия для качественного освоения ФГОС основного общего образования:</w:t>
      </w:r>
    </w:p>
    <w:p w:rsidR="00E96097" w:rsidRPr="006E7B65" w:rsidRDefault="00E96097" w:rsidP="00E96097">
      <w:pPr>
        <w:pStyle w:val="a3"/>
        <w:numPr>
          <w:ilvl w:val="0"/>
          <w:numId w:val="9"/>
        </w:numPr>
        <w:spacing w:after="0" w:line="240" w:lineRule="auto"/>
        <w:ind w:left="0" w:firstLine="567"/>
        <w:contextualSpacing w:val="0"/>
        <w:jc w:val="both"/>
        <w:rPr>
          <w:rFonts w:ascii="Times New Roman" w:hAnsi="Times New Roman"/>
          <w:sz w:val="28"/>
          <w:szCs w:val="28"/>
        </w:rPr>
      </w:pPr>
      <w:r w:rsidRPr="006E7B65">
        <w:rPr>
          <w:rFonts w:ascii="Times New Roman" w:hAnsi="Times New Roman"/>
          <w:sz w:val="28"/>
          <w:szCs w:val="28"/>
        </w:rPr>
        <w:t xml:space="preserve"> продолжить работу по повышению квалификации учителей основной школы по ФГОС: повысить количественный показатель курсовой подготовки учителей-предметников основной школы с </w:t>
      </w:r>
      <w:r w:rsidR="00C172DB">
        <w:rPr>
          <w:rFonts w:ascii="Times New Roman" w:hAnsi="Times New Roman"/>
          <w:sz w:val="28"/>
          <w:szCs w:val="28"/>
        </w:rPr>
        <w:t>68</w:t>
      </w:r>
      <w:r w:rsidRPr="006E7B65">
        <w:rPr>
          <w:rFonts w:ascii="Times New Roman" w:hAnsi="Times New Roman"/>
          <w:sz w:val="28"/>
          <w:szCs w:val="28"/>
        </w:rPr>
        <w:t xml:space="preserve">% до </w:t>
      </w:r>
      <w:r w:rsidR="00C172DB">
        <w:rPr>
          <w:rFonts w:ascii="Times New Roman" w:hAnsi="Times New Roman"/>
          <w:sz w:val="28"/>
          <w:szCs w:val="28"/>
        </w:rPr>
        <w:t>80</w:t>
      </w:r>
      <w:r w:rsidRPr="006E7B65">
        <w:rPr>
          <w:rFonts w:ascii="Times New Roman" w:hAnsi="Times New Roman"/>
          <w:sz w:val="28"/>
          <w:szCs w:val="28"/>
        </w:rPr>
        <w:t>%.</w:t>
      </w:r>
    </w:p>
    <w:p w:rsidR="00E96097" w:rsidRPr="007618F7" w:rsidRDefault="00E96097" w:rsidP="00B46557">
      <w:pPr>
        <w:pStyle w:val="a3"/>
        <w:numPr>
          <w:ilvl w:val="0"/>
          <w:numId w:val="9"/>
        </w:numPr>
        <w:spacing w:after="0" w:line="240" w:lineRule="auto"/>
        <w:ind w:left="0" w:firstLine="567"/>
        <w:contextualSpacing w:val="0"/>
        <w:jc w:val="both"/>
        <w:rPr>
          <w:rFonts w:ascii="Times New Roman" w:hAnsi="Times New Roman"/>
          <w:sz w:val="28"/>
          <w:szCs w:val="28"/>
        </w:rPr>
      </w:pPr>
      <w:r w:rsidRPr="007618F7">
        <w:rPr>
          <w:rFonts w:ascii="Times New Roman" w:hAnsi="Times New Roman"/>
          <w:sz w:val="28"/>
          <w:szCs w:val="28"/>
        </w:rPr>
        <w:t xml:space="preserve"> Провести </w:t>
      </w:r>
      <w:r w:rsidR="00C172DB" w:rsidRPr="007618F7">
        <w:rPr>
          <w:rFonts w:ascii="Times New Roman" w:hAnsi="Times New Roman"/>
          <w:sz w:val="28"/>
          <w:szCs w:val="28"/>
        </w:rPr>
        <w:t xml:space="preserve">анализ дефицитов  </w:t>
      </w:r>
      <w:r w:rsidR="000429ED" w:rsidRPr="007618F7">
        <w:rPr>
          <w:rFonts w:ascii="Times New Roman" w:hAnsi="Times New Roman"/>
          <w:sz w:val="28"/>
          <w:szCs w:val="28"/>
        </w:rPr>
        <w:t>учителей</w:t>
      </w:r>
      <w:r w:rsidR="00C172DB" w:rsidRPr="007618F7">
        <w:rPr>
          <w:rFonts w:ascii="Times New Roman" w:hAnsi="Times New Roman"/>
          <w:sz w:val="28"/>
          <w:szCs w:val="28"/>
        </w:rPr>
        <w:t xml:space="preserve"> в </w:t>
      </w:r>
      <w:proofErr w:type="gramStart"/>
      <w:r w:rsidR="00C172DB" w:rsidRPr="007618F7">
        <w:rPr>
          <w:rFonts w:ascii="Times New Roman" w:hAnsi="Times New Roman"/>
          <w:sz w:val="28"/>
          <w:szCs w:val="28"/>
        </w:rPr>
        <w:t>учебной</w:t>
      </w:r>
      <w:proofErr w:type="gramEnd"/>
      <w:r w:rsidR="00C172DB" w:rsidRPr="007618F7">
        <w:rPr>
          <w:rFonts w:ascii="Times New Roman" w:hAnsi="Times New Roman"/>
          <w:sz w:val="28"/>
          <w:szCs w:val="28"/>
        </w:rPr>
        <w:t xml:space="preserve"> </w:t>
      </w:r>
      <w:proofErr w:type="spellStart"/>
      <w:r w:rsidR="00C172DB" w:rsidRPr="007618F7">
        <w:rPr>
          <w:rFonts w:ascii="Times New Roman" w:hAnsi="Times New Roman"/>
          <w:sz w:val="28"/>
          <w:szCs w:val="28"/>
        </w:rPr>
        <w:t>деятельности</w:t>
      </w:r>
      <w:r w:rsidR="00886554" w:rsidRPr="007618F7">
        <w:rPr>
          <w:rFonts w:ascii="Times New Roman" w:hAnsi="Times New Roman"/>
          <w:sz w:val="28"/>
          <w:szCs w:val="28"/>
        </w:rPr>
        <w:t>по</w:t>
      </w:r>
      <w:proofErr w:type="spellEnd"/>
      <w:r w:rsidR="00886554" w:rsidRPr="007618F7">
        <w:rPr>
          <w:rFonts w:ascii="Times New Roman" w:hAnsi="Times New Roman"/>
          <w:sz w:val="28"/>
          <w:szCs w:val="28"/>
        </w:rPr>
        <w:t xml:space="preserve"> введению ФГОС ООО, </w:t>
      </w:r>
      <w:r w:rsidR="007618F7" w:rsidRPr="007618F7">
        <w:rPr>
          <w:rFonts w:ascii="Times New Roman" w:hAnsi="Times New Roman"/>
          <w:sz w:val="28"/>
          <w:szCs w:val="28"/>
        </w:rPr>
        <w:t>скорректировать методическую работу</w:t>
      </w:r>
      <w:r w:rsidR="007618F7">
        <w:rPr>
          <w:rFonts w:ascii="Times New Roman" w:hAnsi="Times New Roman"/>
          <w:sz w:val="28"/>
          <w:szCs w:val="28"/>
        </w:rPr>
        <w:t xml:space="preserve"> с коллективом</w:t>
      </w:r>
      <w:r w:rsidR="007618F7" w:rsidRPr="007618F7">
        <w:rPr>
          <w:rFonts w:ascii="Times New Roman" w:hAnsi="Times New Roman"/>
          <w:sz w:val="28"/>
          <w:szCs w:val="28"/>
        </w:rPr>
        <w:t>.</w:t>
      </w:r>
      <w:r w:rsidRPr="007618F7">
        <w:rPr>
          <w:rFonts w:ascii="Times New Roman" w:hAnsi="Times New Roman"/>
          <w:sz w:val="28"/>
          <w:szCs w:val="28"/>
        </w:rPr>
        <w:t xml:space="preserve"> Продолжить работу по  эффективному использованию интерактивной доски и цифрового микроскопа, а также поступившего оборудования для основной школы.</w:t>
      </w:r>
    </w:p>
    <w:p w:rsidR="00E96097" w:rsidRPr="006E7B65" w:rsidRDefault="00E96097" w:rsidP="00E96097">
      <w:pPr>
        <w:pStyle w:val="a3"/>
        <w:numPr>
          <w:ilvl w:val="0"/>
          <w:numId w:val="9"/>
        </w:numPr>
        <w:spacing w:after="0" w:line="240" w:lineRule="auto"/>
        <w:ind w:left="0" w:firstLine="567"/>
        <w:contextualSpacing w:val="0"/>
        <w:jc w:val="both"/>
        <w:rPr>
          <w:rFonts w:ascii="Times New Roman" w:hAnsi="Times New Roman"/>
          <w:sz w:val="28"/>
          <w:szCs w:val="28"/>
        </w:rPr>
      </w:pPr>
      <w:r w:rsidRPr="006E7B65">
        <w:rPr>
          <w:rFonts w:ascii="Times New Roman" w:hAnsi="Times New Roman"/>
          <w:sz w:val="28"/>
          <w:szCs w:val="28"/>
        </w:rPr>
        <w:t xml:space="preserve"> Совершенствовать педагогическое мастерство владения СДП на уроках методологической направленности (систематизации знаний), рефлексии и развивающего контроля.</w:t>
      </w:r>
    </w:p>
    <w:p w:rsidR="00E96097" w:rsidRPr="009B16E9" w:rsidRDefault="00E96097" w:rsidP="00E96097">
      <w:pPr>
        <w:spacing w:after="0"/>
        <w:rPr>
          <w:rFonts w:ascii="Times New Roman" w:hAnsi="Times New Roman"/>
          <w:sz w:val="24"/>
          <w:szCs w:val="24"/>
        </w:rPr>
      </w:pPr>
    </w:p>
    <w:p w:rsidR="004D5067" w:rsidRDefault="004D5067" w:rsidP="00E96097">
      <w:pPr>
        <w:shd w:val="clear" w:color="auto" w:fill="FFFFFF"/>
        <w:spacing w:after="0" w:line="240" w:lineRule="auto"/>
        <w:jc w:val="center"/>
        <w:rPr>
          <w:rFonts w:ascii="Times New Roman" w:hAnsi="Times New Roman"/>
          <w:b/>
          <w:bCs/>
          <w:sz w:val="24"/>
          <w:szCs w:val="24"/>
        </w:rPr>
      </w:pPr>
    </w:p>
    <w:p w:rsidR="003E44D6" w:rsidRDefault="003E44D6" w:rsidP="00E96097">
      <w:pPr>
        <w:shd w:val="clear" w:color="auto" w:fill="FFFFFF"/>
        <w:spacing w:after="0" w:line="240" w:lineRule="auto"/>
        <w:jc w:val="center"/>
        <w:rPr>
          <w:rFonts w:ascii="Times New Roman" w:hAnsi="Times New Roman"/>
          <w:b/>
          <w:bCs/>
          <w:sz w:val="24"/>
          <w:szCs w:val="24"/>
        </w:rPr>
      </w:pPr>
    </w:p>
    <w:p w:rsidR="003E44D6" w:rsidRDefault="003E44D6" w:rsidP="00E96097">
      <w:pPr>
        <w:shd w:val="clear" w:color="auto" w:fill="FFFFFF"/>
        <w:spacing w:after="0" w:line="240" w:lineRule="auto"/>
        <w:jc w:val="center"/>
        <w:rPr>
          <w:rFonts w:ascii="Times New Roman" w:hAnsi="Times New Roman"/>
          <w:b/>
          <w:bCs/>
          <w:sz w:val="24"/>
          <w:szCs w:val="24"/>
        </w:rPr>
      </w:pPr>
    </w:p>
    <w:p w:rsidR="003E44D6" w:rsidRDefault="003E44D6" w:rsidP="00E96097">
      <w:pPr>
        <w:shd w:val="clear" w:color="auto" w:fill="FFFFFF"/>
        <w:spacing w:after="0" w:line="240" w:lineRule="auto"/>
        <w:jc w:val="center"/>
        <w:rPr>
          <w:rFonts w:ascii="Times New Roman" w:hAnsi="Times New Roman"/>
          <w:b/>
          <w:bCs/>
          <w:sz w:val="24"/>
          <w:szCs w:val="24"/>
        </w:rPr>
      </w:pPr>
    </w:p>
    <w:p w:rsidR="003E44D6" w:rsidRDefault="003E44D6" w:rsidP="00E96097">
      <w:pPr>
        <w:shd w:val="clear" w:color="auto" w:fill="FFFFFF"/>
        <w:spacing w:after="0" w:line="240" w:lineRule="auto"/>
        <w:jc w:val="center"/>
        <w:rPr>
          <w:rFonts w:ascii="Times New Roman" w:hAnsi="Times New Roman"/>
          <w:b/>
          <w:bCs/>
          <w:sz w:val="24"/>
          <w:szCs w:val="24"/>
        </w:rPr>
      </w:pPr>
    </w:p>
    <w:p w:rsidR="003E44D6" w:rsidRDefault="003E44D6" w:rsidP="00E96097">
      <w:pPr>
        <w:shd w:val="clear" w:color="auto" w:fill="FFFFFF"/>
        <w:spacing w:after="0" w:line="240" w:lineRule="auto"/>
        <w:jc w:val="center"/>
        <w:rPr>
          <w:rFonts w:ascii="Times New Roman" w:hAnsi="Times New Roman"/>
          <w:b/>
          <w:bCs/>
          <w:sz w:val="24"/>
          <w:szCs w:val="24"/>
        </w:rPr>
      </w:pPr>
    </w:p>
    <w:p w:rsidR="004D5067" w:rsidRDefault="004D5067" w:rsidP="00E96097">
      <w:pPr>
        <w:shd w:val="clear" w:color="auto" w:fill="FFFFFF"/>
        <w:spacing w:after="0" w:line="240" w:lineRule="auto"/>
        <w:jc w:val="center"/>
        <w:rPr>
          <w:rFonts w:ascii="Times New Roman" w:hAnsi="Times New Roman"/>
          <w:b/>
          <w:bCs/>
          <w:sz w:val="24"/>
          <w:szCs w:val="24"/>
        </w:rPr>
      </w:pPr>
    </w:p>
    <w:p w:rsidR="00E96097" w:rsidRPr="00907A59" w:rsidRDefault="00E96097" w:rsidP="00E96097">
      <w:pPr>
        <w:shd w:val="clear" w:color="auto" w:fill="FFFFFF"/>
        <w:spacing w:after="0" w:line="240" w:lineRule="auto"/>
        <w:jc w:val="center"/>
        <w:rPr>
          <w:rFonts w:ascii="Times New Roman" w:hAnsi="Times New Roman"/>
          <w:b/>
          <w:bCs/>
          <w:sz w:val="24"/>
          <w:szCs w:val="24"/>
        </w:rPr>
      </w:pPr>
      <w:r w:rsidRPr="00907A59">
        <w:rPr>
          <w:rFonts w:ascii="Times New Roman" w:hAnsi="Times New Roman"/>
          <w:b/>
          <w:bCs/>
          <w:sz w:val="24"/>
          <w:szCs w:val="24"/>
        </w:rPr>
        <w:lastRenderedPageBreak/>
        <w:t xml:space="preserve">РЕЗУЛЬТАТЫ САМООБСЛЕДОВАНИЯ ПО ОТДЕЛЬНЫМ ПОЗИЦИЯМ </w:t>
      </w:r>
    </w:p>
    <w:p w:rsidR="00E96097" w:rsidRPr="00C93889" w:rsidRDefault="00E96097" w:rsidP="00E96097">
      <w:pPr>
        <w:shd w:val="clear" w:color="auto" w:fill="FFFFFF"/>
        <w:spacing w:after="0" w:line="240" w:lineRule="auto"/>
        <w:jc w:val="center"/>
        <w:rPr>
          <w:rFonts w:ascii="Times New Roman" w:hAnsi="Times New Roman"/>
          <w:b/>
          <w:bCs/>
          <w:sz w:val="28"/>
          <w:szCs w:val="28"/>
        </w:rPr>
      </w:pPr>
    </w:p>
    <w:tbl>
      <w:tblPr>
        <w:tblW w:w="9821" w:type="dxa"/>
        <w:tblInd w:w="40" w:type="dxa"/>
        <w:tblLayout w:type="fixed"/>
        <w:tblCellMar>
          <w:left w:w="40" w:type="dxa"/>
          <w:right w:w="40" w:type="dxa"/>
        </w:tblCellMar>
        <w:tblLook w:val="0000"/>
      </w:tblPr>
      <w:tblGrid>
        <w:gridCol w:w="538"/>
        <w:gridCol w:w="7259"/>
        <w:gridCol w:w="2024"/>
      </w:tblGrid>
      <w:tr w:rsidR="00E96097" w:rsidRPr="00C93889" w:rsidTr="00DE196D">
        <w:trPr>
          <w:trHeight w:hRule="exact" w:val="516"/>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E96097" w:rsidRPr="00C93889" w:rsidRDefault="00E96097" w:rsidP="00DE196D">
            <w:pPr>
              <w:shd w:val="clear" w:color="auto" w:fill="FFFFFF"/>
              <w:spacing w:after="0" w:line="240" w:lineRule="auto"/>
              <w:jc w:val="center"/>
              <w:rPr>
                <w:rFonts w:ascii="Times New Roman" w:hAnsi="Times New Roman"/>
                <w:sz w:val="24"/>
                <w:szCs w:val="24"/>
              </w:rPr>
            </w:pPr>
            <w:r w:rsidRPr="00C93889">
              <w:rPr>
                <w:rFonts w:ascii="Times New Roman" w:hAnsi="Times New Roman"/>
                <w:b/>
                <w:bCs/>
                <w:sz w:val="24"/>
                <w:szCs w:val="24"/>
              </w:rPr>
              <w:t>№</w:t>
            </w:r>
          </w:p>
        </w:tc>
        <w:tc>
          <w:tcPr>
            <w:tcW w:w="7259" w:type="dxa"/>
            <w:tcBorders>
              <w:top w:val="single" w:sz="6" w:space="0" w:color="auto"/>
              <w:left w:val="single" w:sz="6" w:space="0" w:color="auto"/>
              <w:bottom w:val="single" w:sz="6" w:space="0" w:color="auto"/>
              <w:right w:val="single" w:sz="6" w:space="0" w:color="auto"/>
            </w:tcBorders>
            <w:shd w:val="clear" w:color="auto" w:fill="FFFFFF"/>
            <w:vAlign w:val="center"/>
          </w:tcPr>
          <w:p w:rsidR="00E96097" w:rsidRPr="00C93889" w:rsidRDefault="00E96097" w:rsidP="00DE196D">
            <w:pPr>
              <w:shd w:val="clear" w:color="auto" w:fill="FFFFFF"/>
              <w:spacing w:after="0" w:line="240" w:lineRule="auto"/>
              <w:jc w:val="center"/>
              <w:rPr>
                <w:rFonts w:ascii="Times New Roman" w:hAnsi="Times New Roman"/>
                <w:sz w:val="24"/>
                <w:szCs w:val="24"/>
              </w:rPr>
            </w:pPr>
            <w:r w:rsidRPr="00C93889">
              <w:rPr>
                <w:rFonts w:ascii="Times New Roman" w:hAnsi="Times New Roman"/>
                <w:b/>
                <w:bCs/>
                <w:sz w:val="24"/>
                <w:szCs w:val="24"/>
              </w:rPr>
              <w:t xml:space="preserve">Наименование позиции </w:t>
            </w:r>
            <w:proofErr w:type="spellStart"/>
            <w:r w:rsidRPr="00C93889">
              <w:rPr>
                <w:rFonts w:ascii="Times New Roman" w:hAnsi="Times New Roman"/>
                <w:b/>
                <w:bCs/>
                <w:sz w:val="24"/>
                <w:szCs w:val="24"/>
              </w:rPr>
              <w:t>самообследования</w:t>
            </w:r>
            <w:proofErr w:type="spellEnd"/>
          </w:p>
        </w:tc>
        <w:tc>
          <w:tcPr>
            <w:tcW w:w="2024" w:type="dxa"/>
            <w:tcBorders>
              <w:top w:val="single" w:sz="6" w:space="0" w:color="auto"/>
              <w:left w:val="single" w:sz="6" w:space="0" w:color="auto"/>
              <w:bottom w:val="single" w:sz="6" w:space="0" w:color="auto"/>
              <w:right w:val="single" w:sz="6" w:space="0" w:color="auto"/>
            </w:tcBorders>
            <w:shd w:val="clear" w:color="auto" w:fill="FFFFFF"/>
            <w:vAlign w:val="center"/>
          </w:tcPr>
          <w:p w:rsidR="00E96097" w:rsidRPr="00C93889" w:rsidRDefault="00E96097" w:rsidP="00DE196D">
            <w:pPr>
              <w:shd w:val="clear" w:color="auto" w:fill="FFFFFF"/>
              <w:spacing w:after="0" w:line="240" w:lineRule="auto"/>
              <w:jc w:val="center"/>
              <w:rPr>
                <w:rFonts w:ascii="Times New Roman" w:hAnsi="Times New Roman"/>
                <w:sz w:val="24"/>
                <w:szCs w:val="24"/>
              </w:rPr>
            </w:pPr>
            <w:r w:rsidRPr="00C93889">
              <w:rPr>
                <w:rFonts w:ascii="Times New Roman" w:hAnsi="Times New Roman"/>
                <w:b/>
                <w:bCs/>
                <w:sz w:val="24"/>
                <w:szCs w:val="24"/>
              </w:rPr>
              <w:t>Заключение</w:t>
            </w:r>
          </w:p>
        </w:tc>
      </w:tr>
      <w:tr w:rsidR="00E96097" w:rsidRPr="00C93889" w:rsidTr="00DE196D">
        <w:trPr>
          <w:trHeight w:hRule="exact" w:val="566"/>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E96097" w:rsidRPr="00C93889" w:rsidRDefault="00E96097" w:rsidP="00DE196D">
            <w:pPr>
              <w:shd w:val="clear" w:color="auto" w:fill="FFFFFF"/>
              <w:spacing w:after="0" w:line="240" w:lineRule="auto"/>
              <w:ind w:left="24"/>
              <w:jc w:val="center"/>
              <w:rPr>
                <w:rFonts w:ascii="Times New Roman" w:hAnsi="Times New Roman"/>
                <w:sz w:val="24"/>
                <w:szCs w:val="24"/>
              </w:rPr>
            </w:pPr>
            <w:r w:rsidRPr="00C93889">
              <w:rPr>
                <w:rFonts w:ascii="Times New Roman" w:hAnsi="Times New Roman"/>
                <w:bCs/>
                <w:sz w:val="24"/>
                <w:szCs w:val="24"/>
              </w:rPr>
              <w:t>1.</w:t>
            </w:r>
          </w:p>
        </w:tc>
        <w:tc>
          <w:tcPr>
            <w:tcW w:w="7259" w:type="dxa"/>
            <w:tcBorders>
              <w:top w:val="single" w:sz="6" w:space="0" w:color="auto"/>
              <w:left w:val="single" w:sz="6" w:space="0" w:color="auto"/>
              <w:bottom w:val="single" w:sz="6" w:space="0" w:color="auto"/>
              <w:right w:val="single" w:sz="6" w:space="0" w:color="auto"/>
            </w:tcBorders>
            <w:shd w:val="clear" w:color="auto" w:fill="FFFFFF"/>
            <w:vAlign w:val="center"/>
          </w:tcPr>
          <w:p w:rsidR="00E96097" w:rsidRPr="00C93889" w:rsidRDefault="00E96097" w:rsidP="00DE196D">
            <w:pPr>
              <w:shd w:val="clear" w:color="auto" w:fill="FFFFFF"/>
              <w:spacing w:after="0" w:line="240" w:lineRule="auto"/>
              <w:ind w:right="102"/>
              <w:jc w:val="both"/>
              <w:rPr>
                <w:rFonts w:ascii="Times New Roman" w:hAnsi="Times New Roman"/>
                <w:sz w:val="24"/>
                <w:szCs w:val="24"/>
              </w:rPr>
            </w:pPr>
            <w:r w:rsidRPr="00C93889">
              <w:rPr>
                <w:rFonts w:ascii="Times New Roman" w:hAnsi="Times New Roman"/>
                <w:bCs/>
                <w:sz w:val="24"/>
                <w:szCs w:val="24"/>
              </w:rPr>
              <w:t>Общие сведения о состоянии и развитии общеобразовательного учреждения. Управление образовательным процессом.</w:t>
            </w:r>
          </w:p>
        </w:tc>
        <w:tc>
          <w:tcPr>
            <w:tcW w:w="2024" w:type="dxa"/>
            <w:tcBorders>
              <w:top w:val="single" w:sz="6" w:space="0" w:color="auto"/>
              <w:left w:val="single" w:sz="6" w:space="0" w:color="auto"/>
              <w:bottom w:val="single" w:sz="6" w:space="0" w:color="auto"/>
              <w:right w:val="single" w:sz="6" w:space="0" w:color="auto"/>
            </w:tcBorders>
            <w:shd w:val="clear" w:color="auto" w:fill="FFFFFF"/>
          </w:tcPr>
          <w:p w:rsidR="00E96097" w:rsidRPr="00C93889" w:rsidRDefault="00E96097" w:rsidP="00DE196D">
            <w:pPr>
              <w:shd w:val="clear" w:color="auto" w:fill="FFFFFF"/>
              <w:tabs>
                <w:tab w:val="left" w:pos="480"/>
              </w:tabs>
              <w:spacing w:after="0" w:line="240" w:lineRule="auto"/>
              <w:jc w:val="center"/>
              <w:rPr>
                <w:rFonts w:ascii="Times New Roman" w:hAnsi="Times New Roman"/>
                <w:bCs/>
                <w:sz w:val="24"/>
                <w:szCs w:val="24"/>
              </w:rPr>
            </w:pPr>
            <w:r w:rsidRPr="00C93889">
              <w:rPr>
                <w:rFonts w:ascii="Times New Roman" w:hAnsi="Times New Roman"/>
                <w:bCs/>
                <w:sz w:val="24"/>
                <w:szCs w:val="24"/>
              </w:rPr>
              <w:t>удовлетворяет</w:t>
            </w:r>
          </w:p>
          <w:p w:rsidR="00E96097" w:rsidRPr="00C93889" w:rsidRDefault="00E96097" w:rsidP="00DE196D">
            <w:pPr>
              <w:shd w:val="clear" w:color="auto" w:fill="FFFFFF"/>
              <w:tabs>
                <w:tab w:val="left" w:pos="480"/>
              </w:tabs>
              <w:spacing w:after="0" w:line="240" w:lineRule="auto"/>
              <w:jc w:val="center"/>
              <w:rPr>
                <w:rFonts w:ascii="Times New Roman" w:hAnsi="Times New Roman"/>
                <w:sz w:val="24"/>
                <w:szCs w:val="24"/>
              </w:rPr>
            </w:pPr>
          </w:p>
        </w:tc>
      </w:tr>
      <w:tr w:rsidR="00E96097" w:rsidRPr="00C93889" w:rsidTr="00DE196D">
        <w:trPr>
          <w:trHeight w:hRule="exact" w:val="566"/>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E96097" w:rsidRPr="00C93889" w:rsidRDefault="00E96097" w:rsidP="00DE196D">
            <w:pPr>
              <w:shd w:val="clear" w:color="auto" w:fill="FFFFFF"/>
              <w:spacing w:after="0" w:line="240" w:lineRule="auto"/>
              <w:ind w:left="24"/>
              <w:jc w:val="center"/>
              <w:rPr>
                <w:rFonts w:ascii="Times New Roman" w:hAnsi="Times New Roman"/>
                <w:bCs/>
                <w:sz w:val="24"/>
                <w:szCs w:val="24"/>
              </w:rPr>
            </w:pPr>
            <w:r w:rsidRPr="00C93889">
              <w:rPr>
                <w:rFonts w:ascii="Times New Roman" w:hAnsi="Times New Roman"/>
                <w:bCs/>
                <w:sz w:val="24"/>
                <w:szCs w:val="24"/>
              </w:rPr>
              <w:t>2.</w:t>
            </w:r>
          </w:p>
        </w:tc>
        <w:tc>
          <w:tcPr>
            <w:tcW w:w="7259" w:type="dxa"/>
            <w:tcBorders>
              <w:top w:val="single" w:sz="6" w:space="0" w:color="auto"/>
              <w:left w:val="single" w:sz="6" w:space="0" w:color="auto"/>
              <w:bottom w:val="single" w:sz="6" w:space="0" w:color="auto"/>
              <w:right w:val="single" w:sz="6" w:space="0" w:color="auto"/>
            </w:tcBorders>
            <w:shd w:val="clear" w:color="auto" w:fill="FFFFFF"/>
            <w:vAlign w:val="center"/>
          </w:tcPr>
          <w:p w:rsidR="00E96097" w:rsidRPr="00C93889" w:rsidRDefault="00E96097" w:rsidP="00DE196D">
            <w:pPr>
              <w:shd w:val="clear" w:color="auto" w:fill="FFFFFF"/>
              <w:spacing w:after="0" w:line="240" w:lineRule="auto"/>
              <w:ind w:right="102"/>
              <w:jc w:val="both"/>
              <w:rPr>
                <w:rFonts w:ascii="Times New Roman" w:hAnsi="Times New Roman"/>
                <w:bCs/>
                <w:sz w:val="24"/>
                <w:szCs w:val="24"/>
              </w:rPr>
            </w:pPr>
            <w:r w:rsidRPr="00C93889">
              <w:rPr>
                <w:rFonts w:ascii="Times New Roman" w:hAnsi="Times New Roman"/>
                <w:bCs/>
                <w:sz w:val="24"/>
                <w:szCs w:val="24"/>
              </w:rPr>
              <w:t>Материально-техническое обеспечение общеобразовательного учреждения</w:t>
            </w:r>
          </w:p>
        </w:tc>
        <w:tc>
          <w:tcPr>
            <w:tcW w:w="2024" w:type="dxa"/>
            <w:tcBorders>
              <w:top w:val="single" w:sz="6" w:space="0" w:color="auto"/>
              <w:left w:val="single" w:sz="6" w:space="0" w:color="auto"/>
              <w:bottom w:val="single" w:sz="6" w:space="0" w:color="auto"/>
              <w:right w:val="single" w:sz="6" w:space="0" w:color="auto"/>
            </w:tcBorders>
            <w:shd w:val="clear" w:color="auto" w:fill="FFFFFF"/>
          </w:tcPr>
          <w:p w:rsidR="00E96097" w:rsidRPr="00C93889" w:rsidRDefault="00E96097" w:rsidP="00DE196D">
            <w:pPr>
              <w:shd w:val="clear" w:color="auto" w:fill="FFFFFF"/>
              <w:tabs>
                <w:tab w:val="left" w:pos="480"/>
              </w:tabs>
              <w:spacing w:after="0" w:line="240" w:lineRule="auto"/>
              <w:jc w:val="center"/>
              <w:rPr>
                <w:rFonts w:ascii="Times New Roman" w:hAnsi="Times New Roman"/>
                <w:bCs/>
                <w:sz w:val="24"/>
                <w:szCs w:val="24"/>
              </w:rPr>
            </w:pPr>
            <w:r w:rsidRPr="00C93889">
              <w:rPr>
                <w:rFonts w:ascii="Times New Roman" w:hAnsi="Times New Roman"/>
                <w:bCs/>
                <w:sz w:val="24"/>
                <w:szCs w:val="24"/>
              </w:rPr>
              <w:t>удовлетворяет</w:t>
            </w:r>
          </w:p>
        </w:tc>
      </w:tr>
      <w:tr w:rsidR="00E96097" w:rsidRPr="00C93889" w:rsidTr="00DE196D">
        <w:trPr>
          <w:trHeight w:hRule="exact" w:val="586"/>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E96097" w:rsidRPr="00C93889" w:rsidRDefault="00E96097" w:rsidP="00DE196D">
            <w:pPr>
              <w:shd w:val="clear" w:color="auto" w:fill="FFFFFF"/>
              <w:spacing w:after="0" w:line="240" w:lineRule="auto"/>
              <w:ind w:left="5"/>
              <w:jc w:val="center"/>
              <w:rPr>
                <w:rFonts w:ascii="Times New Roman" w:hAnsi="Times New Roman"/>
                <w:sz w:val="24"/>
                <w:szCs w:val="24"/>
              </w:rPr>
            </w:pPr>
            <w:r w:rsidRPr="00C93889">
              <w:rPr>
                <w:rFonts w:ascii="Times New Roman" w:hAnsi="Times New Roman"/>
                <w:bCs/>
                <w:sz w:val="24"/>
                <w:szCs w:val="24"/>
              </w:rPr>
              <w:t>3.</w:t>
            </w:r>
          </w:p>
        </w:tc>
        <w:tc>
          <w:tcPr>
            <w:tcW w:w="7259" w:type="dxa"/>
            <w:tcBorders>
              <w:top w:val="single" w:sz="6" w:space="0" w:color="auto"/>
              <w:left w:val="single" w:sz="6" w:space="0" w:color="auto"/>
              <w:bottom w:val="single" w:sz="6" w:space="0" w:color="auto"/>
              <w:right w:val="single" w:sz="6" w:space="0" w:color="auto"/>
            </w:tcBorders>
            <w:shd w:val="clear" w:color="auto" w:fill="FFFFFF"/>
            <w:vAlign w:val="center"/>
          </w:tcPr>
          <w:p w:rsidR="00E96097" w:rsidRPr="00C93889" w:rsidRDefault="00E96097" w:rsidP="00DE196D">
            <w:pPr>
              <w:shd w:val="clear" w:color="auto" w:fill="FFFFFF"/>
              <w:spacing w:after="0" w:line="240" w:lineRule="auto"/>
              <w:ind w:right="102"/>
              <w:jc w:val="both"/>
              <w:rPr>
                <w:rFonts w:ascii="Times New Roman" w:hAnsi="Times New Roman"/>
                <w:sz w:val="24"/>
                <w:szCs w:val="24"/>
              </w:rPr>
            </w:pPr>
            <w:r w:rsidRPr="00C93889">
              <w:rPr>
                <w:rFonts w:ascii="Times New Roman" w:hAnsi="Times New Roman"/>
                <w:bCs/>
                <w:sz w:val="24"/>
                <w:szCs w:val="24"/>
              </w:rPr>
              <w:t>Методическая работа общеобразовательного учреждения. Развитие потенциала педагогического коллектива.</w:t>
            </w:r>
          </w:p>
        </w:tc>
        <w:tc>
          <w:tcPr>
            <w:tcW w:w="2024" w:type="dxa"/>
            <w:tcBorders>
              <w:top w:val="single" w:sz="6" w:space="0" w:color="auto"/>
              <w:left w:val="single" w:sz="6" w:space="0" w:color="auto"/>
              <w:bottom w:val="single" w:sz="6" w:space="0" w:color="auto"/>
              <w:right w:val="single" w:sz="6" w:space="0" w:color="auto"/>
            </w:tcBorders>
            <w:shd w:val="clear" w:color="auto" w:fill="FFFFFF"/>
          </w:tcPr>
          <w:p w:rsidR="00E96097" w:rsidRPr="00C93889" w:rsidRDefault="00E96097" w:rsidP="00DE196D">
            <w:pPr>
              <w:shd w:val="clear" w:color="auto" w:fill="FFFFFF"/>
              <w:tabs>
                <w:tab w:val="left" w:pos="475"/>
              </w:tabs>
              <w:spacing w:after="0" w:line="240" w:lineRule="auto"/>
              <w:jc w:val="center"/>
              <w:rPr>
                <w:rFonts w:ascii="Times New Roman" w:hAnsi="Times New Roman"/>
                <w:sz w:val="24"/>
                <w:szCs w:val="24"/>
              </w:rPr>
            </w:pPr>
            <w:proofErr w:type="gramStart"/>
            <w:r w:rsidRPr="00C93889">
              <w:rPr>
                <w:rFonts w:ascii="Times New Roman" w:hAnsi="Times New Roman"/>
                <w:bCs/>
                <w:sz w:val="24"/>
                <w:szCs w:val="24"/>
              </w:rPr>
              <w:t>у</w:t>
            </w:r>
            <w:proofErr w:type="gramEnd"/>
            <w:r w:rsidRPr="00C93889">
              <w:rPr>
                <w:rFonts w:ascii="Times New Roman" w:hAnsi="Times New Roman"/>
                <w:bCs/>
                <w:sz w:val="24"/>
                <w:szCs w:val="24"/>
              </w:rPr>
              <w:t>довлетворяет</w:t>
            </w:r>
          </w:p>
          <w:p w:rsidR="00E96097" w:rsidRPr="00C93889" w:rsidRDefault="00E96097" w:rsidP="00DE196D">
            <w:pPr>
              <w:shd w:val="clear" w:color="auto" w:fill="FFFFFF"/>
              <w:tabs>
                <w:tab w:val="left" w:pos="475"/>
              </w:tabs>
              <w:spacing w:after="0" w:line="240" w:lineRule="auto"/>
              <w:jc w:val="center"/>
              <w:rPr>
                <w:rFonts w:ascii="Times New Roman" w:hAnsi="Times New Roman"/>
                <w:sz w:val="24"/>
                <w:szCs w:val="24"/>
              </w:rPr>
            </w:pPr>
          </w:p>
        </w:tc>
      </w:tr>
      <w:tr w:rsidR="00E96097" w:rsidRPr="00C93889" w:rsidTr="00DE196D">
        <w:trPr>
          <w:trHeight w:hRule="exact" w:val="581"/>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E96097" w:rsidRPr="00C93889" w:rsidRDefault="00E96097" w:rsidP="00DE196D">
            <w:pPr>
              <w:shd w:val="clear" w:color="auto" w:fill="FFFFFF"/>
              <w:spacing w:after="0" w:line="240" w:lineRule="auto"/>
              <w:ind w:left="5"/>
              <w:jc w:val="center"/>
              <w:rPr>
                <w:rFonts w:ascii="Times New Roman" w:hAnsi="Times New Roman"/>
                <w:sz w:val="24"/>
                <w:szCs w:val="24"/>
              </w:rPr>
            </w:pPr>
            <w:r w:rsidRPr="00C93889">
              <w:rPr>
                <w:rFonts w:ascii="Times New Roman" w:hAnsi="Times New Roman"/>
                <w:bCs/>
                <w:sz w:val="24"/>
                <w:szCs w:val="24"/>
              </w:rPr>
              <w:t>4.</w:t>
            </w:r>
          </w:p>
        </w:tc>
        <w:tc>
          <w:tcPr>
            <w:tcW w:w="7259" w:type="dxa"/>
            <w:tcBorders>
              <w:top w:val="single" w:sz="6" w:space="0" w:color="auto"/>
              <w:left w:val="single" w:sz="6" w:space="0" w:color="auto"/>
              <w:bottom w:val="single" w:sz="6" w:space="0" w:color="auto"/>
              <w:right w:val="single" w:sz="6" w:space="0" w:color="auto"/>
            </w:tcBorders>
            <w:shd w:val="clear" w:color="auto" w:fill="FFFFFF"/>
            <w:vAlign w:val="center"/>
          </w:tcPr>
          <w:p w:rsidR="00E96097" w:rsidRPr="00C93889" w:rsidRDefault="00E96097" w:rsidP="00DE196D">
            <w:pPr>
              <w:shd w:val="clear" w:color="auto" w:fill="FFFFFF"/>
              <w:spacing w:after="0" w:line="240" w:lineRule="auto"/>
              <w:ind w:right="102"/>
              <w:jc w:val="both"/>
              <w:rPr>
                <w:rFonts w:ascii="Times New Roman" w:hAnsi="Times New Roman"/>
                <w:sz w:val="24"/>
                <w:szCs w:val="24"/>
              </w:rPr>
            </w:pPr>
            <w:r w:rsidRPr="00C93889">
              <w:rPr>
                <w:rFonts w:ascii="Times New Roman" w:hAnsi="Times New Roman"/>
                <w:bCs/>
                <w:sz w:val="24"/>
                <w:szCs w:val="24"/>
              </w:rPr>
              <w:t>Содержание и качество образовательного процесса в общеобразовательном учреждении</w:t>
            </w:r>
          </w:p>
        </w:tc>
        <w:tc>
          <w:tcPr>
            <w:tcW w:w="2024" w:type="dxa"/>
            <w:tcBorders>
              <w:top w:val="single" w:sz="6" w:space="0" w:color="auto"/>
              <w:left w:val="single" w:sz="6" w:space="0" w:color="auto"/>
              <w:bottom w:val="single" w:sz="6" w:space="0" w:color="auto"/>
              <w:right w:val="single" w:sz="6" w:space="0" w:color="auto"/>
            </w:tcBorders>
            <w:shd w:val="clear" w:color="auto" w:fill="FFFFFF"/>
          </w:tcPr>
          <w:p w:rsidR="00E96097" w:rsidRPr="00C93889" w:rsidRDefault="00E96097" w:rsidP="00DE196D">
            <w:pPr>
              <w:shd w:val="clear" w:color="auto" w:fill="FFFFFF"/>
              <w:tabs>
                <w:tab w:val="left" w:pos="475"/>
              </w:tabs>
              <w:spacing w:after="0" w:line="240" w:lineRule="auto"/>
              <w:jc w:val="center"/>
              <w:rPr>
                <w:rFonts w:ascii="Times New Roman" w:hAnsi="Times New Roman"/>
                <w:sz w:val="24"/>
                <w:szCs w:val="24"/>
              </w:rPr>
            </w:pPr>
            <w:r w:rsidRPr="00C93889">
              <w:rPr>
                <w:rFonts w:ascii="Times New Roman" w:hAnsi="Times New Roman"/>
                <w:bCs/>
                <w:sz w:val="24"/>
                <w:szCs w:val="24"/>
              </w:rPr>
              <w:t>удовлетворяет</w:t>
            </w:r>
          </w:p>
          <w:p w:rsidR="00E96097" w:rsidRPr="00C93889" w:rsidRDefault="00E96097" w:rsidP="00DE196D">
            <w:pPr>
              <w:shd w:val="clear" w:color="auto" w:fill="FFFFFF"/>
              <w:tabs>
                <w:tab w:val="left" w:pos="475"/>
              </w:tabs>
              <w:spacing w:after="0" w:line="240" w:lineRule="auto"/>
              <w:jc w:val="center"/>
              <w:rPr>
                <w:rFonts w:ascii="Times New Roman" w:hAnsi="Times New Roman"/>
                <w:sz w:val="24"/>
                <w:szCs w:val="24"/>
              </w:rPr>
            </w:pPr>
          </w:p>
        </w:tc>
      </w:tr>
      <w:tr w:rsidR="00E96097" w:rsidRPr="00C93889" w:rsidTr="00DE196D">
        <w:trPr>
          <w:trHeight w:hRule="exact" w:val="576"/>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E96097" w:rsidRPr="00C93889" w:rsidRDefault="00E96097" w:rsidP="00DE196D">
            <w:pPr>
              <w:shd w:val="clear" w:color="auto" w:fill="FFFFFF"/>
              <w:spacing w:after="0" w:line="240" w:lineRule="auto"/>
              <w:ind w:left="5"/>
              <w:jc w:val="center"/>
              <w:rPr>
                <w:rFonts w:ascii="Times New Roman" w:hAnsi="Times New Roman"/>
                <w:sz w:val="24"/>
                <w:szCs w:val="24"/>
              </w:rPr>
            </w:pPr>
            <w:r w:rsidRPr="00C93889">
              <w:rPr>
                <w:rFonts w:ascii="Times New Roman" w:hAnsi="Times New Roman"/>
                <w:bCs/>
                <w:sz w:val="24"/>
                <w:szCs w:val="24"/>
              </w:rPr>
              <w:t>5.</w:t>
            </w:r>
          </w:p>
        </w:tc>
        <w:tc>
          <w:tcPr>
            <w:tcW w:w="7259" w:type="dxa"/>
            <w:tcBorders>
              <w:top w:val="single" w:sz="6" w:space="0" w:color="auto"/>
              <w:left w:val="single" w:sz="6" w:space="0" w:color="auto"/>
              <w:bottom w:val="single" w:sz="6" w:space="0" w:color="auto"/>
              <w:right w:val="single" w:sz="6" w:space="0" w:color="auto"/>
            </w:tcBorders>
            <w:shd w:val="clear" w:color="auto" w:fill="FFFFFF"/>
            <w:vAlign w:val="center"/>
          </w:tcPr>
          <w:p w:rsidR="00E96097" w:rsidRPr="00C93889" w:rsidRDefault="00E96097" w:rsidP="00DE196D">
            <w:pPr>
              <w:shd w:val="clear" w:color="auto" w:fill="FFFFFF"/>
              <w:spacing w:after="0" w:line="240" w:lineRule="auto"/>
              <w:ind w:right="102"/>
              <w:jc w:val="both"/>
              <w:rPr>
                <w:rFonts w:ascii="Times New Roman" w:hAnsi="Times New Roman"/>
                <w:sz w:val="24"/>
                <w:szCs w:val="24"/>
              </w:rPr>
            </w:pPr>
            <w:r w:rsidRPr="00C93889">
              <w:rPr>
                <w:rFonts w:ascii="Times New Roman" w:hAnsi="Times New Roman"/>
                <w:bCs/>
                <w:sz w:val="24"/>
                <w:szCs w:val="24"/>
              </w:rPr>
              <w:t>Кадровое обеспечение в общеобразовательном учреждении и система работы с кадрами</w:t>
            </w:r>
          </w:p>
        </w:tc>
        <w:tc>
          <w:tcPr>
            <w:tcW w:w="2024" w:type="dxa"/>
            <w:tcBorders>
              <w:top w:val="single" w:sz="6" w:space="0" w:color="auto"/>
              <w:left w:val="single" w:sz="6" w:space="0" w:color="auto"/>
              <w:bottom w:val="single" w:sz="6" w:space="0" w:color="auto"/>
              <w:right w:val="single" w:sz="6" w:space="0" w:color="auto"/>
            </w:tcBorders>
            <w:shd w:val="clear" w:color="auto" w:fill="FFFFFF"/>
          </w:tcPr>
          <w:p w:rsidR="00E96097" w:rsidRPr="00C93889" w:rsidRDefault="00E96097" w:rsidP="00DE196D">
            <w:pPr>
              <w:shd w:val="clear" w:color="auto" w:fill="FFFFFF"/>
              <w:tabs>
                <w:tab w:val="left" w:pos="475"/>
              </w:tabs>
              <w:spacing w:after="0" w:line="240" w:lineRule="auto"/>
              <w:jc w:val="center"/>
              <w:rPr>
                <w:rFonts w:ascii="Times New Roman" w:hAnsi="Times New Roman"/>
                <w:sz w:val="24"/>
                <w:szCs w:val="24"/>
              </w:rPr>
            </w:pPr>
            <w:r w:rsidRPr="00C93889">
              <w:rPr>
                <w:rFonts w:ascii="Times New Roman" w:hAnsi="Times New Roman"/>
                <w:bCs/>
                <w:sz w:val="24"/>
                <w:szCs w:val="24"/>
              </w:rPr>
              <w:t>удовлетворяет</w:t>
            </w:r>
          </w:p>
        </w:tc>
      </w:tr>
      <w:tr w:rsidR="00E96097" w:rsidRPr="00C93889" w:rsidTr="00DE196D">
        <w:trPr>
          <w:trHeight w:hRule="exact" w:val="576"/>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E96097" w:rsidRPr="00C93889" w:rsidRDefault="00E96097" w:rsidP="00DE196D">
            <w:pPr>
              <w:shd w:val="clear" w:color="auto" w:fill="FFFFFF"/>
              <w:spacing w:after="0" w:line="240" w:lineRule="auto"/>
              <w:ind w:left="10"/>
              <w:jc w:val="center"/>
              <w:rPr>
                <w:rFonts w:ascii="Times New Roman" w:hAnsi="Times New Roman"/>
                <w:sz w:val="24"/>
                <w:szCs w:val="24"/>
              </w:rPr>
            </w:pPr>
            <w:r w:rsidRPr="00C93889">
              <w:rPr>
                <w:rFonts w:ascii="Times New Roman" w:hAnsi="Times New Roman"/>
                <w:bCs/>
                <w:sz w:val="24"/>
                <w:szCs w:val="24"/>
              </w:rPr>
              <w:t>6.</w:t>
            </w:r>
          </w:p>
        </w:tc>
        <w:tc>
          <w:tcPr>
            <w:tcW w:w="7259" w:type="dxa"/>
            <w:tcBorders>
              <w:top w:val="single" w:sz="6" w:space="0" w:color="auto"/>
              <w:left w:val="single" w:sz="6" w:space="0" w:color="auto"/>
              <w:bottom w:val="single" w:sz="6" w:space="0" w:color="auto"/>
              <w:right w:val="single" w:sz="6" w:space="0" w:color="auto"/>
            </w:tcBorders>
            <w:shd w:val="clear" w:color="auto" w:fill="FFFFFF"/>
            <w:vAlign w:val="center"/>
          </w:tcPr>
          <w:p w:rsidR="00E96097" w:rsidRPr="00C93889" w:rsidRDefault="00E96097" w:rsidP="00DE196D">
            <w:pPr>
              <w:shd w:val="clear" w:color="auto" w:fill="FFFFFF"/>
              <w:spacing w:after="0" w:line="240" w:lineRule="auto"/>
              <w:ind w:right="102"/>
              <w:jc w:val="both"/>
              <w:rPr>
                <w:rFonts w:ascii="Times New Roman" w:hAnsi="Times New Roman"/>
                <w:sz w:val="24"/>
                <w:szCs w:val="24"/>
              </w:rPr>
            </w:pPr>
            <w:r w:rsidRPr="00C93889">
              <w:rPr>
                <w:rFonts w:ascii="Times New Roman" w:hAnsi="Times New Roman"/>
                <w:bCs/>
                <w:sz w:val="24"/>
                <w:szCs w:val="24"/>
              </w:rPr>
              <w:t>Информационно-техническое обеспечение общеобразовательного учреждения</w:t>
            </w:r>
          </w:p>
        </w:tc>
        <w:tc>
          <w:tcPr>
            <w:tcW w:w="2024" w:type="dxa"/>
            <w:tcBorders>
              <w:top w:val="single" w:sz="6" w:space="0" w:color="auto"/>
              <w:left w:val="single" w:sz="6" w:space="0" w:color="auto"/>
              <w:bottom w:val="single" w:sz="6" w:space="0" w:color="auto"/>
              <w:right w:val="single" w:sz="6" w:space="0" w:color="auto"/>
            </w:tcBorders>
            <w:shd w:val="clear" w:color="auto" w:fill="FFFFFF"/>
          </w:tcPr>
          <w:p w:rsidR="00E96097" w:rsidRPr="00C93889" w:rsidRDefault="00E96097" w:rsidP="00DE196D">
            <w:pPr>
              <w:shd w:val="clear" w:color="auto" w:fill="FFFFFF"/>
              <w:tabs>
                <w:tab w:val="left" w:pos="475"/>
              </w:tabs>
              <w:spacing w:after="0" w:line="240" w:lineRule="auto"/>
              <w:jc w:val="center"/>
              <w:rPr>
                <w:rFonts w:ascii="Times New Roman" w:hAnsi="Times New Roman"/>
                <w:sz w:val="24"/>
                <w:szCs w:val="24"/>
              </w:rPr>
            </w:pPr>
            <w:r w:rsidRPr="00C93889">
              <w:rPr>
                <w:rFonts w:ascii="Times New Roman" w:hAnsi="Times New Roman"/>
                <w:bCs/>
                <w:sz w:val="24"/>
                <w:szCs w:val="24"/>
              </w:rPr>
              <w:t>удовлетворяет</w:t>
            </w:r>
          </w:p>
          <w:p w:rsidR="00E96097" w:rsidRPr="00C93889" w:rsidRDefault="00E96097" w:rsidP="00DE196D">
            <w:pPr>
              <w:shd w:val="clear" w:color="auto" w:fill="FFFFFF"/>
              <w:tabs>
                <w:tab w:val="left" w:pos="475"/>
              </w:tabs>
              <w:spacing w:after="0" w:line="240" w:lineRule="auto"/>
              <w:jc w:val="center"/>
              <w:rPr>
                <w:rFonts w:ascii="Times New Roman" w:hAnsi="Times New Roman"/>
                <w:sz w:val="24"/>
                <w:szCs w:val="24"/>
              </w:rPr>
            </w:pPr>
          </w:p>
        </w:tc>
      </w:tr>
      <w:tr w:rsidR="00E96097" w:rsidRPr="00C93889" w:rsidTr="00DE196D">
        <w:trPr>
          <w:trHeight w:hRule="exact" w:val="576"/>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E96097" w:rsidRPr="00C93889" w:rsidRDefault="00E96097" w:rsidP="00DE196D">
            <w:pPr>
              <w:shd w:val="clear" w:color="auto" w:fill="FFFFFF"/>
              <w:spacing w:after="0" w:line="240" w:lineRule="auto"/>
              <w:ind w:left="10"/>
              <w:jc w:val="center"/>
              <w:rPr>
                <w:rFonts w:ascii="Times New Roman" w:hAnsi="Times New Roman"/>
                <w:bCs/>
                <w:sz w:val="24"/>
                <w:szCs w:val="24"/>
              </w:rPr>
            </w:pPr>
            <w:r w:rsidRPr="00C93889">
              <w:rPr>
                <w:rFonts w:ascii="Times New Roman" w:hAnsi="Times New Roman"/>
                <w:bCs/>
                <w:sz w:val="24"/>
                <w:szCs w:val="24"/>
              </w:rPr>
              <w:t>7.</w:t>
            </w:r>
          </w:p>
        </w:tc>
        <w:tc>
          <w:tcPr>
            <w:tcW w:w="7259" w:type="dxa"/>
            <w:tcBorders>
              <w:top w:val="single" w:sz="6" w:space="0" w:color="auto"/>
              <w:left w:val="single" w:sz="6" w:space="0" w:color="auto"/>
              <w:bottom w:val="single" w:sz="6" w:space="0" w:color="auto"/>
              <w:right w:val="single" w:sz="6" w:space="0" w:color="auto"/>
            </w:tcBorders>
            <w:shd w:val="clear" w:color="auto" w:fill="FFFFFF"/>
            <w:vAlign w:val="center"/>
          </w:tcPr>
          <w:p w:rsidR="00E96097" w:rsidRPr="00C93889" w:rsidRDefault="00E96097" w:rsidP="00DE196D">
            <w:pPr>
              <w:shd w:val="clear" w:color="auto" w:fill="FFFFFF"/>
              <w:spacing w:after="0" w:line="240" w:lineRule="auto"/>
              <w:ind w:right="102"/>
              <w:jc w:val="both"/>
              <w:rPr>
                <w:rFonts w:ascii="Times New Roman" w:hAnsi="Times New Roman"/>
                <w:bCs/>
                <w:sz w:val="24"/>
                <w:szCs w:val="24"/>
              </w:rPr>
            </w:pPr>
            <w:r w:rsidRPr="00C93889">
              <w:rPr>
                <w:rFonts w:ascii="Times New Roman" w:hAnsi="Times New Roman"/>
                <w:bCs/>
                <w:sz w:val="24"/>
                <w:szCs w:val="24"/>
              </w:rPr>
              <w:t>Воспитательная система общеобразовательного учреждения</w:t>
            </w:r>
          </w:p>
        </w:tc>
        <w:tc>
          <w:tcPr>
            <w:tcW w:w="2024" w:type="dxa"/>
            <w:tcBorders>
              <w:top w:val="single" w:sz="6" w:space="0" w:color="auto"/>
              <w:left w:val="single" w:sz="6" w:space="0" w:color="auto"/>
              <w:bottom w:val="single" w:sz="6" w:space="0" w:color="auto"/>
              <w:right w:val="single" w:sz="6" w:space="0" w:color="auto"/>
            </w:tcBorders>
            <w:shd w:val="clear" w:color="auto" w:fill="FFFFFF"/>
          </w:tcPr>
          <w:p w:rsidR="00E96097" w:rsidRPr="00C93889" w:rsidRDefault="00E96097" w:rsidP="00DE196D">
            <w:pPr>
              <w:shd w:val="clear" w:color="auto" w:fill="FFFFFF"/>
              <w:tabs>
                <w:tab w:val="left" w:pos="475"/>
              </w:tabs>
              <w:spacing w:after="0" w:line="240" w:lineRule="auto"/>
              <w:jc w:val="center"/>
              <w:rPr>
                <w:rFonts w:ascii="Times New Roman" w:hAnsi="Times New Roman"/>
                <w:sz w:val="24"/>
                <w:szCs w:val="24"/>
              </w:rPr>
            </w:pPr>
            <w:r w:rsidRPr="00C93889">
              <w:rPr>
                <w:rFonts w:ascii="Times New Roman" w:hAnsi="Times New Roman"/>
                <w:sz w:val="24"/>
                <w:szCs w:val="24"/>
              </w:rPr>
              <w:t>удовлетворяет</w:t>
            </w:r>
          </w:p>
        </w:tc>
      </w:tr>
      <w:tr w:rsidR="00E96097" w:rsidRPr="00C93889" w:rsidTr="00DE196D">
        <w:trPr>
          <w:trHeight w:hRule="exact" w:val="605"/>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E96097" w:rsidRPr="00C93889" w:rsidRDefault="00E96097" w:rsidP="00DE196D">
            <w:pPr>
              <w:shd w:val="clear" w:color="auto" w:fill="FFFFFF"/>
              <w:spacing w:after="0" w:line="240" w:lineRule="auto"/>
              <w:ind w:left="10"/>
              <w:jc w:val="center"/>
              <w:rPr>
                <w:rFonts w:ascii="Times New Roman" w:hAnsi="Times New Roman"/>
                <w:sz w:val="24"/>
                <w:szCs w:val="24"/>
              </w:rPr>
            </w:pPr>
            <w:r w:rsidRPr="00C93889">
              <w:rPr>
                <w:rFonts w:ascii="Times New Roman" w:hAnsi="Times New Roman"/>
                <w:bCs/>
                <w:sz w:val="24"/>
                <w:szCs w:val="24"/>
              </w:rPr>
              <w:t>8.</w:t>
            </w:r>
          </w:p>
        </w:tc>
        <w:tc>
          <w:tcPr>
            <w:tcW w:w="7259" w:type="dxa"/>
            <w:tcBorders>
              <w:top w:val="single" w:sz="6" w:space="0" w:color="auto"/>
              <w:left w:val="single" w:sz="6" w:space="0" w:color="auto"/>
              <w:bottom w:val="single" w:sz="6" w:space="0" w:color="auto"/>
              <w:right w:val="single" w:sz="6" w:space="0" w:color="auto"/>
            </w:tcBorders>
            <w:shd w:val="clear" w:color="auto" w:fill="FFFFFF"/>
            <w:vAlign w:val="center"/>
          </w:tcPr>
          <w:p w:rsidR="00E96097" w:rsidRPr="00C93889" w:rsidRDefault="00E96097" w:rsidP="00DE196D">
            <w:pPr>
              <w:shd w:val="clear" w:color="auto" w:fill="FFFFFF"/>
              <w:spacing w:after="0" w:line="240" w:lineRule="auto"/>
              <w:ind w:right="102" w:firstLine="5"/>
              <w:jc w:val="both"/>
              <w:rPr>
                <w:rFonts w:ascii="Times New Roman" w:hAnsi="Times New Roman"/>
                <w:sz w:val="24"/>
                <w:szCs w:val="24"/>
              </w:rPr>
            </w:pPr>
            <w:r w:rsidRPr="00C93889">
              <w:rPr>
                <w:rFonts w:ascii="Times New Roman" w:hAnsi="Times New Roman"/>
                <w:bCs/>
                <w:sz w:val="24"/>
                <w:szCs w:val="24"/>
              </w:rPr>
              <w:t>Медико-социальное обеспечение образовательного процесса в общеобразовательном учреждении.</w:t>
            </w:r>
          </w:p>
        </w:tc>
        <w:tc>
          <w:tcPr>
            <w:tcW w:w="2024" w:type="dxa"/>
            <w:tcBorders>
              <w:top w:val="single" w:sz="6" w:space="0" w:color="auto"/>
              <w:left w:val="single" w:sz="6" w:space="0" w:color="auto"/>
              <w:bottom w:val="single" w:sz="6" w:space="0" w:color="auto"/>
              <w:right w:val="single" w:sz="6" w:space="0" w:color="auto"/>
            </w:tcBorders>
            <w:shd w:val="clear" w:color="auto" w:fill="FFFFFF"/>
          </w:tcPr>
          <w:p w:rsidR="00E96097" w:rsidRPr="00C93889" w:rsidRDefault="00E96097" w:rsidP="00DE196D">
            <w:pPr>
              <w:shd w:val="clear" w:color="auto" w:fill="FFFFFF"/>
              <w:tabs>
                <w:tab w:val="left" w:pos="480"/>
              </w:tabs>
              <w:spacing w:after="0" w:line="240" w:lineRule="auto"/>
              <w:jc w:val="center"/>
              <w:rPr>
                <w:rFonts w:ascii="Times New Roman" w:hAnsi="Times New Roman"/>
                <w:sz w:val="24"/>
                <w:szCs w:val="24"/>
              </w:rPr>
            </w:pPr>
            <w:r>
              <w:rPr>
                <w:rFonts w:ascii="Times New Roman" w:hAnsi="Times New Roman"/>
                <w:bCs/>
                <w:sz w:val="24"/>
                <w:szCs w:val="24"/>
              </w:rPr>
              <w:t>у</w:t>
            </w:r>
            <w:r w:rsidRPr="00C93889">
              <w:rPr>
                <w:rFonts w:ascii="Times New Roman" w:hAnsi="Times New Roman"/>
                <w:bCs/>
                <w:sz w:val="24"/>
                <w:szCs w:val="24"/>
              </w:rPr>
              <w:t>довлетворяет</w:t>
            </w:r>
          </w:p>
          <w:p w:rsidR="00E96097" w:rsidRPr="00C93889" w:rsidRDefault="00E96097" w:rsidP="00DE196D">
            <w:pPr>
              <w:shd w:val="clear" w:color="auto" w:fill="FFFFFF"/>
              <w:tabs>
                <w:tab w:val="left" w:pos="480"/>
              </w:tabs>
              <w:spacing w:after="0" w:line="240" w:lineRule="auto"/>
              <w:jc w:val="center"/>
              <w:rPr>
                <w:rFonts w:ascii="Times New Roman" w:hAnsi="Times New Roman"/>
                <w:sz w:val="24"/>
                <w:szCs w:val="24"/>
              </w:rPr>
            </w:pPr>
          </w:p>
        </w:tc>
      </w:tr>
      <w:tr w:rsidR="00E96097" w:rsidRPr="00C93889" w:rsidTr="00DE196D">
        <w:trPr>
          <w:trHeight w:hRule="exact" w:val="605"/>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E96097" w:rsidRPr="00C93889" w:rsidRDefault="00E96097" w:rsidP="00DE196D">
            <w:pPr>
              <w:shd w:val="clear" w:color="auto" w:fill="FFFFFF"/>
              <w:spacing w:after="0" w:line="240" w:lineRule="auto"/>
              <w:ind w:left="10"/>
              <w:jc w:val="center"/>
              <w:rPr>
                <w:rFonts w:ascii="Times New Roman" w:hAnsi="Times New Roman"/>
                <w:bCs/>
                <w:sz w:val="24"/>
                <w:szCs w:val="24"/>
              </w:rPr>
            </w:pPr>
            <w:r w:rsidRPr="00C93889">
              <w:rPr>
                <w:rFonts w:ascii="Times New Roman" w:hAnsi="Times New Roman"/>
                <w:bCs/>
                <w:sz w:val="24"/>
                <w:szCs w:val="24"/>
              </w:rPr>
              <w:t>9.</w:t>
            </w:r>
          </w:p>
        </w:tc>
        <w:tc>
          <w:tcPr>
            <w:tcW w:w="7259" w:type="dxa"/>
            <w:tcBorders>
              <w:top w:val="single" w:sz="6" w:space="0" w:color="auto"/>
              <w:left w:val="single" w:sz="6" w:space="0" w:color="auto"/>
              <w:bottom w:val="single" w:sz="6" w:space="0" w:color="auto"/>
              <w:right w:val="single" w:sz="6" w:space="0" w:color="auto"/>
            </w:tcBorders>
            <w:shd w:val="clear" w:color="auto" w:fill="FFFFFF"/>
            <w:vAlign w:val="center"/>
          </w:tcPr>
          <w:p w:rsidR="00E96097" w:rsidRPr="00C93889" w:rsidRDefault="00E96097" w:rsidP="00DE196D">
            <w:pPr>
              <w:shd w:val="clear" w:color="auto" w:fill="FFFFFF"/>
              <w:spacing w:after="0" w:line="240" w:lineRule="auto"/>
              <w:ind w:right="102" w:firstLine="5"/>
              <w:jc w:val="both"/>
              <w:rPr>
                <w:rFonts w:ascii="Times New Roman" w:hAnsi="Times New Roman"/>
                <w:bCs/>
                <w:sz w:val="24"/>
                <w:szCs w:val="24"/>
              </w:rPr>
            </w:pPr>
            <w:r w:rsidRPr="00C93889">
              <w:rPr>
                <w:rFonts w:ascii="Times New Roman" w:hAnsi="Times New Roman"/>
                <w:bCs/>
                <w:sz w:val="24"/>
                <w:szCs w:val="24"/>
              </w:rPr>
              <w:t>Безопасность образовательного процесса в общеобразовательном учреждении</w:t>
            </w:r>
          </w:p>
        </w:tc>
        <w:tc>
          <w:tcPr>
            <w:tcW w:w="2024" w:type="dxa"/>
            <w:tcBorders>
              <w:top w:val="single" w:sz="6" w:space="0" w:color="auto"/>
              <w:left w:val="single" w:sz="6" w:space="0" w:color="auto"/>
              <w:bottom w:val="single" w:sz="6" w:space="0" w:color="auto"/>
              <w:right w:val="single" w:sz="6" w:space="0" w:color="auto"/>
            </w:tcBorders>
            <w:shd w:val="clear" w:color="auto" w:fill="FFFFFF"/>
          </w:tcPr>
          <w:p w:rsidR="00E96097" w:rsidRPr="00C93889" w:rsidRDefault="00E96097" w:rsidP="00DE196D">
            <w:pPr>
              <w:shd w:val="clear" w:color="auto" w:fill="FFFFFF"/>
              <w:tabs>
                <w:tab w:val="left" w:pos="480"/>
              </w:tabs>
              <w:spacing w:after="0" w:line="240" w:lineRule="auto"/>
              <w:jc w:val="center"/>
              <w:rPr>
                <w:rFonts w:ascii="Times New Roman" w:hAnsi="Times New Roman"/>
                <w:sz w:val="24"/>
                <w:szCs w:val="24"/>
              </w:rPr>
            </w:pPr>
            <w:r w:rsidRPr="00C93889">
              <w:rPr>
                <w:rFonts w:ascii="Times New Roman" w:hAnsi="Times New Roman"/>
                <w:sz w:val="24"/>
                <w:szCs w:val="24"/>
              </w:rPr>
              <w:t>удовлетворяет</w:t>
            </w:r>
          </w:p>
        </w:tc>
      </w:tr>
    </w:tbl>
    <w:p w:rsidR="004D5067" w:rsidRDefault="004D5067" w:rsidP="00E96097">
      <w:pPr>
        <w:shd w:val="clear" w:color="auto" w:fill="FFFFFF"/>
        <w:spacing w:after="0" w:line="240" w:lineRule="auto"/>
        <w:ind w:left="830"/>
        <w:rPr>
          <w:rFonts w:ascii="Times New Roman" w:hAnsi="Times New Roman"/>
          <w:b/>
          <w:bCs/>
          <w:sz w:val="28"/>
          <w:szCs w:val="28"/>
        </w:rPr>
      </w:pPr>
    </w:p>
    <w:p w:rsidR="00E96097" w:rsidRPr="00C93889" w:rsidRDefault="00E96097" w:rsidP="00E96097">
      <w:pPr>
        <w:shd w:val="clear" w:color="auto" w:fill="FFFFFF"/>
        <w:spacing w:after="0" w:line="240" w:lineRule="auto"/>
        <w:ind w:left="830"/>
        <w:rPr>
          <w:rFonts w:ascii="Times New Roman" w:hAnsi="Times New Roman"/>
          <w:sz w:val="28"/>
          <w:szCs w:val="28"/>
        </w:rPr>
      </w:pPr>
      <w:r w:rsidRPr="00C93889">
        <w:rPr>
          <w:rFonts w:ascii="Times New Roman" w:hAnsi="Times New Roman"/>
          <w:b/>
          <w:bCs/>
          <w:sz w:val="28"/>
          <w:szCs w:val="28"/>
        </w:rPr>
        <w:t xml:space="preserve">Окончательный вывод по </w:t>
      </w:r>
      <w:proofErr w:type="spellStart"/>
      <w:r w:rsidRPr="00C93889">
        <w:rPr>
          <w:rFonts w:ascii="Times New Roman" w:hAnsi="Times New Roman"/>
          <w:b/>
          <w:bCs/>
          <w:sz w:val="28"/>
          <w:szCs w:val="28"/>
        </w:rPr>
        <w:t>самообследованию</w:t>
      </w:r>
      <w:proofErr w:type="spellEnd"/>
      <w:r w:rsidRPr="00C93889">
        <w:rPr>
          <w:rFonts w:ascii="Times New Roman" w:hAnsi="Times New Roman"/>
          <w:b/>
          <w:bCs/>
          <w:sz w:val="28"/>
          <w:szCs w:val="28"/>
        </w:rPr>
        <w:t>:</w:t>
      </w:r>
    </w:p>
    <w:p w:rsidR="00D26819" w:rsidRDefault="00E96097" w:rsidP="00E12AEC">
      <w:pPr>
        <w:shd w:val="clear" w:color="auto" w:fill="FFFFFF"/>
        <w:spacing w:after="0" w:line="240" w:lineRule="auto"/>
        <w:ind w:left="187"/>
        <w:rPr>
          <w:rFonts w:ascii="Times New Roman" w:hAnsi="Times New Roman"/>
          <w:sz w:val="28"/>
          <w:szCs w:val="28"/>
        </w:rPr>
      </w:pPr>
      <w:r w:rsidRPr="00C93889">
        <w:rPr>
          <w:rFonts w:ascii="Times New Roman" w:hAnsi="Times New Roman"/>
          <w:sz w:val="28"/>
          <w:szCs w:val="28"/>
        </w:rPr>
        <w:t>Общеобразовательное учреждение со</w:t>
      </w:r>
      <w:r>
        <w:rPr>
          <w:rFonts w:ascii="Times New Roman" w:hAnsi="Times New Roman"/>
          <w:sz w:val="28"/>
          <w:szCs w:val="28"/>
        </w:rPr>
        <w:t>о</w:t>
      </w:r>
      <w:r w:rsidR="00E12AEC">
        <w:rPr>
          <w:rFonts w:ascii="Times New Roman" w:hAnsi="Times New Roman"/>
          <w:sz w:val="28"/>
          <w:szCs w:val="28"/>
        </w:rPr>
        <w:t>тветствует заявленному статусу</w:t>
      </w:r>
    </w:p>
    <w:p w:rsidR="009D5615" w:rsidRDefault="009D5615" w:rsidP="00E12AEC">
      <w:pPr>
        <w:shd w:val="clear" w:color="auto" w:fill="FFFFFF"/>
        <w:spacing w:after="0" w:line="240" w:lineRule="auto"/>
        <w:ind w:left="187"/>
        <w:rPr>
          <w:rFonts w:ascii="Times New Roman" w:hAnsi="Times New Roman"/>
          <w:sz w:val="28"/>
          <w:szCs w:val="28"/>
        </w:rPr>
      </w:pPr>
    </w:p>
    <w:p w:rsidR="009D5615" w:rsidRDefault="009D5615" w:rsidP="00E12AEC">
      <w:pPr>
        <w:shd w:val="clear" w:color="auto" w:fill="FFFFFF"/>
        <w:spacing w:after="0" w:line="240" w:lineRule="auto"/>
        <w:ind w:left="187"/>
        <w:rPr>
          <w:rFonts w:ascii="Times New Roman" w:hAnsi="Times New Roman"/>
          <w:sz w:val="28"/>
          <w:szCs w:val="28"/>
        </w:rPr>
      </w:pPr>
    </w:p>
    <w:p w:rsidR="009D5615" w:rsidRDefault="009D5615" w:rsidP="00E12AEC">
      <w:pPr>
        <w:shd w:val="clear" w:color="auto" w:fill="FFFFFF"/>
        <w:spacing w:after="0" w:line="240" w:lineRule="auto"/>
        <w:ind w:left="187"/>
        <w:rPr>
          <w:rFonts w:ascii="Times New Roman" w:hAnsi="Times New Roman"/>
          <w:sz w:val="28"/>
          <w:szCs w:val="28"/>
        </w:rPr>
      </w:pPr>
    </w:p>
    <w:p w:rsidR="009D5615" w:rsidRDefault="009D5615" w:rsidP="00E12AEC">
      <w:pPr>
        <w:shd w:val="clear" w:color="auto" w:fill="FFFFFF"/>
        <w:spacing w:after="0" w:line="240" w:lineRule="auto"/>
        <w:ind w:left="187"/>
        <w:rPr>
          <w:rFonts w:ascii="Times New Roman" w:hAnsi="Times New Roman"/>
          <w:sz w:val="28"/>
          <w:szCs w:val="28"/>
        </w:rPr>
      </w:pPr>
    </w:p>
    <w:p w:rsidR="009D5615" w:rsidRDefault="009D5615" w:rsidP="00E12AEC">
      <w:pPr>
        <w:shd w:val="clear" w:color="auto" w:fill="FFFFFF"/>
        <w:spacing w:after="0" w:line="240" w:lineRule="auto"/>
        <w:ind w:left="187"/>
        <w:rPr>
          <w:rFonts w:ascii="Times New Roman" w:hAnsi="Times New Roman"/>
          <w:sz w:val="28"/>
          <w:szCs w:val="28"/>
        </w:rPr>
      </w:pPr>
    </w:p>
    <w:p w:rsidR="009D5615" w:rsidRDefault="009D5615" w:rsidP="00E12AEC">
      <w:pPr>
        <w:shd w:val="clear" w:color="auto" w:fill="FFFFFF"/>
        <w:spacing w:after="0" w:line="240" w:lineRule="auto"/>
        <w:ind w:left="187"/>
        <w:rPr>
          <w:rFonts w:ascii="Times New Roman" w:hAnsi="Times New Roman"/>
          <w:sz w:val="28"/>
          <w:szCs w:val="28"/>
        </w:rPr>
      </w:pPr>
    </w:p>
    <w:p w:rsidR="009D5615" w:rsidRDefault="009D5615" w:rsidP="00E12AEC">
      <w:pPr>
        <w:shd w:val="clear" w:color="auto" w:fill="FFFFFF"/>
        <w:spacing w:after="0" w:line="240" w:lineRule="auto"/>
        <w:ind w:left="187"/>
        <w:rPr>
          <w:rFonts w:ascii="Times New Roman" w:hAnsi="Times New Roman"/>
          <w:sz w:val="28"/>
          <w:szCs w:val="28"/>
        </w:rPr>
      </w:pPr>
    </w:p>
    <w:p w:rsidR="009D5615" w:rsidRDefault="009D5615" w:rsidP="00E12AEC">
      <w:pPr>
        <w:shd w:val="clear" w:color="auto" w:fill="FFFFFF"/>
        <w:spacing w:after="0" w:line="240" w:lineRule="auto"/>
        <w:ind w:left="187"/>
        <w:rPr>
          <w:rFonts w:ascii="Times New Roman" w:hAnsi="Times New Roman"/>
          <w:sz w:val="28"/>
          <w:szCs w:val="28"/>
        </w:rPr>
      </w:pPr>
    </w:p>
    <w:p w:rsidR="009D5615" w:rsidRDefault="009D5615" w:rsidP="00E12AEC">
      <w:pPr>
        <w:shd w:val="clear" w:color="auto" w:fill="FFFFFF"/>
        <w:spacing w:after="0" w:line="240" w:lineRule="auto"/>
        <w:ind w:left="187"/>
        <w:rPr>
          <w:rFonts w:ascii="Times New Roman" w:hAnsi="Times New Roman"/>
          <w:sz w:val="28"/>
          <w:szCs w:val="28"/>
        </w:rPr>
      </w:pPr>
    </w:p>
    <w:p w:rsidR="009D5615" w:rsidRDefault="009D5615" w:rsidP="00E12AEC">
      <w:pPr>
        <w:shd w:val="clear" w:color="auto" w:fill="FFFFFF"/>
        <w:spacing w:after="0" w:line="240" w:lineRule="auto"/>
        <w:ind w:left="187"/>
        <w:rPr>
          <w:rFonts w:ascii="Times New Roman" w:hAnsi="Times New Roman"/>
          <w:sz w:val="28"/>
          <w:szCs w:val="28"/>
        </w:rPr>
      </w:pPr>
    </w:p>
    <w:p w:rsidR="009D5615" w:rsidRDefault="009D5615" w:rsidP="00E12AEC">
      <w:pPr>
        <w:shd w:val="clear" w:color="auto" w:fill="FFFFFF"/>
        <w:spacing w:after="0" w:line="240" w:lineRule="auto"/>
        <w:ind w:left="187"/>
        <w:rPr>
          <w:rFonts w:ascii="Times New Roman" w:hAnsi="Times New Roman"/>
          <w:sz w:val="28"/>
          <w:szCs w:val="28"/>
        </w:rPr>
      </w:pPr>
    </w:p>
    <w:p w:rsidR="009D5615" w:rsidRDefault="009D5615" w:rsidP="00E12AEC">
      <w:pPr>
        <w:shd w:val="clear" w:color="auto" w:fill="FFFFFF"/>
        <w:spacing w:after="0" w:line="240" w:lineRule="auto"/>
        <w:ind w:left="187"/>
        <w:rPr>
          <w:rFonts w:ascii="Times New Roman" w:hAnsi="Times New Roman"/>
          <w:sz w:val="28"/>
          <w:szCs w:val="28"/>
        </w:rPr>
      </w:pPr>
    </w:p>
    <w:p w:rsidR="009D5615" w:rsidRDefault="009D5615" w:rsidP="00E12AEC">
      <w:pPr>
        <w:shd w:val="clear" w:color="auto" w:fill="FFFFFF"/>
        <w:spacing w:after="0" w:line="240" w:lineRule="auto"/>
        <w:ind w:left="187"/>
        <w:rPr>
          <w:rFonts w:ascii="Times New Roman" w:hAnsi="Times New Roman"/>
          <w:sz w:val="28"/>
          <w:szCs w:val="28"/>
        </w:rPr>
      </w:pPr>
    </w:p>
    <w:p w:rsidR="009D5615" w:rsidRDefault="009D5615" w:rsidP="00E12AEC">
      <w:pPr>
        <w:shd w:val="clear" w:color="auto" w:fill="FFFFFF"/>
        <w:spacing w:after="0" w:line="240" w:lineRule="auto"/>
        <w:ind w:left="187"/>
        <w:rPr>
          <w:rFonts w:ascii="Times New Roman" w:hAnsi="Times New Roman"/>
          <w:sz w:val="28"/>
          <w:szCs w:val="28"/>
        </w:rPr>
      </w:pPr>
    </w:p>
    <w:p w:rsidR="009D5615" w:rsidRDefault="009D5615" w:rsidP="00E12AEC">
      <w:pPr>
        <w:shd w:val="clear" w:color="auto" w:fill="FFFFFF"/>
        <w:spacing w:after="0" w:line="240" w:lineRule="auto"/>
        <w:ind w:left="187"/>
        <w:rPr>
          <w:rFonts w:ascii="Times New Roman" w:hAnsi="Times New Roman"/>
          <w:sz w:val="28"/>
          <w:szCs w:val="28"/>
        </w:rPr>
      </w:pPr>
    </w:p>
    <w:p w:rsidR="009D5615" w:rsidRDefault="009D5615" w:rsidP="00E12AEC">
      <w:pPr>
        <w:shd w:val="clear" w:color="auto" w:fill="FFFFFF"/>
        <w:spacing w:after="0" w:line="240" w:lineRule="auto"/>
        <w:ind w:left="187"/>
        <w:rPr>
          <w:rFonts w:ascii="Times New Roman" w:hAnsi="Times New Roman"/>
          <w:sz w:val="28"/>
          <w:szCs w:val="28"/>
        </w:rPr>
      </w:pPr>
    </w:p>
    <w:p w:rsidR="009D5615" w:rsidRDefault="009D5615" w:rsidP="00E12AEC">
      <w:pPr>
        <w:shd w:val="clear" w:color="auto" w:fill="FFFFFF"/>
        <w:spacing w:after="0" w:line="240" w:lineRule="auto"/>
        <w:ind w:left="187"/>
        <w:rPr>
          <w:rFonts w:ascii="Times New Roman" w:hAnsi="Times New Roman"/>
          <w:sz w:val="28"/>
          <w:szCs w:val="28"/>
        </w:rPr>
      </w:pPr>
    </w:p>
    <w:p w:rsidR="009D5615" w:rsidRDefault="009D5615" w:rsidP="00E12AEC">
      <w:pPr>
        <w:shd w:val="clear" w:color="auto" w:fill="FFFFFF"/>
        <w:spacing w:after="0" w:line="240" w:lineRule="auto"/>
        <w:ind w:left="187"/>
        <w:rPr>
          <w:rFonts w:ascii="Times New Roman" w:hAnsi="Times New Roman"/>
          <w:sz w:val="28"/>
          <w:szCs w:val="28"/>
        </w:rPr>
      </w:pPr>
    </w:p>
    <w:p w:rsidR="009D5615" w:rsidRDefault="009D5615" w:rsidP="00E12AEC">
      <w:pPr>
        <w:shd w:val="clear" w:color="auto" w:fill="FFFFFF"/>
        <w:spacing w:after="0" w:line="240" w:lineRule="auto"/>
        <w:ind w:left="187"/>
        <w:rPr>
          <w:rFonts w:ascii="Times New Roman" w:hAnsi="Times New Roman"/>
          <w:sz w:val="28"/>
          <w:szCs w:val="28"/>
        </w:rPr>
      </w:pPr>
    </w:p>
    <w:p w:rsidR="009D5615" w:rsidRDefault="009D5615" w:rsidP="00E12AEC">
      <w:pPr>
        <w:shd w:val="clear" w:color="auto" w:fill="FFFFFF"/>
        <w:spacing w:after="0" w:line="240" w:lineRule="auto"/>
        <w:ind w:left="187"/>
        <w:rPr>
          <w:rFonts w:ascii="Times New Roman" w:hAnsi="Times New Roman"/>
          <w:sz w:val="28"/>
          <w:szCs w:val="28"/>
        </w:rPr>
      </w:pPr>
    </w:p>
    <w:p w:rsidR="009D5615" w:rsidRDefault="009D5615" w:rsidP="00E12AEC">
      <w:pPr>
        <w:shd w:val="clear" w:color="auto" w:fill="FFFFFF"/>
        <w:spacing w:after="0" w:line="240" w:lineRule="auto"/>
        <w:ind w:left="187"/>
        <w:rPr>
          <w:rFonts w:ascii="Times New Roman" w:hAnsi="Times New Roman"/>
          <w:sz w:val="28"/>
          <w:szCs w:val="28"/>
        </w:rPr>
      </w:pPr>
    </w:p>
    <w:p w:rsidR="009D5615" w:rsidRDefault="009D5615" w:rsidP="00E12AEC">
      <w:pPr>
        <w:shd w:val="clear" w:color="auto" w:fill="FFFFFF"/>
        <w:spacing w:after="0" w:line="240" w:lineRule="auto"/>
        <w:ind w:left="187"/>
        <w:rPr>
          <w:rFonts w:ascii="Times New Roman" w:hAnsi="Times New Roman"/>
          <w:sz w:val="28"/>
          <w:szCs w:val="28"/>
        </w:rPr>
      </w:pPr>
    </w:p>
    <w:p w:rsidR="009D5615" w:rsidRPr="002F754B" w:rsidRDefault="009D5615" w:rsidP="009D5615">
      <w:pPr>
        <w:pStyle w:val="4"/>
        <w:spacing w:before="0" w:line="360" w:lineRule="auto"/>
        <w:jc w:val="center"/>
        <w:rPr>
          <w:b/>
          <w:color w:val="auto"/>
          <w:sz w:val="23"/>
        </w:rPr>
      </w:pPr>
      <w:bookmarkStart w:id="13" w:name="_GoBack"/>
      <w:bookmarkEnd w:id="13"/>
      <w:r w:rsidRPr="002F754B">
        <w:rPr>
          <w:b/>
          <w:color w:val="auto"/>
          <w:sz w:val="23"/>
        </w:rPr>
        <w:lastRenderedPageBreak/>
        <w:t>ПОКАЗАТЕЛИ</w:t>
      </w:r>
      <w:r w:rsidRPr="002F754B">
        <w:rPr>
          <w:b/>
          <w:color w:val="auto"/>
        </w:rPr>
        <w:br/>
      </w:r>
      <w:r w:rsidRPr="002F754B">
        <w:rPr>
          <w:b/>
          <w:color w:val="auto"/>
          <w:sz w:val="23"/>
        </w:rPr>
        <w:t>ДЕЯТЕЛЬНОСТИ ОБЩЕОБРАЗОВАТЕЛЬНОЙ ОРГАНИЗАЦИИ</w:t>
      </w:r>
    </w:p>
    <w:p w:rsidR="009D5615" w:rsidRPr="002F754B" w:rsidRDefault="009D5615" w:rsidP="009D5615">
      <w:pPr>
        <w:pStyle w:val="4"/>
        <w:spacing w:before="0" w:line="360" w:lineRule="auto"/>
        <w:jc w:val="center"/>
        <w:rPr>
          <w:b/>
          <w:color w:val="auto"/>
          <w:sz w:val="23"/>
        </w:rPr>
      </w:pPr>
      <w:r w:rsidRPr="002F754B">
        <w:rPr>
          <w:b/>
          <w:color w:val="auto"/>
          <w:sz w:val="23"/>
        </w:rPr>
        <w:t>МБОУ «</w:t>
      </w:r>
      <w:proofErr w:type="gramStart"/>
      <w:r w:rsidRPr="002F754B">
        <w:rPr>
          <w:b/>
          <w:color w:val="auto"/>
          <w:sz w:val="23"/>
        </w:rPr>
        <w:t>Георгиевская</w:t>
      </w:r>
      <w:proofErr w:type="gramEnd"/>
      <w:r w:rsidRPr="002F754B">
        <w:rPr>
          <w:b/>
          <w:color w:val="auto"/>
          <w:sz w:val="23"/>
        </w:rPr>
        <w:t xml:space="preserve"> СОШ »</w:t>
      </w:r>
      <w:r w:rsidRPr="002F754B">
        <w:rPr>
          <w:b/>
          <w:color w:val="auto"/>
        </w:rPr>
        <w:br/>
      </w:r>
      <w:r w:rsidRPr="002F754B">
        <w:rPr>
          <w:b/>
          <w:color w:val="auto"/>
          <w:sz w:val="23"/>
        </w:rPr>
        <w:t xml:space="preserve">ПОДЛЕЖАЩЕЙ САМООБСЛЕДОВАНИЮ за 2016-2017 </w:t>
      </w:r>
      <w:proofErr w:type="spellStart"/>
      <w:r w:rsidRPr="002F754B">
        <w:rPr>
          <w:b/>
          <w:color w:val="auto"/>
          <w:sz w:val="23"/>
        </w:rPr>
        <w:t>уч</w:t>
      </w:r>
      <w:proofErr w:type="spellEnd"/>
      <w:r w:rsidRPr="002F754B">
        <w:rPr>
          <w:b/>
          <w:color w:val="auto"/>
          <w:sz w:val="23"/>
        </w:rPr>
        <w:t xml:space="preserve">. </w:t>
      </w:r>
      <w:proofErr w:type="spellStart"/>
      <w:r w:rsidRPr="002F754B">
        <w:rPr>
          <w:b/>
          <w:color w:val="auto"/>
          <w:sz w:val="23"/>
        </w:rPr>
        <w:t>год\</w:t>
      </w:r>
      <w:proofErr w:type="spellEnd"/>
    </w:p>
    <w:p w:rsidR="009D5615" w:rsidRDefault="009D5615" w:rsidP="009D5615">
      <w:pPr>
        <w:pStyle w:val="a5"/>
      </w:pPr>
    </w:p>
    <w:tbl>
      <w:tblPr>
        <w:tblStyle w:val="a4"/>
        <w:tblW w:w="0" w:type="auto"/>
        <w:tblLook w:val="04A0"/>
      </w:tblPr>
      <w:tblGrid>
        <w:gridCol w:w="722"/>
        <w:gridCol w:w="3190"/>
        <w:gridCol w:w="1679"/>
        <w:gridCol w:w="1990"/>
        <w:gridCol w:w="1990"/>
      </w:tblGrid>
      <w:tr w:rsidR="009D5615" w:rsidTr="009D5615">
        <w:tc>
          <w:tcPr>
            <w:tcW w:w="798" w:type="dxa"/>
            <w:tcBorders>
              <w:top w:val="single" w:sz="4" w:space="0" w:color="auto"/>
              <w:left w:val="single" w:sz="4" w:space="0" w:color="auto"/>
              <w:bottom w:val="single" w:sz="4" w:space="0" w:color="auto"/>
              <w:right w:val="single" w:sz="4" w:space="0" w:color="auto"/>
            </w:tcBorders>
            <w:hideMark/>
          </w:tcPr>
          <w:p w:rsidR="009D5615" w:rsidRDefault="009D5615">
            <w:r>
              <w:t xml:space="preserve">N </w:t>
            </w:r>
            <w:proofErr w:type="spellStart"/>
            <w:proofErr w:type="gramStart"/>
            <w:r>
              <w:t>п</w:t>
            </w:r>
            <w:proofErr w:type="spellEnd"/>
            <w:proofErr w:type="gramEnd"/>
            <w:r>
              <w:t>/</w:t>
            </w:r>
            <w:proofErr w:type="spellStart"/>
            <w:r>
              <w:t>п</w:t>
            </w:r>
            <w:proofErr w:type="spellEnd"/>
          </w:p>
        </w:tc>
        <w:tc>
          <w:tcPr>
            <w:tcW w:w="9233" w:type="dxa"/>
            <w:tcBorders>
              <w:top w:val="single" w:sz="4" w:space="0" w:color="auto"/>
              <w:left w:val="single" w:sz="4" w:space="0" w:color="auto"/>
              <w:bottom w:val="single" w:sz="4" w:space="0" w:color="auto"/>
              <w:right w:val="single" w:sz="4" w:space="0" w:color="auto"/>
            </w:tcBorders>
            <w:hideMark/>
          </w:tcPr>
          <w:p w:rsidR="009D5615" w:rsidRDefault="009D5615">
            <w:r>
              <w:t>Показатели</w:t>
            </w:r>
          </w:p>
        </w:tc>
        <w:tc>
          <w:tcPr>
            <w:tcW w:w="2126" w:type="dxa"/>
            <w:tcBorders>
              <w:top w:val="single" w:sz="4" w:space="0" w:color="auto"/>
              <w:left w:val="single" w:sz="4" w:space="0" w:color="auto"/>
              <w:bottom w:val="single" w:sz="4" w:space="0" w:color="auto"/>
              <w:right w:val="single" w:sz="4" w:space="0" w:color="auto"/>
            </w:tcBorders>
            <w:hideMark/>
          </w:tcPr>
          <w:p w:rsidR="009D5615" w:rsidRDefault="009D5615">
            <w:r>
              <w:t>2014-2015уч</w:t>
            </w:r>
            <w:proofErr w:type="gramStart"/>
            <w:r>
              <w:t>.г</w:t>
            </w:r>
            <w:proofErr w:type="gramEnd"/>
            <w:r>
              <w:t>од</w:t>
            </w:r>
          </w:p>
        </w:tc>
        <w:tc>
          <w:tcPr>
            <w:tcW w:w="1843"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 xml:space="preserve">2015-2016 </w:t>
            </w:r>
            <w:proofErr w:type="spellStart"/>
            <w:r>
              <w:t>уч</w:t>
            </w:r>
            <w:proofErr w:type="gramStart"/>
            <w:r>
              <w:t>.г</w:t>
            </w:r>
            <w:proofErr w:type="gramEnd"/>
            <w:r>
              <w:t>од</w:t>
            </w:r>
            <w:proofErr w:type="spellEnd"/>
          </w:p>
        </w:tc>
        <w:tc>
          <w:tcPr>
            <w:tcW w:w="2061"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 xml:space="preserve">2016-2017 </w:t>
            </w:r>
            <w:proofErr w:type="spellStart"/>
            <w:r>
              <w:t>уч</w:t>
            </w:r>
            <w:proofErr w:type="gramStart"/>
            <w:r>
              <w:t>.г</w:t>
            </w:r>
            <w:proofErr w:type="gramEnd"/>
            <w:r>
              <w:t>од</w:t>
            </w:r>
            <w:proofErr w:type="spellEnd"/>
          </w:p>
        </w:tc>
      </w:tr>
      <w:tr w:rsidR="009D5615" w:rsidTr="009D5615">
        <w:tc>
          <w:tcPr>
            <w:tcW w:w="798" w:type="dxa"/>
            <w:tcBorders>
              <w:top w:val="single" w:sz="4" w:space="0" w:color="auto"/>
              <w:left w:val="single" w:sz="4" w:space="0" w:color="auto"/>
              <w:bottom w:val="single" w:sz="4" w:space="0" w:color="auto"/>
              <w:right w:val="single" w:sz="4" w:space="0" w:color="auto"/>
            </w:tcBorders>
            <w:hideMark/>
          </w:tcPr>
          <w:p w:rsidR="009D5615" w:rsidRDefault="009D5615">
            <w:r>
              <w:t>1.</w:t>
            </w:r>
          </w:p>
        </w:tc>
        <w:tc>
          <w:tcPr>
            <w:tcW w:w="9233" w:type="dxa"/>
            <w:tcBorders>
              <w:top w:val="single" w:sz="4" w:space="0" w:color="auto"/>
              <w:left w:val="single" w:sz="4" w:space="0" w:color="auto"/>
              <w:bottom w:val="single" w:sz="4" w:space="0" w:color="auto"/>
              <w:right w:val="single" w:sz="4" w:space="0" w:color="auto"/>
            </w:tcBorders>
            <w:hideMark/>
          </w:tcPr>
          <w:p w:rsidR="009D5615" w:rsidRDefault="009D5615">
            <w:r>
              <w:t>Образовательная деятельность</w:t>
            </w:r>
          </w:p>
        </w:tc>
        <w:tc>
          <w:tcPr>
            <w:tcW w:w="2126" w:type="dxa"/>
            <w:tcBorders>
              <w:top w:val="single" w:sz="4" w:space="0" w:color="auto"/>
              <w:left w:val="single" w:sz="4" w:space="0" w:color="auto"/>
              <w:bottom w:val="single" w:sz="4" w:space="0" w:color="auto"/>
              <w:right w:val="single" w:sz="4" w:space="0" w:color="auto"/>
            </w:tcBorders>
            <w:hideMark/>
          </w:tcPr>
          <w:p w:rsidR="009D5615" w:rsidRDefault="009D5615"/>
        </w:tc>
        <w:tc>
          <w:tcPr>
            <w:tcW w:w="1843" w:type="dxa"/>
            <w:tcBorders>
              <w:top w:val="single" w:sz="4" w:space="0" w:color="auto"/>
              <w:left w:val="single" w:sz="4" w:space="0" w:color="auto"/>
              <w:bottom w:val="single" w:sz="4" w:space="0" w:color="auto"/>
              <w:right w:val="single" w:sz="4" w:space="0" w:color="auto"/>
            </w:tcBorders>
          </w:tcPr>
          <w:p w:rsidR="009D5615" w:rsidRDefault="009D5615">
            <w:pPr>
              <w:pStyle w:val="a5"/>
            </w:pPr>
          </w:p>
        </w:tc>
        <w:tc>
          <w:tcPr>
            <w:tcW w:w="2061" w:type="dxa"/>
            <w:tcBorders>
              <w:top w:val="single" w:sz="4" w:space="0" w:color="auto"/>
              <w:left w:val="single" w:sz="4" w:space="0" w:color="auto"/>
              <w:bottom w:val="single" w:sz="4" w:space="0" w:color="auto"/>
              <w:right w:val="single" w:sz="4" w:space="0" w:color="auto"/>
            </w:tcBorders>
          </w:tcPr>
          <w:p w:rsidR="009D5615" w:rsidRDefault="009D5615">
            <w:pPr>
              <w:pStyle w:val="a5"/>
            </w:pPr>
          </w:p>
        </w:tc>
      </w:tr>
      <w:tr w:rsidR="009D5615" w:rsidTr="009D5615">
        <w:tc>
          <w:tcPr>
            <w:tcW w:w="798" w:type="dxa"/>
            <w:tcBorders>
              <w:top w:val="single" w:sz="4" w:space="0" w:color="auto"/>
              <w:left w:val="single" w:sz="4" w:space="0" w:color="auto"/>
              <w:bottom w:val="single" w:sz="4" w:space="0" w:color="auto"/>
              <w:right w:val="single" w:sz="4" w:space="0" w:color="auto"/>
            </w:tcBorders>
            <w:hideMark/>
          </w:tcPr>
          <w:p w:rsidR="009D5615" w:rsidRDefault="009D5615">
            <w:r>
              <w:t>1.1</w:t>
            </w:r>
          </w:p>
        </w:tc>
        <w:tc>
          <w:tcPr>
            <w:tcW w:w="9233" w:type="dxa"/>
            <w:tcBorders>
              <w:top w:val="single" w:sz="4" w:space="0" w:color="auto"/>
              <w:left w:val="single" w:sz="4" w:space="0" w:color="auto"/>
              <w:bottom w:val="single" w:sz="4" w:space="0" w:color="auto"/>
              <w:right w:val="single" w:sz="4" w:space="0" w:color="auto"/>
            </w:tcBorders>
            <w:hideMark/>
          </w:tcPr>
          <w:p w:rsidR="009D5615" w:rsidRDefault="009D5615">
            <w:r>
              <w:t>Общая численность учащихся</w:t>
            </w:r>
          </w:p>
        </w:tc>
        <w:tc>
          <w:tcPr>
            <w:tcW w:w="2126" w:type="dxa"/>
            <w:tcBorders>
              <w:top w:val="single" w:sz="4" w:space="0" w:color="auto"/>
              <w:left w:val="single" w:sz="4" w:space="0" w:color="auto"/>
              <w:bottom w:val="single" w:sz="4" w:space="0" w:color="auto"/>
              <w:right w:val="single" w:sz="4" w:space="0" w:color="auto"/>
            </w:tcBorders>
            <w:hideMark/>
          </w:tcPr>
          <w:p w:rsidR="009D5615" w:rsidRDefault="009D5615">
            <w:r>
              <w:t>158человек</w:t>
            </w:r>
          </w:p>
        </w:tc>
        <w:tc>
          <w:tcPr>
            <w:tcW w:w="1843"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154человек</w:t>
            </w:r>
          </w:p>
        </w:tc>
        <w:tc>
          <w:tcPr>
            <w:tcW w:w="2061"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153 человек</w:t>
            </w:r>
          </w:p>
        </w:tc>
      </w:tr>
      <w:tr w:rsidR="009D5615" w:rsidTr="009D5615">
        <w:tc>
          <w:tcPr>
            <w:tcW w:w="798" w:type="dxa"/>
            <w:tcBorders>
              <w:top w:val="single" w:sz="4" w:space="0" w:color="auto"/>
              <w:left w:val="single" w:sz="4" w:space="0" w:color="auto"/>
              <w:bottom w:val="single" w:sz="4" w:space="0" w:color="auto"/>
              <w:right w:val="single" w:sz="4" w:space="0" w:color="auto"/>
            </w:tcBorders>
            <w:hideMark/>
          </w:tcPr>
          <w:p w:rsidR="009D5615" w:rsidRDefault="009D5615">
            <w:r>
              <w:t>1.2</w:t>
            </w:r>
          </w:p>
        </w:tc>
        <w:tc>
          <w:tcPr>
            <w:tcW w:w="9233" w:type="dxa"/>
            <w:tcBorders>
              <w:top w:val="single" w:sz="4" w:space="0" w:color="auto"/>
              <w:left w:val="single" w:sz="4" w:space="0" w:color="auto"/>
              <w:bottom w:val="single" w:sz="4" w:space="0" w:color="auto"/>
              <w:right w:val="single" w:sz="4" w:space="0" w:color="auto"/>
            </w:tcBorders>
            <w:hideMark/>
          </w:tcPr>
          <w:p w:rsidR="009D5615" w:rsidRDefault="009D5615">
            <w:r>
              <w:t>Численность учащихся по образовательной программе начального общего образования</w:t>
            </w:r>
          </w:p>
        </w:tc>
        <w:tc>
          <w:tcPr>
            <w:tcW w:w="2126" w:type="dxa"/>
            <w:tcBorders>
              <w:top w:val="single" w:sz="4" w:space="0" w:color="auto"/>
              <w:left w:val="single" w:sz="4" w:space="0" w:color="auto"/>
              <w:bottom w:val="single" w:sz="4" w:space="0" w:color="auto"/>
              <w:right w:val="single" w:sz="4" w:space="0" w:color="auto"/>
            </w:tcBorders>
            <w:hideMark/>
          </w:tcPr>
          <w:p w:rsidR="009D5615" w:rsidRDefault="009D5615">
            <w:r>
              <w:t xml:space="preserve"> 57 человек</w:t>
            </w:r>
          </w:p>
        </w:tc>
        <w:tc>
          <w:tcPr>
            <w:tcW w:w="1843"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54человек</w:t>
            </w:r>
          </w:p>
        </w:tc>
        <w:tc>
          <w:tcPr>
            <w:tcW w:w="2061"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54 человека</w:t>
            </w:r>
          </w:p>
        </w:tc>
      </w:tr>
      <w:tr w:rsidR="009D5615" w:rsidTr="009D5615">
        <w:tc>
          <w:tcPr>
            <w:tcW w:w="798" w:type="dxa"/>
            <w:tcBorders>
              <w:top w:val="single" w:sz="4" w:space="0" w:color="auto"/>
              <w:left w:val="single" w:sz="4" w:space="0" w:color="auto"/>
              <w:bottom w:val="single" w:sz="4" w:space="0" w:color="auto"/>
              <w:right w:val="single" w:sz="4" w:space="0" w:color="auto"/>
            </w:tcBorders>
            <w:hideMark/>
          </w:tcPr>
          <w:p w:rsidR="009D5615" w:rsidRDefault="009D5615">
            <w:r>
              <w:t>1.3</w:t>
            </w:r>
          </w:p>
        </w:tc>
        <w:tc>
          <w:tcPr>
            <w:tcW w:w="9233" w:type="dxa"/>
            <w:tcBorders>
              <w:top w:val="single" w:sz="4" w:space="0" w:color="auto"/>
              <w:left w:val="single" w:sz="4" w:space="0" w:color="auto"/>
              <w:bottom w:val="single" w:sz="4" w:space="0" w:color="auto"/>
              <w:right w:val="single" w:sz="4" w:space="0" w:color="auto"/>
            </w:tcBorders>
            <w:hideMark/>
          </w:tcPr>
          <w:p w:rsidR="009D5615" w:rsidRDefault="009D5615">
            <w:r>
              <w:t>Численность учащихся по образовательной программе основного общего образования</w:t>
            </w:r>
          </w:p>
        </w:tc>
        <w:tc>
          <w:tcPr>
            <w:tcW w:w="2126" w:type="dxa"/>
            <w:tcBorders>
              <w:top w:val="single" w:sz="4" w:space="0" w:color="auto"/>
              <w:left w:val="single" w:sz="4" w:space="0" w:color="auto"/>
              <w:bottom w:val="single" w:sz="4" w:space="0" w:color="auto"/>
              <w:right w:val="single" w:sz="4" w:space="0" w:color="auto"/>
            </w:tcBorders>
            <w:hideMark/>
          </w:tcPr>
          <w:p w:rsidR="009D5615" w:rsidRDefault="009D5615">
            <w:r>
              <w:t>85 человек</w:t>
            </w:r>
          </w:p>
        </w:tc>
        <w:tc>
          <w:tcPr>
            <w:tcW w:w="1843"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85человек</w:t>
            </w:r>
          </w:p>
        </w:tc>
        <w:tc>
          <w:tcPr>
            <w:tcW w:w="2061"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84</w:t>
            </w:r>
          </w:p>
        </w:tc>
      </w:tr>
      <w:tr w:rsidR="009D5615" w:rsidTr="009D5615">
        <w:tc>
          <w:tcPr>
            <w:tcW w:w="798" w:type="dxa"/>
            <w:tcBorders>
              <w:top w:val="single" w:sz="4" w:space="0" w:color="auto"/>
              <w:left w:val="single" w:sz="4" w:space="0" w:color="auto"/>
              <w:bottom w:val="single" w:sz="4" w:space="0" w:color="auto"/>
              <w:right w:val="single" w:sz="4" w:space="0" w:color="auto"/>
            </w:tcBorders>
            <w:hideMark/>
          </w:tcPr>
          <w:p w:rsidR="009D5615" w:rsidRDefault="009D5615">
            <w:r>
              <w:t>1.4</w:t>
            </w:r>
          </w:p>
        </w:tc>
        <w:tc>
          <w:tcPr>
            <w:tcW w:w="9233" w:type="dxa"/>
            <w:tcBorders>
              <w:top w:val="single" w:sz="4" w:space="0" w:color="auto"/>
              <w:left w:val="single" w:sz="4" w:space="0" w:color="auto"/>
              <w:bottom w:val="single" w:sz="4" w:space="0" w:color="auto"/>
              <w:right w:val="single" w:sz="4" w:space="0" w:color="auto"/>
            </w:tcBorders>
            <w:hideMark/>
          </w:tcPr>
          <w:p w:rsidR="009D5615" w:rsidRDefault="009D5615">
            <w:r>
              <w:t>Численность учащихся по образовательной программе среднего общего образования</w:t>
            </w:r>
          </w:p>
        </w:tc>
        <w:tc>
          <w:tcPr>
            <w:tcW w:w="2126" w:type="dxa"/>
            <w:tcBorders>
              <w:top w:val="single" w:sz="4" w:space="0" w:color="auto"/>
              <w:left w:val="single" w:sz="4" w:space="0" w:color="auto"/>
              <w:bottom w:val="single" w:sz="4" w:space="0" w:color="auto"/>
              <w:right w:val="single" w:sz="4" w:space="0" w:color="auto"/>
            </w:tcBorders>
            <w:hideMark/>
          </w:tcPr>
          <w:p w:rsidR="009D5615" w:rsidRDefault="009D5615">
            <w:r>
              <w:t>16человек</w:t>
            </w:r>
          </w:p>
        </w:tc>
        <w:tc>
          <w:tcPr>
            <w:tcW w:w="1843"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15 человек</w:t>
            </w:r>
          </w:p>
        </w:tc>
        <w:tc>
          <w:tcPr>
            <w:tcW w:w="2061"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15 человек</w:t>
            </w:r>
          </w:p>
        </w:tc>
      </w:tr>
      <w:tr w:rsidR="009D5615" w:rsidTr="009D5615">
        <w:tc>
          <w:tcPr>
            <w:tcW w:w="798" w:type="dxa"/>
            <w:tcBorders>
              <w:top w:val="single" w:sz="4" w:space="0" w:color="auto"/>
              <w:left w:val="single" w:sz="4" w:space="0" w:color="auto"/>
              <w:bottom w:val="single" w:sz="4" w:space="0" w:color="auto"/>
              <w:right w:val="single" w:sz="4" w:space="0" w:color="auto"/>
            </w:tcBorders>
            <w:hideMark/>
          </w:tcPr>
          <w:p w:rsidR="009D5615" w:rsidRDefault="009D5615">
            <w:r>
              <w:t>1.5</w:t>
            </w:r>
          </w:p>
        </w:tc>
        <w:tc>
          <w:tcPr>
            <w:tcW w:w="9233" w:type="dxa"/>
            <w:tcBorders>
              <w:top w:val="single" w:sz="4" w:space="0" w:color="auto"/>
              <w:left w:val="single" w:sz="4" w:space="0" w:color="auto"/>
              <w:bottom w:val="single" w:sz="4" w:space="0" w:color="auto"/>
              <w:right w:val="single" w:sz="4" w:space="0" w:color="auto"/>
            </w:tcBorders>
            <w:hideMark/>
          </w:tcPr>
          <w:p w:rsidR="009D5615" w:rsidRDefault="009D5615">
            <w: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126" w:type="dxa"/>
            <w:tcBorders>
              <w:top w:val="single" w:sz="4" w:space="0" w:color="auto"/>
              <w:left w:val="single" w:sz="4" w:space="0" w:color="auto"/>
              <w:bottom w:val="single" w:sz="4" w:space="0" w:color="auto"/>
              <w:right w:val="single" w:sz="4" w:space="0" w:color="auto"/>
            </w:tcBorders>
            <w:hideMark/>
          </w:tcPr>
          <w:p w:rsidR="009D5615" w:rsidRDefault="009D5615">
            <w:r>
              <w:t>77человек/49 %</w:t>
            </w:r>
          </w:p>
        </w:tc>
        <w:tc>
          <w:tcPr>
            <w:tcW w:w="1843"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68/45,9%</w:t>
            </w:r>
          </w:p>
        </w:tc>
        <w:tc>
          <w:tcPr>
            <w:tcW w:w="2061"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52/42,3</w:t>
            </w:r>
          </w:p>
        </w:tc>
      </w:tr>
      <w:tr w:rsidR="009D5615" w:rsidTr="009D5615">
        <w:tc>
          <w:tcPr>
            <w:tcW w:w="798" w:type="dxa"/>
            <w:tcBorders>
              <w:top w:val="single" w:sz="4" w:space="0" w:color="auto"/>
              <w:left w:val="single" w:sz="4" w:space="0" w:color="auto"/>
              <w:bottom w:val="single" w:sz="4" w:space="0" w:color="auto"/>
              <w:right w:val="single" w:sz="4" w:space="0" w:color="auto"/>
            </w:tcBorders>
            <w:hideMark/>
          </w:tcPr>
          <w:p w:rsidR="009D5615" w:rsidRDefault="009D5615">
            <w:r>
              <w:t>1.6</w:t>
            </w:r>
          </w:p>
        </w:tc>
        <w:tc>
          <w:tcPr>
            <w:tcW w:w="9233" w:type="dxa"/>
            <w:tcBorders>
              <w:top w:val="single" w:sz="4" w:space="0" w:color="auto"/>
              <w:left w:val="single" w:sz="4" w:space="0" w:color="auto"/>
              <w:bottom w:val="single" w:sz="4" w:space="0" w:color="auto"/>
              <w:right w:val="single" w:sz="4" w:space="0" w:color="auto"/>
            </w:tcBorders>
            <w:hideMark/>
          </w:tcPr>
          <w:p w:rsidR="009D5615" w:rsidRDefault="009D5615">
            <w:r>
              <w:t>Средний балл государственной итоговой аттестации выпускников 9 класса по русскому языку</w:t>
            </w:r>
          </w:p>
        </w:tc>
        <w:tc>
          <w:tcPr>
            <w:tcW w:w="2126" w:type="dxa"/>
            <w:tcBorders>
              <w:top w:val="single" w:sz="4" w:space="0" w:color="auto"/>
              <w:left w:val="single" w:sz="4" w:space="0" w:color="auto"/>
              <w:bottom w:val="single" w:sz="4" w:space="0" w:color="auto"/>
              <w:right w:val="single" w:sz="4" w:space="0" w:color="auto"/>
            </w:tcBorders>
            <w:hideMark/>
          </w:tcPr>
          <w:p w:rsidR="009D5615" w:rsidRDefault="009D5615">
            <w:r>
              <w:t>3,3 балл</w:t>
            </w:r>
          </w:p>
        </w:tc>
        <w:tc>
          <w:tcPr>
            <w:tcW w:w="1843"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3балла</w:t>
            </w:r>
          </w:p>
        </w:tc>
        <w:tc>
          <w:tcPr>
            <w:tcW w:w="2061"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4 балла</w:t>
            </w:r>
          </w:p>
        </w:tc>
      </w:tr>
      <w:tr w:rsidR="009D5615" w:rsidTr="009D5615">
        <w:tc>
          <w:tcPr>
            <w:tcW w:w="798" w:type="dxa"/>
            <w:tcBorders>
              <w:top w:val="single" w:sz="4" w:space="0" w:color="auto"/>
              <w:left w:val="single" w:sz="4" w:space="0" w:color="auto"/>
              <w:bottom w:val="single" w:sz="4" w:space="0" w:color="auto"/>
              <w:right w:val="single" w:sz="4" w:space="0" w:color="auto"/>
            </w:tcBorders>
            <w:hideMark/>
          </w:tcPr>
          <w:p w:rsidR="009D5615" w:rsidRDefault="009D5615">
            <w:r>
              <w:t>1.7</w:t>
            </w:r>
          </w:p>
        </w:tc>
        <w:tc>
          <w:tcPr>
            <w:tcW w:w="9233" w:type="dxa"/>
            <w:tcBorders>
              <w:top w:val="single" w:sz="4" w:space="0" w:color="auto"/>
              <w:left w:val="single" w:sz="4" w:space="0" w:color="auto"/>
              <w:bottom w:val="single" w:sz="4" w:space="0" w:color="auto"/>
              <w:right w:val="single" w:sz="4" w:space="0" w:color="auto"/>
            </w:tcBorders>
            <w:hideMark/>
          </w:tcPr>
          <w:p w:rsidR="009D5615" w:rsidRDefault="009D5615">
            <w:r>
              <w:t>Средний балл государственной итоговой аттестации выпускников 9 класса по математике</w:t>
            </w:r>
          </w:p>
        </w:tc>
        <w:tc>
          <w:tcPr>
            <w:tcW w:w="2126" w:type="dxa"/>
            <w:tcBorders>
              <w:top w:val="single" w:sz="4" w:space="0" w:color="auto"/>
              <w:left w:val="single" w:sz="4" w:space="0" w:color="auto"/>
              <w:bottom w:val="single" w:sz="4" w:space="0" w:color="auto"/>
              <w:right w:val="single" w:sz="4" w:space="0" w:color="auto"/>
            </w:tcBorders>
            <w:hideMark/>
          </w:tcPr>
          <w:p w:rsidR="009D5615" w:rsidRDefault="009D5615">
            <w:r>
              <w:t xml:space="preserve"> 3,2 балл</w:t>
            </w:r>
          </w:p>
        </w:tc>
        <w:tc>
          <w:tcPr>
            <w:tcW w:w="1843"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3балла</w:t>
            </w:r>
          </w:p>
        </w:tc>
        <w:tc>
          <w:tcPr>
            <w:tcW w:w="2061"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3 балла</w:t>
            </w:r>
          </w:p>
        </w:tc>
      </w:tr>
      <w:tr w:rsidR="009D5615" w:rsidTr="009D5615">
        <w:tc>
          <w:tcPr>
            <w:tcW w:w="798" w:type="dxa"/>
            <w:tcBorders>
              <w:top w:val="single" w:sz="4" w:space="0" w:color="auto"/>
              <w:left w:val="single" w:sz="4" w:space="0" w:color="auto"/>
              <w:bottom w:val="single" w:sz="4" w:space="0" w:color="auto"/>
              <w:right w:val="single" w:sz="4" w:space="0" w:color="auto"/>
            </w:tcBorders>
            <w:hideMark/>
          </w:tcPr>
          <w:p w:rsidR="009D5615" w:rsidRDefault="009D5615">
            <w:r>
              <w:t>1.8</w:t>
            </w:r>
          </w:p>
        </w:tc>
        <w:tc>
          <w:tcPr>
            <w:tcW w:w="9233" w:type="dxa"/>
            <w:tcBorders>
              <w:top w:val="single" w:sz="4" w:space="0" w:color="auto"/>
              <w:left w:val="single" w:sz="4" w:space="0" w:color="auto"/>
              <w:bottom w:val="single" w:sz="4" w:space="0" w:color="auto"/>
              <w:right w:val="single" w:sz="4" w:space="0" w:color="auto"/>
            </w:tcBorders>
            <w:hideMark/>
          </w:tcPr>
          <w:p w:rsidR="009D5615" w:rsidRDefault="009D5615">
            <w:r>
              <w:t>Средний балл единого государственного экзамена выпускников 11 класса по русскому языку</w:t>
            </w:r>
          </w:p>
        </w:tc>
        <w:tc>
          <w:tcPr>
            <w:tcW w:w="2126" w:type="dxa"/>
            <w:tcBorders>
              <w:top w:val="single" w:sz="4" w:space="0" w:color="auto"/>
              <w:left w:val="single" w:sz="4" w:space="0" w:color="auto"/>
              <w:bottom w:val="single" w:sz="4" w:space="0" w:color="auto"/>
              <w:right w:val="single" w:sz="4" w:space="0" w:color="auto"/>
            </w:tcBorders>
            <w:hideMark/>
          </w:tcPr>
          <w:p w:rsidR="009D5615" w:rsidRDefault="009D5615">
            <w:r>
              <w:t xml:space="preserve"> 69 балл</w:t>
            </w:r>
          </w:p>
        </w:tc>
        <w:tc>
          <w:tcPr>
            <w:tcW w:w="1843"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60 баллов</w:t>
            </w:r>
          </w:p>
        </w:tc>
        <w:tc>
          <w:tcPr>
            <w:tcW w:w="2061"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63 балла</w:t>
            </w:r>
          </w:p>
        </w:tc>
      </w:tr>
      <w:tr w:rsidR="009D5615" w:rsidTr="009D5615">
        <w:tc>
          <w:tcPr>
            <w:tcW w:w="798" w:type="dxa"/>
            <w:tcBorders>
              <w:top w:val="single" w:sz="4" w:space="0" w:color="auto"/>
              <w:left w:val="single" w:sz="4" w:space="0" w:color="auto"/>
              <w:bottom w:val="single" w:sz="4" w:space="0" w:color="auto"/>
              <w:right w:val="single" w:sz="4" w:space="0" w:color="auto"/>
            </w:tcBorders>
            <w:hideMark/>
          </w:tcPr>
          <w:p w:rsidR="009D5615" w:rsidRDefault="009D5615">
            <w:r>
              <w:t>1.9</w:t>
            </w:r>
          </w:p>
        </w:tc>
        <w:tc>
          <w:tcPr>
            <w:tcW w:w="9233" w:type="dxa"/>
            <w:tcBorders>
              <w:top w:val="single" w:sz="4" w:space="0" w:color="auto"/>
              <w:left w:val="single" w:sz="4" w:space="0" w:color="auto"/>
              <w:bottom w:val="single" w:sz="4" w:space="0" w:color="auto"/>
              <w:right w:val="single" w:sz="4" w:space="0" w:color="auto"/>
            </w:tcBorders>
            <w:hideMark/>
          </w:tcPr>
          <w:p w:rsidR="009D5615" w:rsidRDefault="009D5615">
            <w:r>
              <w:t>Средний балл единого государственного экзамена выпускников 11 класса по математике</w:t>
            </w:r>
          </w:p>
        </w:tc>
        <w:tc>
          <w:tcPr>
            <w:tcW w:w="2126" w:type="dxa"/>
            <w:tcBorders>
              <w:top w:val="single" w:sz="4" w:space="0" w:color="auto"/>
              <w:left w:val="single" w:sz="4" w:space="0" w:color="auto"/>
              <w:bottom w:val="single" w:sz="4" w:space="0" w:color="auto"/>
              <w:right w:val="single" w:sz="4" w:space="0" w:color="auto"/>
            </w:tcBorders>
            <w:hideMark/>
          </w:tcPr>
          <w:p w:rsidR="009D5615" w:rsidRDefault="009D5615">
            <w:r>
              <w:t xml:space="preserve"> 36 балл</w:t>
            </w:r>
          </w:p>
        </w:tc>
        <w:tc>
          <w:tcPr>
            <w:tcW w:w="1843"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4/ 35</w:t>
            </w:r>
          </w:p>
        </w:tc>
        <w:tc>
          <w:tcPr>
            <w:tcW w:w="2061"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4,5/ 29 баллов</w:t>
            </w:r>
          </w:p>
        </w:tc>
      </w:tr>
      <w:tr w:rsidR="009D5615" w:rsidTr="009D5615">
        <w:tc>
          <w:tcPr>
            <w:tcW w:w="798" w:type="dxa"/>
            <w:tcBorders>
              <w:top w:val="single" w:sz="4" w:space="0" w:color="auto"/>
              <w:left w:val="single" w:sz="4" w:space="0" w:color="auto"/>
              <w:bottom w:val="single" w:sz="4" w:space="0" w:color="auto"/>
              <w:right w:val="single" w:sz="4" w:space="0" w:color="auto"/>
            </w:tcBorders>
            <w:hideMark/>
          </w:tcPr>
          <w:p w:rsidR="009D5615" w:rsidRDefault="009D5615">
            <w:r>
              <w:t>1.10</w:t>
            </w:r>
          </w:p>
        </w:tc>
        <w:tc>
          <w:tcPr>
            <w:tcW w:w="9233" w:type="dxa"/>
            <w:tcBorders>
              <w:top w:val="single" w:sz="4" w:space="0" w:color="auto"/>
              <w:left w:val="single" w:sz="4" w:space="0" w:color="auto"/>
              <w:bottom w:val="single" w:sz="4" w:space="0" w:color="auto"/>
              <w:right w:val="single" w:sz="4" w:space="0" w:color="auto"/>
            </w:tcBorders>
            <w:hideMark/>
          </w:tcPr>
          <w:p w:rsidR="009D5615" w:rsidRDefault="009D5615">
            <w: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126" w:type="dxa"/>
            <w:tcBorders>
              <w:top w:val="single" w:sz="4" w:space="0" w:color="auto"/>
              <w:left w:val="single" w:sz="4" w:space="0" w:color="auto"/>
              <w:bottom w:val="single" w:sz="4" w:space="0" w:color="auto"/>
              <w:right w:val="single" w:sz="4" w:space="0" w:color="auto"/>
            </w:tcBorders>
            <w:hideMark/>
          </w:tcPr>
          <w:p w:rsidR="009D5615" w:rsidRDefault="009D5615">
            <w:r>
              <w:t xml:space="preserve"> 0 человек/</w:t>
            </w:r>
          </w:p>
        </w:tc>
        <w:tc>
          <w:tcPr>
            <w:tcW w:w="1843"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3человека/20%</w:t>
            </w:r>
          </w:p>
        </w:tc>
        <w:tc>
          <w:tcPr>
            <w:tcW w:w="2061"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0человек /0%</w:t>
            </w:r>
          </w:p>
        </w:tc>
      </w:tr>
      <w:tr w:rsidR="009D5615" w:rsidTr="009D5615">
        <w:tc>
          <w:tcPr>
            <w:tcW w:w="798" w:type="dxa"/>
            <w:tcBorders>
              <w:top w:val="single" w:sz="4" w:space="0" w:color="auto"/>
              <w:left w:val="single" w:sz="4" w:space="0" w:color="auto"/>
              <w:bottom w:val="single" w:sz="4" w:space="0" w:color="auto"/>
              <w:right w:val="single" w:sz="4" w:space="0" w:color="auto"/>
            </w:tcBorders>
            <w:hideMark/>
          </w:tcPr>
          <w:p w:rsidR="009D5615" w:rsidRDefault="009D5615">
            <w:r>
              <w:t>1.11</w:t>
            </w:r>
          </w:p>
        </w:tc>
        <w:tc>
          <w:tcPr>
            <w:tcW w:w="9233" w:type="dxa"/>
            <w:tcBorders>
              <w:top w:val="single" w:sz="4" w:space="0" w:color="auto"/>
              <w:left w:val="single" w:sz="4" w:space="0" w:color="auto"/>
              <w:bottom w:val="single" w:sz="4" w:space="0" w:color="auto"/>
              <w:right w:val="single" w:sz="4" w:space="0" w:color="auto"/>
            </w:tcBorders>
            <w:hideMark/>
          </w:tcPr>
          <w:p w:rsidR="009D5615" w:rsidRDefault="009D5615">
            <w: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126" w:type="dxa"/>
            <w:tcBorders>
              <w:top w:val="single" w:sz="4" w:space="0" w:color="auto"/>
              <w:left w:val="single" w:sz="4" w:space="0" w:color="auto"/>
              <w:bottom w:val="single" w:sz="4" w:space="0" w:color="auto"/>
              <w:right w:val="single" w:sz="4" w:space="0" w:color="auto"/>
            </w:tcBorders>
            <w:hideMark/>
          </w:tcPr>
          <w:p w:rsidR="009D5615" w:rsidRDefault="009D5615">
            <w:r>
              <w:t>0 человек/ 0%</w:t>
            </w:r>
          </w:p>
        </w:tc>
        <w:tc>
          <w:tcPr>
            <w:tcW w:w="1843"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3человека/20%</w:t>
            </w:r>
          </w:p>
        </w:tc>
        <w:tc>
          <w:tcPr>
            <w:tcW w:w="2061"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2человека/14%</w:t>
            </w:r>
          </w:p>
        </w:tc>
      </w:tr>
      <w:tr w:rsidR="009D5615" w:rsidTr="009D5615">
        <w:tc>
          <w:tcPr>
            <w:tcW w:w="798" w:type="dxa"/>
            <w:tcBorders>
              <w:top w:val="single" w:sz="4" w:space="0" w:color="auto"/>
              <w:left w:val="single" w:sz="4" w:space="0" w:color="auto"/>
              <w:bottom w:val="single" w:sz="4" w:space="0" w:color="auto"/>
              <w:right w:val="single" w:sz="4" w:space="0" w:color="auto"/>
            </w:tcBorders>
            <w:hideMark/>
          </w:tcPr>
          <w:p w:rsidR="009D5615" w:rsidRDefault="009D5615">
            <w:r>
              <w:lastRenderedPageBreak/>
              <w:t>1.12</w:t>
            </w:r>
          </w:p>
        </w:tc>
        <w:tc>
          <w:tcPr>
            <w:tcW w:w="9233" w:type="dxa"/>
            <w:tcBorders>
              <w:top w:val="single" w:sz="4" w:space="0" w:color="auto"/>
              <w:left w:val="single" w:sz="4" w:space="0" w:color="auto"/>
              <w:bottom w:val="single" w:sz="4" w:space="0" w:color="auto"/>
              <w:right w:val="single" w:sz="4" w:space="0" w:color="auto"/>
            </w:tcBorders>
            <w:hideMark/>
          </w:tcPr>
          <w:p w:rsidR="009D5615" w:rsidRDefault="009D5615">
            <w: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126" w:type="dxa"/>
            <w:tcBorders>
              <w:top w:val="single" w:sz="4" w:space="0" w:color="auto"/>
              <w:left w:val="single" w:sz="4" w:space="0" w:color="auto"/>
              <w:bottom w:val="single" w:sz="4" w:space="0" w:color="auto"/>
              <w:right w:val="single" w:sz="4" w:space="0" w:color="auto"/>
            </w:tcBorders>
            <w:hideMark/>
          </w:tcPr>
          <w:p w:rsidR="009D5615" w:rsidRDefault="009D5615">
            <w:r>
              <w:t>0 человек/ 0%</w:t>
            </w:r>
          </w:p>
        </w:tc>
        <w:tc>
          <w:tcPr>
            <w:tcW w:w="1843"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0 человек/ 0%</w:t>
            </w:r>
          </w:p>
        </w:tc>
        <w:tc>
          <w:tcPr>
            <w:tcW w:w="2061"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0 человек/ 0%</w:t>
            </w:r>
          </w:p>
        </w:tc>
      </w:tr>
      <w:tr w:rsidR="009D5615" w:rsidTr="009D5615">
        <w:tc>
          <w:tcPr>
            <w:tcW w:w="798" w:type="dxa"/>
            <w:tcBorders>
              <w:top w:val="single" w:sz="4" w:space="0" w:color="auto"/>
              <w:left w:val="single" w:sz="4" w:space="0" w:color="auto"/>
              <w:bottom w:val="single" w:sz="4" w:space="0" w:color="auto"/>
              <w:right w:val="single" w:sz="4" w:space="0" w:color="auto"/>
            </w:tcBorders>
            <w:hideMark/>
          </w:tcPr>
          <w:p w:rsidR="009D5615" w:rsidRDefault="009D5615">
            <w:r>
              <w:t>1.13</w:t>
            </w:r>
          </w:p>
        </w:tc>
        <w:tc>
          <w:tcPr>
            <w:tcW w:w="9233" w:type="dxa"/>
            <w:tcBorders>
              <w:top w:val="single" w:sz="4" w:space="0" w:color="auto"/>
              <w:left w:val="single" w:sz="4" w:space="0" w:color="auto"/>
              <w:bottom w:val="single" w:sz="4" w:space="0" w:color="auto"/>
              <w:right w:val="single" w:sz="4" w:space="0" w:color="auto"/>
            </w:tcBorders>
            <w:hideMark/>
          </w:tcPr>
          <w:p w:rsidR="009D5615" w:rsidRDefault="009D5615">
            <w: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126" w:type="dxa"/>
            <w:tcBorders>
              <w:top w:val="single" w:sz="4" w:space="0" w:color="auto"/>
              <w:left w:val="single" w:sz="4" w:space="0" w:color="auto"/>
              <w:bottom w:val="single" w:sz="4" w:space="0" w:color="auto"/>
              <w:right w:val="single" w:sz="4" w:space="0" w:color="auto"/>
            </w:tcBorders>
            <w:hideMark/>
          </w:tcPr>
          <w:p w:rsidR="009D5615" w:rsidRDefault="009D5615">
            <w:r>
              <w:t>0 человек/ 0%</w:t>
            </w:r>
          </w:p>
        </w:tc>
        <w:tc>
          <w:tcPr>
            <w:tcW w:w="1843"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0 человек/ 0%</w:t>
            </w:r>
          </w:p>
          <w:p w:rsidR="009D5615" w:rsidRDefault="009D5615">
            <w:pPr>
              <w:pStyle w:val="a5"/>
            </w:pPr>
            <w:r>
              <w:t>Профиль 2человека</w:t>
            </w:r>
          </w:p>
        </w:tc>
        <w:tc>
          <w:tcPr>
            <w:tcW w:w="2061"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0 человек/ 0%</w:t>
            </w:r>
          </w:p>
          <w:p w:rsidR="009D5615" w:rsidRDefault="009D5615">
            <w:pPr>
              <w:pStyle w:val="a5"/>
            </w:pPr>
            <w:r>
              <w:t>Профиль</w:t>
            </w:r>
          </w:p>
          <w:p w:rsidR="009D5615" w:rsidRDefault="009D5615">
            <w:pPr>
              <w:pStyle w:val="a5"/>
            </w:pPr>
            <w:r>
              <w:t>1 человек</w:t>
            </w:r>
          </w:p>
        </w:tc>
      </w:tr>
      <w:tr w:rsidR="009D5615" w:rsidTr="009D5615">
        <w:tc>
          <w:tcPr>
            <w:tcW w:w="798" w:type="dxa"/>
            <w:tcBorders>
              <w:top w:val="single" w:sz="4" w:space="0" w:color="auto"/>
              <w:left w:val="single" w:sz="4" w:space="0" w:color="auto"/>
              <w:bottom w:val="single" w:sz="4" w:space="0" w:color="auto"/>
              <w:right w:val="single" w:sz="4" w:space="0" w:color="auto"/>
            </w:tcBorders>
            <w:hideMark/>
          </w:tcPr>
          <w:p w:rsidR="009D5615" w:rsidRDefault="009D5615">
            <w:r>
              <w:t>1.14</w:t>
            </w:r>
          </w:p>
        </w:tc>
        <w:tc>
          <w:tcPr>
            <w:tcW w:w="9233" w:type="dxa"/>
            <w:tcBorders>
              <w:top w:val="single" w:sz="4" w:space="0" w:color="auto"/>
              <w:left w:val="single" w:sz="4" w:space="0" w:color="auto"/>
              <w:bottom w:val="single" w:sz="4" w:space="0" w:color="auto"/>
              <w:right w:val="single" w:sz="4" w:space="0" w:color="auto"/>
            </w:tcBorders>
            <w:hideMark/>
          </w:tcPr>
          <w:p w:rsidR="009D5615" w:rsidRDefault="009D5615">
            <w: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126" w:type="dxa"/>
            <w:tcBorders>
              <w:top w:val="single" w:sz="4" w:space="0" w:color="auto"/>
              <w:left w:val="single" w:sz="4" w:space="0" w:color="auto"/>
              <w:bottom w:val="single" w:sz="4" w:space="0" w:color="auto"/>
              <w:right w:val="single" w:sz="4" w:space="0" w:color="auto"/>
            </w:tcBorders>
            <w:hideMark/>
          </w:tcPr>
          <w:p w:rsidR="009D5615" w:rsidRDefault="009D5615">
            <w:r>
              <w:t>0 человек/ 0%</w:t>
            </w:r>
          </w:p>
        </w:tc>
        <w:tc>
          <w:tcPr>
            <w:tcW w:w="1843"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2 человека/11%</w:t>
            </w:r>
          </w:p>
        </w:tc>
        <w:tc>
          <w:tcPr>
            <w:tcW w:w="2061"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2 человека</w:t>
            </w:r>
          </w:p>
        </w:tc>
      </w:tr>
      <w:tr w:rsidR="009D5615" w:rsidTr="009D5615">
        <w:tc>
          <w:tcPr>
            <w:tcW w:w="798" w:type="dxa"/>
            <w:tcBorders>
              <w:top w:val="single" w:sz="4" w:space="0" w:color="auto"/>
              <w:left w:val="single" w:sz="4" w:space="0" w:color="auto"/>
              <w:bottom w:val="single" w:sz="4" w:space="0" w:color="auto"/>
              <w:right w:val="single" w:sz="4" w:space="0" w:color="auto"/>
            </w:tcBorders>
            <w:hideMark/>
          </w:tcPr>
          <w:p w:rsidR="009D5615" w:rsidRDefault="009D5615">
            <w:r>
              <w:t>1.15</w:t>
            </w:r>
          </w:p>
        </w:tc>
        <w:tc>
          <w:tcPr>
            <w:tcW w:w="9233" w:type="dxa"/>
            <w:tcBorders>
              <w:top w:val="single" w:sz="4" w:space="0" w:color="auto"/>
              <w:left w:val="single" w:sz="4" w:space="0" w:color="auto"/>
              <w:bottom w:val="single" w:sz="4" w:space="0" w:color="auto"/>
              <w:right w:val="single" w:sz="4" w:space="0" w:color="auto"/>
            </w:tcBorders>
            <w:hideMark/>
          </w:tcPr>
          <w:p w:rsidR="009D5615" w:rsidRDefault="009D5615">
            <w: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126" w:type="dxa"/>
            <w:tcBorders>
              <w:top w:val="single" w:sz="4" w:space="0" w:color="auto"/>
              <w:left w:val="single" w:sz="4" w:space="0" w:color="auto"/>
              <w:bottom w:val="single" w:sz="4" w:space="0" w:color="auto"/>
              <w:right w:val="single" w:sz="4" w:space="0" w:color="auto"/>
            </w:tcBorders>
            <w:hideMark/>
          </w:tcPr>
          <w:p w:rsidR="009D5615" w:rsidRDefault="009D5615">
            <w:r>
              <w:t>0 человек/ 0%</w:t>
            </w:r>
          </w:p>
        </w:tc>
        <w:tc>
          <w:tcPr>
            <w:tcW w:w="1843"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0 человек/ 0%</w:t>
            </w:r>
          </w:p>
        </w:tc>
        <w:tc>
          <w:tcPr>
            <w:tcW w:w="2061"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0 человек/ 0%</w:t>
            </w:r>
          </w:p>
        </w:tc>
      </w:tr>
      <w:tr w:rsidR="009D5615" w:rsidTr="009D5615">
        <w:tc>
          <w:tcPr>
            <w:tcW w:w="798" w:type="dxa"/>
            <w:tcBorders>
              <w:top w:val="single" w:sz="4" w:space="0" w:color="auto"/>
              <w:left w:val="single" w:sz="4" w:space="0" w:color="auto"/>
              <w:bottom w:val="single" w:sz="4" w:space="0" w:color="auto"/>
              <w:right w:val="single" w:sz="4" w:space="0" w:color="auto"/>
            </w:tcBorders>
            <w:hideMark/>
          </w:tcPr>
          <w:p w:rsidR="009D5615" w:rsidRDefault="009D5615">
            <w:r>
              <w:t>1.16</w:t>
            </w:r>
          </w:p>
        </w:tc>
        <w:tc>
          <w:tcPr>
            <w:tcW w:w="9233" w:type="dxa"/>
            <w:tcBorders>
              <w:top w:val="single" w:sz="4" w:space="0" w:color="auto"/>
              <w:left w:val="single" w:sz="4" w:space="0" w:color="auto"/>
              <w:bottom w:val="single" w:sz="4" w:space="0" w:color="auto"/>
              <w:right w:val="single" w:sz="4" w:space="0" w:color="auto"/>
            </w:tcBorders>
            <w:hideMark/>
          </w:tcPr>
          <w:p w:rsidR="009D5615" w:rsidRDefault="009D5615">
            <w: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126" w:type="dxa"/>
            <w:tcBorders>
              <w:top w:val="single" w:sz="4" w:space="0" w:color="auto"/>
              <w:left w:val="single" w:sz="4" w:space="0" w:color="auto"/>
              <w:bottom w:val="single" w:sz="4" w:space="0" w:color="auto"/>
              <w:right w:val="single" w:sz="4" w:space="0" w:color="auto"/>
            </w:tcBorders>
            <w:hideMark/>
          </w:tcPr>
          <w:p w:rsidR="009D5615" w:rsidRDefault="009D5615">
            <w:r>
              <w:t>0 человек/ 100%</w:t>
            </w:r>
          </w:p>
        </w:tc>
        <w:tc>
          <w:tcPr>
            <w:tcW w:w="1843"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0 человек/0%</w:t>
            </w:r>
          </w:p>
        </w:tc>
        <w:tc>
          <w:tcPr>
            <w:tcW w:w="2061"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1 человек/</w:t>
            </w:r>
          </w:p>
        </w:tc>
      </w:tr>
      <w:tr w:rsidR="009D5615" w:rsidTr="009D5615">
        <w:tc>
          <w:tcPr>
            <w:tcW w:w="798" w:type="dxa"/>
            <w:tcBorders>
              <w:top w:val="single" w:sz="4" w:space="0" w:color="auto"/>
              <w:left w:val="single" w:sz="4" w:space="0" w:color="auto"/>
              <w:bottom w:val="single" w:sz="4" w:space="0" w:color="auto"/>
              <w:right w:val="single" w:sz="4" w:space="0" w:color="auto"/>
            </w:tcBorders>
            <w:hideMark/>
          </w:tcPr>
          <w:p w:rsidR="009D5615" w:rsidRDefault="009D5615">
            <w:r>
              <w:t>1.17</w:t>
            </w:r>
          </w:p>
        </w:tc>
        <w:tc>
          <w:tcPr>
            <w:tcW w:w="9233" w:type="dxa"/>
            <w:tcBorders>
              <w:top w:val="single" w:sz="4" w:space="0" w:color="auto"/>
              <w:left w:val="single" w:sz="4" w:space="0" w:color="auto"/>
              <w:bottom w:val="single" w:sz="4" w:space="0" w:color="auto"/>
              <w:right w:val="single" w:sz="4" w:space="0" w:color="auto"/>
            </w:tcBorders>
            <w:hideMark/>
          </w:tcPr>
          <w:p w:rsidR="009D5615" w:rsidRDefault="009D5615">
            <w: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126" w:type="dxa"/>
            <w:tcBorders>
              <w:top w:val="single" w:sz="4" w:space="0" w:color="auto"/>
              <w:left w:val="single" w:sz="4" w:space="0" w:color="auto"/>
              <w:bottom w:val="single" w:sz="4" w:space="0" w:color="auto"/>
              <w:right w:val="single" w:sz="4" w:space="0" w:color="auto"/>
            </w:tcBorders>
            <w:hideMark/>
          </w:tcPr>
          <w:p w:rsidR="009D5615" w:rsidRDefault="009D5615">
            <w:r>
              <w:t>1человек/ 20%</w:t>
            </w:r>
          </w:p>
        </w:tc>
        <w:tc>
          <w:tcPr>
            <w:tcW w:w="1843"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0 человек/ 0%</w:t>
            </w:r>
          </w:p>
        </w:tc>
        <w:tc>
          <w:tcPr>
            <w:tcW w:w="2061"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0 человек/ 0%</w:t>
            </w:r>
          </w:p>
        </w:tc>
      </w:tr>
      <w:tr w:rsidR="009D5615" w:rsidTr="009D5615">
        <w:tc>
          <w:tcPr>
            <w:tcW w:w="798" w:type="dxa"/>
            <w:tcBorders>
              <w:top w:val="single" w:sz="4" w:space="0" w:color="auto"/>
              <w:left w:val="single" w:sz="4" w:space="0" w:color="auto"/>
              <w:bottom w:val="single" w:sz="4" w:space="0" w:color="auto"/>
              <w:right w:val="single" w:sz="4" w:space="0" w:color="auto"/>
            </w:tcBorders>
            <w:hideMark/>
          </w:tcPr>
          <w:p w:rsidR="009D5615" w:rsidRDefault="009D5615">
            <w:r>
              <w:t>1.18</w:t>
            </w:r>
          </w:p>
        </w:tc>
        <w:tc>
          <w:tcPr>
            <w:tcW w:w="9233" w:type="dxa"/>
            <w:tcBorders>
              <w:top w:val="single" w:sz="4" w:space="0" w:color="auto"/>
              <w:left w:val="single" w:sz="4" w:space="0" w:color="auto"/>
              <w:bottom w:val="single" w:sz="4" w:space="0" w:color="auto"/>
              <w:right w:val="single" w:sz="4" w:space="0" w:color="auto"/>
            </w:tcBorders>
            <w:hideMark/>
          </w:tcPr>
          <w:p w:rsidR="009D5615" w:rsidRDefault="009D5615">
            <w: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126" w:type="dxa"/>
            <w:tcBorders>
              <w:top w:val="single" w:sz="4" w:space="0" w:color="auto"/>
              <w:left w:val="single" w:sz="4" w:space="0" w:color="auto"/>
              <w:bottom w:val="single" w:sz="4" w:space="0" w:color="auto"/>
              <w:right w:val="single" w:sz="4" w:space="0" w:color="auto"/>
            </w:tcBorders>
            <w:hideMark/>
          </w:tcPr>
          <w:p w:rsidR="009D5615" w:rsidRDefault="009D5615">
            <w:r>
              <w:t>человек/ 80%</w:t>
            </w:r>
          </w:p>
        </w:tc>
        <w:tc>
          <w:tcPr>
            <w:tcW w:w="1843"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80%</w:t>
            </w:r>
          </w:p>
        </w:tc>
        <w:tc>
          <w:tcPr>
            <w:tcW w:w="2061"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80%</w:t>
            </w:r>
          </w:p>
        </w:tc>
      </w:tr>
      <w:tr w:rsidR="009D5615" w:rsidTr="009D5615">
        <w:tc>
          <w:tcPr>
            <w:tcW w:w="798" w:type="dxa"/>
            <w:tcBorders>
              <w:top w:val="single" w:sz="4" w:space="0" w:color="auto"/>
              <w:left w:val="single" w:sz="4" w:space="0" w:color="auto"/>
              <w:bottom w:val="single" w:sz="4" w:space="0" w:color="auto"/>
              <w:right w:val="single" w:sz="4" w:space="0" w:color="auto"/>
            </w:tcBorders>
            <w:hideMark/>
          </w:tcPr>
          <w:p w:rsidR="009D5615" w:rsidRDefault="009D5615">
            <w:r>
              <w:t>1.19</w:t>
            </w:r>
          </w:p>
        </w:tc>
        <w:tc>
          <w:tcPr>
            <w:tcW w:w="9233" w:type="dxa"/>
            <w:tcBorders>
              <w:top w:val="single" w:sz="4" w:space="0" w:color="auto"/>
              <w:left w:val="single" w:sz="4" w:space="0" w:color="auto"/>
              <w:bottom w:val="single" w:sz="4" w:space="0" w:color="auto"/>
              <w:right w:val="single" w:sz="4" w:space="0" w:color="auto"/>
            </w:tcBorders>
            <w:hideMark/>
          </w:tcPr>
          <w:p w:rsidR="009D5615" w:rsidRDefault="009D5615">
            <w: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2126" w:type="dxa"/>
            <w:tcBorders>
              <w:top w:val="single" w:sz="4" w:space="0" w:color="auto"/>
              <w:left w:val="single" w:sz="4" w:space="0" w:color="auto"/>
              <w:bottom w:val="single" w:sz="4" w:space="0" w:color="auto"/>
              <w:right w:val="single" w:sz="4" w:space="0" w:color="auto"/>
            </w:tcBorders>
            <w:hideMark/>
          </w:tcPr>
          <w:p w:rsidR="009D5615" w:rsidRDefault="009D5615">
            <w:r>
              <w:t>31человек/37,8%</w:t>
            </w:r>
          </w:p>
        </w:tc>
        <w:tc>
          <w:tcPr>
            <w:tcW w:w="1843"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31человек/37,8%</w:t>
            </w:r>
          </w:p>
        </w:tc>
        <w:tc>
          <w:tcPr>
            <w:tcW w:w="2061"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36 человек/45%</w:t>
            </w:r>
          </w:p>
        </w:tc>
      </w:tr>
      <w:tr w:rsidR="009D5615" w:rsidTr="009D5615">
        <w:tc>
          <w:tcPr>
            <w:tcW w:w="798" w:type="dxa"/>
            <w:tcBorders>
              <w:top w:val="single" w:sz="4" w:space="0" w:color="auto"/>
              <w:left w:val="single" w:sz="4" w:space="0" w:color="auto"/>
              <w:bottom w:val="single" w:sz="4" w:space="0" w:color="auto"/>
              <w:right w:val="single" w:sz="4" w:space="0" w:color="auto"/>
            </w:tcBorders>
            <w:hideMark/>
          </w:tcPr>
          <w:p w:rsidR="009D5615" w:rsidRDefault="009D5615">
            <w:r>
              <w:t>1.19.1</w:t>
            </w:r>
          </w:p>
        </w:tc>
        <w:tc>
          <w:tcPr>
            <w:tcW w:w="9233" w:type="dxa"/>
            <w:tcBorders>
              <w:top w:val="single" w:sz="4" w:space="0" w:color="auto"/>
              <w:left w:val="single" w:sz="4" w:space="0" w:color="auto"/>
              <w:bottom w:val="single" w:sz="4" w:space="0" w:color="auto"/>
              <w:right w:val="single" w:sz="4" w:space="0" w:color="auto"/>
            </w:tcBorders>
            <w:hideMark/>
          </w:tcPr>
          <w:p w:rsidR="009D5615" w:rsidRDefault="009D5615">
            <w:r>
              <w:t>Регионального уровня</w:t>
            </w:r>
          </w:p>
        </w:tc>
        <w:tc>
          <w:tcPr>
            <w:tcW w:w="2126" w:type="dxa"/>
            <w:tcBorders>
              <w:top w:val="single" w:sz="4" w:space="0" w:color="auto"/>
              <w:left w:val="single" w:sz="4" w:space="0" w:color="auto"/>
              <w:bottom w:val="single" w:sz="4" w:space="0" w:color="auto"/>
              <w:right w:val="single" w:sz="4" w:space="0" w:color="auto"/>
            </w:tcBorders>
            <w:hideMark/>
          </w:tcPr>
          <w:p w:rsidR="009D5615" w:rsidRDefault="009D5615">
            <w:r>
              <w:t>0 человек/ 0%</w:t>
            </w:r>
          </w:p>
        </w:tc>
        <w:tc>
          <w:tcPr>
            <w:tcW w:w="1843"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0 человек/ 0%</w:t>
            </w:r>
          </w:p>
        </w:tc>
        <w:tc>
          <w:tcPr>
            <w:tcW w:w="2061"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11 человек/14%</w:t>
            </w:r>
          </w:p>
        </w:tc>
      </w:tr>
      <w:tr w:rsidR="009D5615" w:rsidTr="009D5615">
        <w:tc>
          <w:tcPr>
            <w:tcW w:w="798" w:type="dxa"/>
            <w:tcBorders>
              <w:top w:val="single" w:sz="4" w:space="0" w:color="auto"/>
              <w:left w:val="single" w:sz="4" w:space="0" w:color="auto"/>
              <w:bottom w:val="single" w:sz="4" w:space="0" w:color="auto"/>
              <w:right w:val="single" w:sz="4" w:space="0" w:color="auto"/>
            </w:tcBorders>
            <w:hideMark/>
          </w:tcPr>
          <w:p w:rsidR="009D5615" w:rsidRDefault="009D5615">
            <w:r>
              <w:t>1.19.2</w:t>
            </w:r>
          </w:p>
        </w:tc>
        <w:tc>
          <w:tcPr>
            <w:tcW w:w="9233" w:type="dxa"/>
            <w:tcBorders>
              <w:top w:val="single" w:sz="4" w:space="0" w:color="auto"/>
              <w:left w:val="single" w:sz="4" w:space="0" w:color="auto"/>
              <w:bottom w:val="single" w:sz="4" w:space="0" w:color="auto"/>
              <w:right w:val="single" w:sz="4" w:space="0" w:color="auto"/>
            </w:tcBorders>
            <w:hideMark/>
          </w:tcPr>
          <w:p w:rsidR="009D5615" w:rsidRDefault="009D5615">
            <w:r>
              <w:t>Федерального уровня</w:t>
            </w:r>
          </w:p>
        </w:tc>
        <w:tc>
          <w:tcPr>
            <w:tcW w:w="2126" w:type="dxa"/>
            <w:tcBorders>
              <w:top w:val="single" w:sz="4" w:space="0" w:color="auto"/>
              <w:left w:val="single" w:sz="4" w:space="0" w:color="auto"/>
              <w:bottom w:val="single" w:sz="4" w:space="0" w:color="auto"/>
              <w:right w:val="single" w:sz="4" w:space="0" w:color="auto"/>
            </w:tcBorders>
            <w:hideMark/>
          </w:tcPr>
          <w:p w:rsidR="009D5615" w:rsidRDefault="009D5615">
            <w:r>
              <w:t>0 человек/ 0%</w:t>
            </w:r>
          </w:p>
        </w:tc>
        <w:tc>
          <w:tcPr>
            <w:tcW w:w="1843"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0 человек/ 0%</w:t>
            </w:r>
          </w:p>
        </w:tc>
        <w:tc>
          <w:tcPr>
            <w:tcW w:w="2061"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7 человек/9%</w:t>
            </w:r>
          </w:p>
        </w:tc>
      </w:tr>
      <w:tr w:rsidR="009D5615" w:rsidTr="009D5615">
        <w:tc>
          <w:tcPr>
            <w:tcW w:w="798" w:type="dxa"/>
            <w:tcBorders>
              <w:top w:val="single" w:sz="4" w:space="0" w:color="auto"/>
              <w:left w:val="single" w:sz="4" w:space="0" w:color="auto"/>
              <w:bottom w:val="single" w:sz="4" w:space="0" w:color="auto"/>
              <w:right w:val="single" w:sz="4" w:space="0" w:color="auto"/>
            </w:tcBorders>
            <w:hideMark/>
          </w:tcPr>
          <w:p w:rsidR="009D5615" w:rsidRDefault="009D5615">
            <w:r>
              <w:t>1.19.3</w:t>
            </w:r>
          </w:p>
        </w:tc>
        <w:tc>
          <w:tcPr>
            <w:tcW w:w="9233" w:type="dxa"/>
            <w:tcBorders>
              <w:top w:val="single" w:sz="4" w:space="0" w:color="auto"/>
              <w:left w:val="single" w:sz="4" w:space="0" w:color="auto"/>
              <w:bottom w:val="single" w:sz="4" w:space="0" w:color="auto"/>
              <w:right w:val="single" w:sz="4" w:space="0" w:color="auto"/>
            </w:tcBorders>
            <w:hideMark/>
          </w:tcPr>
          <w:p w:rsidR="009D5615" w:rsidRDefault="009D5615">
            <w:r>
              <w:t>Международного уровня</w:t>
            </w:r>
          </w:p>
        </w:tc>
        <w:tc>
          <w:tcPr>
            <w:tcW w:w="2126" w:type="dxa"/>
            <w:tcBorders>
              <w:top w:val="single" w:sz="4" w:space="0" w:color="auto"/>
              <w:left w:val="single" w:sz="4" w:space="0" w:color="auto"/>
              <w:bottom w:val="single" w:sz="4" w:space="0" w:color="auto"/>
              <w:right w:val="single" w:sz="4" w:space="0" w:color="auto"/>
            </w:tcBorders>
            <w:hideMark/>
          </w:tcPr>
          <w:p w:rsidR="009D5615" w:rsidRDefault="009D5615">
            <w:r>
              <w:t>0 человек/ 0%</w:t>
            </w:r>
          </w:p>
        </w:tc>
        <w:tc>
          <w:tcPr>
            <w:tcW w:w="1843"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0 человек/ 0%</w:t>
            </w:r>
          </w:p>
        </w:tc>
        <w:tc>
          <w:tcPr>
            <w:tcW w:w="2061"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0 человек/0%</w:t>
            </w:r>
          </w:p>
        </w:tc>
      </w:tr>
      <w:tr w:rsidR="009D5615" w:rsidTr="009D5615">
        <w:tc>
          <w:tcPr>
            <w:tcW w:w="798" w:type="dxa"/>
            <w:tcBorders>
              <w:top w:val="single" w:sz="4" w:space="0" w:color="auto"/>
              <w:left w:val="single" w:sz="4" w:space="0" w:color="auto"/>
              <w:bottom w:val="single" w:sz="4" w:space="0" w:color="auto"/>
              <w:right w:val="single" w:sz="4" w:space="0" w:color="auto"/>
            </w:tcBorders>
            <w:hideMark/>
          </w:tcPr>
          <w:p w:rsidR="009D5615" w:rsidRDefault="009D5615">
            <w:r>
              <w:lastRenderedPageBreak/>
              <w:t>1.20</w:t>
            </w:r>
          </w:p>
        </w:tc>
        <w:tc>
          <w:tcPr>
            <w:tcW w:w="9233" w:type="dxa"/>
            <w:tcBorders>
              <w:top w:val="single" w:sz="4" w:space="0" w:color="auto"/>
              <w:left w:val="single" w:sz="4" w:space="0" w:color="auto"/>
              <w:bottom w:val="single" w:sz="4" w:space="0" w:color="auto"/>
              <w:right w:val="single" w:sz="4" w:space="0" w:color="auto"/>
            </w:tcBorders>
            <w:hideMark/>
          </w:tcPr>
          <w:p w:rsidR="009D5615" w:rsidRDefault="009D5615">
            <w: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126" w:type="dxa"/>
            <w:tcBorders>
              <w:top w:val="single" w:sz="4" w:space="0" w:color="auto"/>
              <w:left w:val="single" w:sz="4" w:space="0" w:color="auto"/>
              <w:bottom w:val="single" w:sz="4" w:space="0" w:color="auto"/>
              <w:right w:val="single" w:sz="4" w:space="0" w:color="auto"/>
            </w:tcBorders>
            <w:hideMark/>
          </w:tcPr>
          <w:p w:rsidR="009D5615" w:rsidRDefault="009D5615">
            <w:r>
              <w:t>0 человек/ 0%</w:t>
            </w:r>
          </w:p>
        </w:tc>
        <w:tc>
          <w:tcPr>
            <w:tcW w:w="1843"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0 человек/ 0%</w:t>
            </w:r>
          </w:p>
        </w:tc>
        <w:tc>
          <w:tcPr>
            <w:tcW w:w="2061" w:type="dxa"/>
            <w:tcBorders>
              <w:top w:val="single" w:sz="4" w:space="0" w:color="auto"/>
              <w:left w:val="single" w:sz="4" w:space="0" w:color="auto"/>
              <w:bottom w:val="single" w:sz="4" w:space="0" w:color="auto"/>
              <w:right w:val="single" w:sz="4" w:space="0" w:color="auto"/>
            </w:tcBorders>
            <w:hideMark/>
          </w:tcPr>
          <w:p w:rsidR="009D5615" w:rsidRDefault="009D5615">
            <w:r>
              <w:t>0 человек/ 0%</w:t>
            </w:r>
          </w:p>
        </w:tc>
      </w:tr>
      <w:tr w:rsidR="009D5615" w:rsidTr="009D5615">
        <w:tc>
          <w:tcPr>
            <w:tcW w:w="798" w:type="dxa"/>
            <w:tcBorders>
              <w:top w:val="single" w:sz="4" w:space="0" w:color="auto"/>
              <w:left w:val="single" w:sz="4" w:space="0" w:color="auto"/>
              <w:bottom w:val="single" w:sz="4" w:space="0" w:color="auto"/>
              <w:right w:val="single" w:sz="4" w:space="0" w:color="auto"/>
            </w:tcBorders>
            <w:hideMark/>
          </w:tcPr>
          <w:p w:rsidR="009D5615" w:rsidRDefault="009D5615">
            <w:r>
              <w:t>1.21</w:t>
            </w:r>
          </w:p>
        </w:tc>
        <w:tc>
          <w:tcPr>
            <w:tcW w:w="9233" w:type="dxa"/>
            <w:tcBorders>
              <w:top w:val="single" w:sz="4" w:space="0" w:color="auto"/>
              <w:left w:val="single" w:sz="4" w:space="0" w:color="auto"/>
              <w:bottom w:val="single" w:sz="4" w:space="0" w:color="auto"/>
              <w:right w:val="single" w:sz="4" w:space="0" w:color="auto"/>
            </w:tcBorders>
            <w:hideMark/>
          </w:tcPr>
          <w:p w:rsidR="009D5615" w:rsidRDefault="009D5615">
            <w:r>
              <w:t>Численность/удельный вес численности учащихся, получающих образование в рамках профильного обучения, в общей численности учащихся</w:t>
            </w:r>
          </w:p>
        </w:tc>
        <w:tc>
          <w:tcPr>
            <w:tcW w:w="2126" w:type="dxa"/>
            <w:tcBorders>
              <w:top w:val="single" w:sz="4" w:space="0" w:color="auto"/>
              <w:left w:val="single" w:sz="4" w:space="0" w:color="auto"/>
              <w:bottom w:val="single" w:sz="4" w:space="0" w:color="auto"/>
              <w:right w:val="single" w:sz="4" w:space="0" w:color="auto"/>
            </w:tcBorders>
            <w:hideMark/>
          </w:tcPr>
          <w:p w:rsidR="009D5615" w:rsidRDefault="009D5615">
            <w:r>
              <w:t>0 человек/ 0%</w:t>
            </w:r>
          </w:p>
        </w:tc>
        <w:tc>
          <w:tcPr>
            <w:tcW w:w="1843"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0 человек/ 0%</w:t>
            </w:r>
          </w:p>
        </w:tc>
        <w:tc>
          <w:tcPr>
            <w:tcW w:w="2061" w:type="dxa"/>
            <w:tcBorders>
              <w:top w:val="single" w:sz="4" w:space="0" w:color="auto"/>
              <w:left w:val="single" w:sz="4" w:space="0" w:color="auto"/>
              <w:bottom w:val="single" w:sz="4" w:space="0" w:color="auto"/>
              <w:right w:val="single" w:sz="4" w:space="0" w:color="auto"/>
            </w:tcBorders>
            <w:hideMark/>
          </w:tcPr>
          <w:p w:rsidR="009D5615" w:rsidRDefault="009D5615">
            <w:r>
              <w:t>0 человек/ 0%</w:t>
            </w:r>
          </w:p>
        </w:tc>
      </w:tr>
      <w:tr w:rsidR="009D5615" w:rsidTr="009D5615">
        <w:tc>
          <w:tcPr>
            <w:tcW w:w="798" w:type="dxa"/>
            <w:tcBorders>
              <w:top w:val="single" w:sz="4" w:space="0" w:color="auto"/>
              <w:left w:val="single" w:sz="4" w:space="0" w:color="auto"/>
              <w:bottom w:val="single" w:sz="4" w:space="0" w:color="auto"/>
              <w:right w:val="single" w:sz="4" w:space="0" w:color="auto"/>
            </w:tcBorders>
            <w:hideMark/>
          </w:tcPr>
          <w:p w:rsidR="009D5615" w:rsidRDefault="009D5615">
            <w:r>
              <w:t>1.22</w:t>
            </w:r>
          </w:p>
        </w:tc>
        <w:tc>
          <w:tcPr>
            <w:tcW w:w="9233" w:type="dxa"/>
            <w:tcBorders>
              <w:top w:val="single" w:sz="4" w:space="0" w:color="auto"/>
              <w:left w:val="single" w:sz="4" w:space="0" w:color="auto"/>
              <w:bottom w:val="single" w:sz="4" w:space="0" w:color="auto"/>
              <w:right w:val="single" w:sz="4" w:space="0" w:color="auto"/>
            </w:tcBorders>
            <w:hideMark/>
          </w:tcPr>
          <w:p w:rsidR="009D5615" w:rsidRDefault="009D5615">
            <w: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126" w:type="dxa"/>
            <w:tcBorders>
              <w:top w:val="single" w:sz="4" w:space="0" w:color="auto"/>
              <w:left w:val="single" w:sz="4" w:space="0" w:color="auto"/>
              <w:bottom w:val="single" w:sz="4" w:space="0" w:color="auto"/>
              <w:right w:val="single" w:sz="4" w:space="0" w:color="auto"/>
            </w:tcBorders>
            <w:hideMark/>
          </w:tcPr>
          <w:p w:rsidR="009D5615" w:rsidRDefault="009D5615">
            <w:r>
              <w:t>0 человек/ 0%</w:t>
            </w:r>
          </w:p>
        </w:tc>
        <w:tc>
          <w:tcPr>
            <w:tcW w:w="1843"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0 человек/ 0%</w:t>
            </w:r>
          </w:p>
        </w:tc>
        <w:tc>
          <w:tcPr>
            <w:tcW w:w="2061" w:type="dxa"/>
            <w:tcBorders>
              <w:top w:val="single" w:sz="4" w:space="0" w:color="auto"/>
              <w:left w:val="single" w:sz="4" w:space="0" w:color="auto"/>
              <w:bottom w:val="single" w:sz="4" w:space="0" w:color="auto"/>
              <w:right w:val="single" w:sz="4" w:space="0" w:color="auto"/>
            </w:tcBorders>
            <w:hideMark/>
          </w:tcPr>
          <w:p w:rsidR="009D5615" w:rsidRDefault="009D5615">
            <w:r>
              <w:t>0 человек/ 0%</w:t>
            </w:r>
          </w:p>
        </w:tc>
      </w:tr>
      <w:tr w:rsidR="009D5615" w:rsidTr="009D5615">
        <w:tc>
          <w:tcPr>
            <w:tcW w:w="798" w:type="dxa"/>
            <w:tcBorders>
              <w:top w:val="single" w:sz="4" w:space="0" w:color="auto"/>
              <w:left w:val="single" w:sz="4" w:space="0" w:color="auto"/>
              <w:bottom w:val="single" w:sz="4" w:space="0" w:color="auto"/>
              <w:right w:val="single" w:sz="4" w:space="0" w:color="auto"/>
            </w:tcBorders>
            <w:hideMark/>
          </w:tcPr>
          <w:p w:rsidR="009D5615" w:rsidRDefault="009D5615">
            <w:r>
              <w:t>1.23</w:t>
            </w:r>
          </w:p>
        </w:tc>
        <w:tc>
          <w:tcPr>
            <w:tcW w:w="9233" w:type="dxa"/>
            <w:tcBorders>
              <w:top w:val="single" w:sz="4" w:space="0" w:color="auto"/>
              <w:left w:val="single" w:sz="4" w:space="0" w:color="auto"/>
              <w:bottom w:val="single" w:sz="4" w:space="0" w:color="auto"/>
              <w:right w:val="single" w:sz="4" w:space="0" w:color="auto"/>
            </w:tcBorders>
            <w:hideMark/>
          </w:tcPr>
          <w:p w:rsidR="009D5615" w:rsidRDefault="009D5615">
            <w: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126" w:type="dxa"/>
            <w:tcBorders>
              <w:top w:val="single" w:sz="4" w:space="0" w:color="auto"/>
              <w:left w:val="single" w:sz="4" w:space="0" w:color="auto"/>
              <w:bottom w:val="single" w:sz="4" w:space="0" w:color="auto"/>
              <w:right w:val="single" w:sz="4" w:space="0" w:color="auto"/>
            </w:tcBorders>
            <w:hideMark/>
          </w:tcPr>
          <w:p w:rsidR="009D5615" w:rsidRDefault="009D5615">
            <w:r>
              <w:t>0 человек/ 0%</w:t>
            </w:r>
          </w:p>
        </w:tc>
        <w:tc>
          <w:tcPr>
            <w:tcW w:w="1843"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0 человек/ 0%</w:t>
            </w:r>
          </w:p>
        </w:tc>
        <w:tc>
          <w:tcPr>
            <w:tcW w:w="2061" w:type="dxa"/>
            <w:tcBorders>
              <w:top w:val="single" w:sz="4" w:space="0" w:color="auto"/>
              <w:left w:val="single" w:sz="4" w:space="0" w:color="auto"/>
              <w:bottom w:val="single" w:sz="4" w:space="0" w:color="auto"/>
              <w:right w:val="single" w:sz="4" w:space="0" w:color="auto"/>
            </w:tcBorders>
            <w:hideMark/>
          </w:tcPr>
          <w:p w:rsidR="009D5615" w:rsidRDefault="009D5615">
            <w:r>
              <w:t>0 человек/ 0%</w:t>
            </w:r>
          </w:p>
        </w:tc>
      </w:tr>
      <w:tr w:rsidR="009D5615" w:rsidTr="009D5615">
        <w:tc>
          <w:tcPr>
            <w:tcW w:w="798" w:type="dxa"/>
            <w:tcBorders>
              <w:top w:val="single" w:sz="4" w:space="0" w:color="auto"/>
              <w:left w:val="single" w:sz="4" w:space="0" w:color="auto"/>
              <w:bottom w:val="single" w:sz="4" w:space="0" w:color="auto"/>
              <w:right w:val="single" w:sz="4" w:space="0" w:color="auto"/>
            </w:tcBorders>
            <w:hideMark/>
          </w:tcPr>
          <w:p w:rsidR="009D5615" w:rsidRDefault="009D5615">
            <w:r>
              <w:t>1.24</w:t>
            </w:r>
          </w:p>
        </w:tc>
        <w:tc>
          <w:tcPr>
            <w:tcW w:w="9233" w:type="dxa"/>
            <w:tcBorders>
              <w:top w:val="single" w:sz="4" w:space="0" w:color="auto"/>
              <w:left w:val="single" w:sz="4" w:space="0" w:color="auto"/>
              <w:bottom w:val="single" w:sz="4" w:space="0" w:color="auto"/>
              <w:right w:val="single" w:sz="4" w:space="0" w:color="auto"/>
            </w:tcBorders>
            <w:hideMark/>
          </w:tcPr>
          <w:p w:rsidR="009D5615" w:rsidRDefault="009D5615">
            <w:r>
              <w:t>Общая численность педагогических работников, в том числе:</w:t>
            </w:r>
          </w:p>
        </w:tc>
        <w:tc>
          <w:tcPr>
            <w:tcW w:w="2126" w:type="dxa"/>
            <w:tcBorders>
              <w:top w:val="single" w:sz="4" w:space="0" w:color="auto"/>
              <w:left w:val="single" w:sz="4" w:space="0" w:color="auto"/>
              <w:bottom w:val="single" w:sz="4" w:space="0" w:color="auto"/>
              <w:right w:val="single" w:sz="4" w:space="0" w:color="auto"/>
            </w:tcBorders>
            <w:hideMark/>
          </w:tcPr>
          <w:p w:rsidR="009D5615" w:rsidRDefault="009D5615">
            <w:r>
              <w:t xml:space="preserve"> 22 человек</w:t>
            </w:r>
          </w:p>
        </w:tc>
        <w:tc>
          <w:tcPr>
            <w:tcW w:w="1843"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24человека</w:t>
            </w:r>
          </w:p>
        </w:tc>
        <w:tc>
          <w:tcPr>
            <w:tcW w:w="2061"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24 человека</w:t>
            </w:r>
          </w:p>
        </w:tc>
      </w:tr>
      <w:tr w:rsidR="009D5615" w:rsidTr="009D5615">
        <w:tc>
          <w:tcPr>
            <w:tcW w:w="798" w:type="dxa"/>
            <w:tcBorders>
              <w:top w:val="single" w:sz="4" w:space="0" w:color="auto"/>
              <w:left w:val="single" w:sz="4" w:space="0" w:color="auto"/>
              <w:bottom w:val="single" w:sz="4" w:space="0" w:color="auto"/>
              <w:right w:val="single" w:sz="4" w:space="0" w:color="auto"/>
            </w:tcBorders>
            <w:hideMark/>
          </w:tcPr>
          <w:p w:rsidR="009D5615" w:rsidRDefault="009D5615">
            <w:r>
              <w:t>1.25</w:t>
            </w:r>
          </w:p>
        </w:tc>
        <w:tc>
          <w:tcPr>
            <w:tcW w:w="9233" w:type="dxa"/>
            <w:tcBorders>
              <w:top w:val="single" w:sz="4" w:space="0" w:color="auto"/>
              <w:left w:val="single" w:sz="4" w:space="0" w:color="auto"/>
              <w:bottom w:val="single" w:sz="4" w:space="0" w:color="auto"/>
              <w:right w:val="single" w:sz="4" w:space="0" w:color="auto"/>
            </w:tcBorders>
            <w:hideMark/>
          </w:tcPr>
          <w:p w:rsidR="009D5615" w:rsidRDefault="009D5615">
            <w: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126" w:type="dxa"/>
            <w:tcBorders>
              <w:top w:val="single" w:sz="4" w:space="0" w:color="auto"/>
              <w:left w:val="single" w:sz="4" w:space="0" w:color="auto"/>
              <w:bottom w:val="single" w:sz="4" w:space="0" w:color="auto"/>
              <w:right w:val="single" w:sz="4" w:space="0" w:color="auto"/>
            </w:tcBorders>
            <w:hideMark/>
          </w:tcPr>
          <w:p w:rsidR="009D5615" w:rsidRDefault="009D5615">
            <w:r>
              <w:t xml:space="preserve"> 18человек/ 82%</w:t>
            </w:r>
          </w:p>
        </w:tc>
        <w:tc>
          <w:tcPr>
            <w:tcW w:w="1843"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21 человек/87%</w:t>
            </w:r>
          </w:p>
        </w:tc>
        <w:tc>
          <w:tcPr>
            <w:tcW w:w="2061"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21человек/87%</w:t>
            </w:r>
          </w:p>
        </w:tc>
      </w:tr>
      <w:tr w:rsidR="009D5615" w:rsidTr="009D5615">
        <w:tc>
          <w:tcPr>
            <w:tcW w:w="798" w:type="dxa"/>
            <w:tcBorders>
              <w:top w:val="single" w:sz="4" w:space="0" w:color="auto"/>
              <w:left w:val="single" w:sz="4" w:space="0" w:color="auto"/>
              <w:bottom w:val="single" w:sz="4" w:space="0" w:color="auto"/>
              <w:right w:val="single" w:sz="4" w:space="0" w:color="auto"/>
            </w:tcBorders>
            <w:hideMark/>
          </w:tcPr>
          <w:p w:rsidR="009D5615" w:rsidRDefault="009D5615">
            <w:r>
              <w:t>1.26</w:t>
            </w:r>
          </w:p>
        </w:tc>
        <w:tc>
          <w:tcPr>
            <w:tcW w:w="9233" w:type="dxa"/>
            <w:tcBorders>
              <w:top w:val="single" w:sz="4" w:space="0" w:color="auto"/>
              <w:left w:val="single" w:sz="4" w:space="0" w:color="auto"/>
              <w:bottom w:val="single" w:sz="4" w:space="0" w:color="auto"/>
              <w:right w:val="single" w:sz="4" w:space="0" w:color="auto"/>
            </w:tcBorders>
            <w:hideMark/>
          </w:tcPr>
          <w:p w:rsidR="009D5615" w:rsidRDefault="009D5615">
            <w: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126" w:type="dxa"/>
            <w:tcBorders>
              <w:top w:val="single" w:sz="4" w:space="0" w:color="auto"/>
              <w:left w:val="single" w:sz="4" w:space="0" w:color="auto"/>
              <w:bottom w:val="single" w:sz="4" w:space="0" w:color="auto"/>
              <w:right w:val="single" w:sz="4" w:space="0" w:color="auto"/>
            </w:tcBorders>
            <w:hideMark/>
          </w:tcPr>
          <w:p w:rsidR="009D5615" w:rsidRDefault="009D5615">
            <w:r>
              <w:t>17человек/ 77 %</w:t>
            </w:r>
          </w:p>
        </w:tc>
        <w:tc>
          <w:tcPr>
            <w:tcW w:w="1843"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20 человек/83%</w:t>
            </w:r>
          </w:p>
        </w:tc>
        <w:tc>
          <w:tcPr>
            <w:tcW w:w="2061"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20 человек/83%</w:t>
            </w:r>
          </w:p>
        </w:tc>
      </w:tr>
      <w:tr w:rsidR="009D5615" w:rsidTr="009D5615">
        <w:tc>
          <w:tcPr>
            <w:tcW w:w="798" w:type="dxa"/>
            <w:tcBorders>
              <w:top w:val="single" w:sz="4" w:space="0" w:color="auto"/>
              <w:left w:val="single" w:sz="4" w:space="0" w:color="auto"/>
              <w:bottom w:val="single" w:sz="4" w:space="0" w:color="auto"/>
              <w:right w:val="single" w:sz="4" w:space="0" w:color="auto"/>
            </w:tcBorders>
            <w:hideMark/>
          </w:tcPr>
          <w:p w:rsidR="009D5615" w:rsidRDefault="009D5615">
            <w:r>
              <w:t>1.27</w:t>
            </w:r>
          </w:p>
        </w:tc>
        <w:tc>
          <w:tcPr>
            <w:tcW w:w="9233" w:type="dxa"/>
            <w:tcBorders>
              <w:top w:val="single" w:sz="4" w:space="0" w:color="auto"/>
              <w:left w:val="single" w:sz="4" w:space="0" w:color="auto"/>
              <w:bottom w:val="single" w:sz="4" w:space="0" w:color="auto"/>
              <w:right w:val="single" w:sz="4" w:space="0" w:color="auto"/>
            </w:tcBorders>
            <w:hideMark/>
          </w:tcPr>
          <w:p w:rsidR="009D5615" w:rsidRDefault="009D5615">
            <w: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126" w:type="dxa"/>
            <w:tcBorders>
              <w:top w:val="single" w:sz="4" w:space="0" w:color="auto"/>
              <w:left w:val="single" w:sz="4" w:space="0" w:color="auto"/>
              <w:bottom w:val="single" w:sz="4" w:space="0" w:color="auto"/>
              <w:right w:val="single" w:sz="4" w:space="0" w:color="auto"/>
            </w:tcBorders>
            <w:hideMark/>
          </w:tcPr>
          <w:p w:rsidR="009D5615" w:rsidRDefault="009D5615">
            <w:r>
              <w:t>4человек/ 18%</w:t>
            </w:r>
          </w:p>
        </w:tc>
        <w:tc>
          <w:tcPr>
            <w:tcW w:w="1843"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3человека/12%</w:t>
            </w:r>
          </w:p>
        </w:tc>
        <w:tc>
          <w:tcPr>
            <w:tcW w:w="2061"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3человека/12%</w:t>
            </w:r>
          </w:p>
        </w:tc>
      </w:tr>
      <w:tr w:rsidR="009D5615" w:rsidTr="009D5615">
        <w:tc>
          <w:tcPr>
            <w:tcW w:w="798" w:type="dxa"/>
            <w:tcBorders>
              <w:top w:val="single" w:sz="4" w:space="0" w:color="auto"/>
              <w:left w:val="single" w:sz="4" w:space="0" w:color="auto"/>
              <w:bottom w:val="single" w:sz="4" w:space="0" w:color="auto"/>
              <w:right w:val="single" w:sz="4" w:space="0" w:color="auto"/>
            </w:tcBorders>
            <w:hideMark/>
          </w:tcPr>
          <w:p w:rsidR="009D5615" w:rsidRDefault="009D5615">
            <w:r>
              <w:t>1.28</w:t>
            </w:r>
          </w:p>
        </w:tc>
        <w:tc>
          <w:tcPr>
            <w:tcW w:w="9233" w:type="dxa"/>
            <w:tcBorders>
              <w:top w:val="single" w:sz="4" w:space="0" w:color="auto"/>
              <w:left w:val="single" w:sz="4" w:space="0" w:color="auto"/>
              <w:bottom w:val="single" w:sz="4" w:space="0" w:color="auto"/>
              <w:right w:val="single" w:sz="4" w:space="0" w:color="auto"/>
            </w:tcBorders>
            <w:hideMark/>
          </w:tcPr>
          <w:p w:rsidR="009D5615" w:rsidRDefault="009D5615">
            <w: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126" w:type="dxa"/>
            <w:tcBorders>
              <w:top w:val="single" w:sz="4" w:space="0" w:color="auto"/>
              <w:left w:val="single" w:sz="4" w:space="0" w:color="auto"/>
              <w:bottom w:val="single" w:sz="4" w:space="0" w:color="auto"/>
              <w:right w:val="single" w:sz="4" w:space="0" w:color="auto"/>
            </w:tcBorders>
            <w:hideMark/>
          </w:tcPr>
          <w:p w:rsidR="009D5615" w:rsidRDefault="009D5615">
            <w:r>
              <w:t>3 человек/ 14%</w:t>
            </w:r>
          </w:p>
        </w:tc>
        <w:tc>
          <w:tcPr>
            <w:tcW w:w="1843"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3человека/12%</w:t>
            </w:r>
          </w:p>
        </w:tc>
        <w:tc>
          <w:tcPr>
            <w:tcW w:w="2061"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3человека/12%</w:t>
            </w:r>
          </w:p>
        </w:tc>
      </w:tr>
      <w:tr w:rsidR="009D5615" w:rsidTr="009D5615">
        <w:tc>
          <w:tcPr>
            <w:tcW w:w="798" w:type="dxa"/>
            <w:tcBorders>
              <w:top w:val="single" w:sz="4" w:space="0" w:color="auto"/>
              <w:left w:val="single" w:sz="4" w:space="0" w:color="auto"/>
              <w:bottom w:val="single" w:sz="4" w:space="0" w:color="auto"/>
              <w:right w:val="single" w:sz="4" w:space="0" w:color="auto"/>
            </w:tcBorders>
            <w:hideMark/>
          </w:tcPr>
          <w:p w:rsidR="009D5615" w:rsidRDefault="009D5615">
            <w:r>
              <w:t>1.29</w:t>
            </w:r>
          </w:p>
        </w:tc>
        <w:tc>
          <w:tcPr>
            <w:tcW w:w="9233" w:type="dxa"/>
            <w:tcBorders>
              <w:top w:val="single" w:sz="4" w:space="0" w:color="auto"/>
              <w:left w:val="single" w:sz="4" w:space="0" w:color="auto"/>
              <w:bottom w:val="single" w:sz="4" w:space="0" w:color="auto"/>
              <w:right w:val="single" w:sz="4" w:space="0" w:color="auto"/>
            </w:tcBorders>
            <w:hideMark/>
          </w:tcPr>
          <w:p w:rsidR="009D5615" w:rsidRDefault="009D5615">
            <w: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126" w:type="dxa"/>
            <w:tcBorders>
              <w:top w:val="single" w:sz="4" w:space="0" w:color="auto"/>
              <w:left w:val="single" w:sz="4" w:space="0" w:color="auto"/>
              <w:bottom w:val="single" w:sz="4" w:space="0" w:color="auto"/>
              <w:right w:val="single" w:sz="4" w:space="0" w:color="auto"/>
            </w:tcBorders>
            <w:hideMark/>
          </w:tcPr>
          <w:p w:rsidR="009D5615" w:rsidRDefault="009D5615">
            <w:r>
              <w:t>20человек/90%</w:t>
            </w:r>
          </w:p>
        </w:tc>
        <w:tc>
          <w:tcPr>
            <w:tcW w:w="1843"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20человек/83%</w:t>
            </w:r>
          </w:p>
        </w:tc>
        <w:tc>
          <w:tcPr>
            <w:tcW w:w="2061"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20человек/83%</w:t>
            </w:r>
          </w:p>
        </w:tc>
      </w:tr>
      <w:tr w:rsidR="009D5615" w:rsidTr="009D5615">
        <w:tc>
          <w:tcPr>
            <w:tcW w:w="798" w:type="dxa"/>
            <w:tcBorders>
              <w:top w:val="single" w:sz="4" w:space="0" w:color="auto"/>
              <w:left w:val="single" w:sz="4" w:space="0" w:color="auto"/>
              <w:bottom w:val="single" w:sz="4" w:space="0" w:color="auto"/>
              <w:right w:val="single" w:sz="4" w:space="0" w:color="auto"/>
            </w:tcBorders>
            <w:hideMark/>
          </w:tcPr>
          <w:p w:rsidR="009D5615" w:rsidRDefault="009D5615">
            <w:r>
              <w:lastRenderedPageBreak/>
              <w:t>1.29.1</w:t>
            </w:r>
          </w:p>
        </w:tc>
        <w:tc>
          <w:tcPr>
            <w:tcW w:w="9233" w:type="dxa"/>
            <w:tcBorders>
              <w:top w:val="single" w:sz="4" w:space="0" w:color="auto"/>
              <w:left w:val="single" w:sz="4" w:space="0" w:color="auto"/>
              <w:bottom w:val="single" w:sz="4" w:space="0" w:color="auto"/>
              <w:right w:val="single" w:sz="4" w:space="0" w:color="auto"/>
            </w:tcBorders>
            <w:hideMark/>
          </w:tcPr>
          <w:p w:rsidR="009D5615" w:rsidRDefault="009D5615">
            <w:r>
              <w:t>Высшая</w:t>
            </w:r>
          </w:p>
        </w:tc>
        <w:tc>
          <w:tcPr>
            <w:tcW w:w="2126" w:type="dxa"/>
            <w:tcBorders>
              <w:top w:val="single" w:sz="4" w:space="0" w:color="auto"/>
              <w:left w:val="single" w:sz="4" w:space="0" w:color="auto"/>
              <w:bottom w:val="single" w:sz="4" w:space="0" w:color="auto"/>
              <w:right w:val="single" w:sz="4" w:space="0" w:color="auto"/>
            </w:tcBorders>
            <w:hideMark/>
          </w:tcPr>
          <w:p w:rsidR="009D5615" w:rsidRDefault="009D5615">
            <w:r>
              <w:t>7 человек/ 32%</w:t>
            </w:r>
          </w:p>
        </w:tc>
        <w:tc>
          <w:tcPr>
            <w:tcW w:w="1843"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7человек/30%</w:t>
            </w:r>
          </w:p>
        </w:tc>
        <w:tc>
          <w:tcPr>
            <w:tcW w:w="2061"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7человек/30%</w:t>
            </w:r>
          </w:p>
        </w:tc>
      </w:tr>
      <w:tr w:rsidR="009D5615" w:rsidTr="009D5615">
        <w:tc>
          <w:tcPr>
            <w:tcW w:w="798" w:type="dxa"/>
            <w:tcBorders>
              <w:top w:val="single" w:sz="4" w:space="0" w:color="auto"/>
              <w:left w:val="single" w:sz="4" w:space="0" w:color="auto"/>
              <w:bottom w:val="single" w:sz="4" w:space="0" w:color="auto"/>
              <w:right w:val="single" w:sz="4" w:space="0" w:color="auto"/>
            </w:tcBorders>
            <w:hideMark/>
          </w:tcPr>
          <w:p w:rsidR="009D5615" w:rsidRDefault="009D5615">
            <w:r>
              <w:t>1.29.2</w:t>
            </w:r>
          </w:p>
        </w:tc>
        <w:tc>
          <w:tcPr>
            <w:tcW w:w="9233" w:type="dxa"/>
            <w:tcBorders>
              <w:top w:val="single" w:sz="4" w:space="0" w:color="auto"/>
              <w:left w:val="single" w:sz="4" w:space="0" w:color="auto"/>
              <w:bottom w:val="single" w:sz="4" w:space="0" w:color="auto"/>
              <w:right w:val="single" w:sz="4" w:space="0" w:color="auto"/>
            </w:tcBorders>
            <w:hideMark/>
          </w:tcPr>
          <w:p w:rsidR="009D5615" w:rsidRDefault="009D5615">
            <w:r>
              <w:t>Первая</w:t>
            </w:r>
          </w:p>
        </w:tc>
        <w:tc>
          <w:tcPr>
            <w:tcW w:w="2126" w:type="dxa"/>
            <w:tcBorders>
              <w:top w:val="single" w:sz="4" w:space="0" w:color="auto"/>
              <w:left w:val="single" w:sz="4" w:space="0" w:color="auto"/>
              <w:bottom w:val="single" w:sz="4" w:space="0" w:color="auto"/>
              <w:right w:val="single" w:sz="4" w:space="0" w:color="auto"/>
            </w:tcBorders>
            <w:hideMark/>
          </w:tcPr>
          <w:p w:rsidR="009D5615" w:rsidRDefault="009D5615">
            <w:r>
              <w:t>13 человек/ 59%</w:t>
            </w:r>
          </w:p>
        </w:tc>
        <w:tc>
          <w:tcPr>
            <w:tcW w:w="1843"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13человек/59%</w:t>
            </w:r>
          </w:p>
        </w:tc>
        <w:tc>
          <w:tcPr>
            <w:tcW w:w="2061"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13человек/59%</w:t>
            </w:r>
          </w:p>
        </w:tc>
      </w:tr>
      <w:tr w:rsidR="009D5615" w:rsidTr="009D5615">
        <w:tc>
          <w:tcPr>
            <w:tcW w:w="798" w:type="dxa"/>
            <w:tcBorders>
              <w:top w:val="single" w:sz="4" w:space="0" w:color="auto"/>
              <w:left w:val="single" w:sz="4" w:space="0" w:color="auto"/>
              <w:bottom w:val="single" w:sz="4" w:space="0" w:color="auto"/>
              <w:right w:val="single" w:sz="4" w:space="0" w:color="auto"/>
            </w:tcBorders>
            <w:hideMark/>
          </w:tcPr>
          <w:p w:rsidR="009D5615" w:rsidRDefault="009D5615">
            <w:r>
              <w:t>1.30</w:t>
            </w:r>
          </w:p>
        </w:tc>
        <w:tc>
          <w:tcPr>
            <w:tcW w:w="9233" w:type="dxa"/>
            <w:tcBorders>
              <w:top w:val="single" w:sz="4" w:space="0" w:color="auto"/>
              <w:left w:val="single" w:sz="4" w:space="0" w:color="auto"/>
              <w:bottom w:val="single" w:sz="4" w:space="0" w:color="auto"/>
              <w:right w:val="single" w:sz="4" w:space="0" w:color="auto"/>
            </w:tcBorders>
            <w:hideMark/>
          </w:tcPr>
          <w:p w:rsidR="009D5615" w:rsidRDefault="009D5615">
            <w: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126" w:type="dxa"/>
            <w:tcBorders>
              <w:top w:val="single" w:sz="4" w:space="0" w:color="auto"/>
              <w:left w:val="single" w:sz="4" w:space="0" w:color="auto"/>
              <w:bottom w:val="single" w:sz="4" w:space="0" w:color="auto"/>
              <w:right w:val="single" w:sz="4" w:space="0" w:color="auto"/>
            </w:tcBorders>
          </w:tcPr>
          <w:p w:rsidR="009D5615" w:rsidRDefault="009D5615"/>
        </w:tc>
        <w:tc>
          <w:tcPr>
            <w:tcW w:w="1843" w:type="dxa"/>
            <w:tcBorders>
              <w:top w:val="single" w:sz="4" w:space="0" w:color="auto"/>
              <w:left w:val="single" w:sz="4" w:space="0" w:color="auto"/>
              <w:bottom w:val="single" w:sz="4" w:space="0" w:color="auto"/>
              <w:right w:val="single" w:sz="4" w:space="0" w:color="auto"/>
            </w:tcBorders>
          </w:tcPr>
          <w:p w:rsidR="009D5615" w:rsidRDefault="009D5615">
            <w:pPr>
              <w:pStyle w:val="a5"/>
            </w:pPr>
          </w:p>
        </w:tc>
        <w:tc>
          <w:tcPr>
            <w:tcW w:w="2061" w:type="dxa"/>
            <w:tcBorders>
              <w:top w:val="single" w:sz="4" w:space="0" w:color="auto"/>
              <w:left w:val="single" w:sz="4" w:space="0" w:color="auto"/>
              <w:bottom w:val="single" w:sz="4" w:space="0" w:color="auto"/>
              <w:right w:val="single" w:sz="4" w:space="0" w:color="auto"/>
            </w:tcBorders>
          </w:tcPr>
          <w:p w:rsidR="009D5615" w:rsidRDefault="009D5615">
            <w:pPr>
              <w:pStyle w:val="a5"/>
            </w:pPr>
          </w:p>
        </w:tc>
      </w:tr>
      <w:tr w:rsidR="009D5615" w:rsidTr="009D5615">
        <w:tc>
          <w:tcPr>
            <w:tcW w:w="798" w:type="dxa"/>
            <w:tcBorders>
              <w:top w:val="single" w:sz="4" w:space="0" w:color="auto"/>
              <w:left w:val="single" w:sz="4" w:space="0" w:color="auto"/>
              <w:bottom w:val="single" w:sz="4" w:space="0" w:color="auto"/>
              <w:right w:val="single" w:sz="4" w:space="0" w:color="auto"/>
            </w:tcBorders>
            <w:hideMark/>
          </w:tcPr>
          <w:p w:rsidR="009D5615" w:rsidRDefault="009D5615">
            <w:r>
              <w:t>1.30.1</w:t>
            </w:r>
          </w:p>
        </w:tc>
        <w:tc>
          <w:tcPr>
            <w:tcW w:w="9233" w:type="dxa"/>
            <w:tcBorders>
              <w:top w:val="single" w:sz="4" w:space="0" w:color="auto"/>
              <w:left w:val="single" w:sz="4" w:space="0" w:color="auto"/>
              <w:bottom w:val="single" w:sz="4" w:space="0" w:color="auto"/>
              <w:right w:val="single" w:sz="4" w:space="0" w:color="auto"/>
            </w:tcBorders>
            <w:hideMark/>
          </w:tcPr>
          <w:p w:rsidR="009D5615" w:rsidRDefault="009D5615">
            <w:r>
              <w:t>До 5 лет</w:t>
            </w:r>
          </w:p>
        </w:tc>
        <w:tc>
          <w:tcPr>
            <w:tcW w:w="2126" w:type="dxa"/>
            <w:tcBorders>
              <w:top w:val="single" w:sz="4" w:space="0" w:color="auto"/>
              <w:left w:val="single" w:sz="4" w:space="0" w:color="auto"/>
              <w:bottom w:val="single" w:sz="4" w:space="0" w:color="auto"/>
              <w:right w:val="single" w:sz="4" w:space="0" w:color="auto"/>
            </w:tcBorders>
            <w:hideMark/>
          </w:tcPr>
          <w:p w:rsidR="009D5615" w:rsidRDefault="009D5615">
            <w:r>
              <w:t>1человек/5%</w:t>
            </w:r>
          </w:p>
        </w:tc>
        <w:tc>
          <w:tcPr>
            <w:tcW w:w="1843"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2человека/8%</w:t>
            </w:r>
          </w:p>
        </w:tc>
        <w:tc>
          <w:tcPr>
            <w:tcW w:w="2061"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2человека/8%</w:t>
            </w:r>
          </w:p>
        </w:tc>
      </w:tr>
      <w:tr w:rsidR="009D5615" w:rsidTr="009D5615">
        <w:tc>
          <w:tcPr>
            <w:tcW w:w="798" w:type="dxa"/>
            <w:tcBorders>
              <w:top w:val="single" w:sz="4" w:space="0" w:color="auto"/>
              <w:left w:val="single" w:sz="4" w:space="0" w:color="auto"/>
              <w:bottom w:val="single" w:sz="4" w:space="0" w:color="auto"/>
              <w:right w:val="single" w:sz="4" w:space="0" w:color="auto"/>
            </w:tcBorders>
            <w:hideMark/>
          </w:tcPr>
          <w:p w:rsidR="009D5615" w:rsidRDefault="009D5615">
            <w:r>
              <w:t>1.30.2</w:t>
            </w:r>
          </w:p>
        </w:tc>
        <w:tc>
          <w:tcPr>
            <w:tcW w:w="9233" w:type="dxa"/>
            <w:tcBorders>
              <w:top w:val="single" w:sz="4" w:space="0" w:color="auto"/>
              <w:left w:val="single" w:sz="4" w:space="0" w:color="auto"/>
              <w:bottom w:val="single" w:sz="4" w:space="0" w:color="auto"/>
              <w:right w:val="single" w:sz="4" w:space="0" w:color="auto"/>
            </w:tcBorders>
            <w:hideMark/>
          </w:tcPr>
          <w:p w:rsidR="009D5615" w:rsidRDefault="009D5615">
            <w:r>
              <w:t>Свыше 30 лет</w:t>
            </w:r>
          </w:p>
        </w:tc>
        <w:tc>
          <w:tcPr>
            <w:tcW w:w="2126" w:type="dxa"/>
            <w:tcBorders>
              <w:top w:val="single" w:sz="4" w:space="0" w:color="auto"/>
              <w:left w:val="single" w:sz="4" w:space="0" w:color="auto"/>
              <w:bottom w:val="single" w:sz="4" w:space="0" w:color="auto"/>
              <w:right w:val="single" w:sz="4" w:space="0" w:color="auto"/>
            </w:tcBorders>
            <w:hideMark/>
          </w:tcPr>
          <w:p w:rsidR="009D5615" w:rsidRDefault="009D5615">
            <w:r>
              <w:t>6 человек/ 27%</w:t>
            </w:r>
          </w:p>
        </w:tc>
        <w:tc>
          <w:tcPr>
            <w:tcW w:w="1843"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7человек/29%</w:t>
            </w:r>
          </w:p>
        </w:tc>
        <w:tc>
          <w:tcPr>
            <w:tcW w:w="2061"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6 человек/27%</w:t>
            </w:r>
          </w:p>
        </w:tc>
      </w:tr>
      <w:tr w:rsidR="009D5615" w:rsidTr="009D5615">
        <w:tc>
          <w:tcPr>
            <w:tcW w:w="798" w:type="dxa"/>
            <w:tcBorders>
              <w:top w:val="single" w:sz="4" w:space="0" w:color="auto"/>
              <w:left w:val="single" w:sz="4" w:space="0" w:color="auto"/>
              <w:bottom w:val="single" w:sz="4" w:space="0" w:color="auto"/>
              <w:right w:val="single" w:sz="4" w:space="0" w:color="auto"/>
            </w:tcBorders>
            <w:hideMark/>
          </w:tcPr>
          <w:p w:rsidR="009D5615" w:rsidRDefault="009D5615">
            <w:r>
              <w:t>1.31</w:t>
            </w:r>
          </w:p>
        </w:tc>
        <w:tc>
          <w:tcPr>
            <w:tcW w:w="9233" w:type="dxa"/>
            <w:tcBorders>
              <w:top w:val="single" w:sz="4" w:space="0" w:color="auto"/>
              <w:left w:val="single" w:sz="4" w:space="0" w:color="auto"/>
              <w:bottom w:val="single" w:sz="4" w:space="0" w:color="auto"/>
              <w:right w:val="single" w:sz="4" w:space="0" w:color="auto"/>
            </w:tcBorders>
            <w:hideMark/>
          </w:tcPr>
          <w:p w:rsidR="009D5615" w:rsidRDefault="009D5615">
            <w:r>
              <w:t>Численность/удельный вес численности педагогических работников в общей численности педагогических работников в возрасте до 30 лет</w:t>
            </w:r>
          </w:p>
        </w:tc>
        <w:tc>
          <w:tcPr>
            <w:tcW w:w="2126" w:type="dxa"/>
            <w:tcBorders>
              <w:top w:val="single" w:sz="4" w:space="0" w:color="auto"/>
              <w:left w:val="single" w:sz="4" w:space="0" w:color="auto"/>
              <w:bottom w:val="single" w:sz="4" w:space="0" w:color="auto"/>
              <w:right w:val="single" w:sz="4" w:space="0" w:color="auto"/>
            </w:tcBorders>
            <w:hideMark/>
          </w:tcPr>
          <w:p w:rsidR="009D5615" w:rsidRDefault="009D5615">
            <w:r>
              <w:t>2 человек/ 9%</w:t>
            </w:r>
          </w:p>
        </w:tc>
        <w:tc>
          <w:tcPr>
            <w:tcW w:w="1843"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4человека/17%</w:t>
            </w:r>
          </w:p>
        </w:tc>
        <w:tc>
          <w:tcPr>
            <w:tcW w:w="2061"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4 человека/17%</w:t>
            </w:r>
          </w:p>
        </w:tc>
      </w:tr>
      <w:tr w:rsidR="009D5615" w:rsidTr="009D5615">
        <w:tc>
          <w:tcPr>
            <w:tcW w:w="798" w:type="dxa"/>
            <w:tcBorders>
              <w:top w:val="single" w:sz="4" w:space="0" w:color="auto"/>
              <w:left w:val="single" w:sz="4" w:space="0" w:color="auto"/>
              <w:bottom w:val="single" w:sz="4" w:space="0" w:color="auto"/>
              <w:right w:val="single" w:sz="4" w:space="0" w:color="auto"/>
            </w:tcBorders>
            <w:hideMark/>
          </w:tcPr>
          <w:p w:rsidR="009D5615" w:rsidRDefault="009D5615">
            <w:r>
              <w:t>1.32</w:t>
            </w:r>
          </w:p>
        </w:tc>
        <w:tc>
          <w:tcPr>
            <w:tcW w:w="9233" w:type="dxa"/>
            <w:tcBorders>
              <w:top w:val="single" w:sz="4" w:space="0" w:color="auto"/>
              <w:left w:val="single" w:sz="4" w:space="0" w:color="auto"/>
              <w:bottom w:val="single" w:sz="4" w:space="0" w:color="auto"/>
              <w:right w:val="single" w:sz="4" w:space="0" w:color="auto"/>
            </w:tcBorders>
            <w:hideMark/>
          </w:tcPr>
          <w:p w:rsidR="009D5615" w:rsidRDefault="009D5615">
            <w:r>
              <w:t>Численность/удельный вес численности педагогических работников в общей численности педагогических работников в возрасте от 55 лет</w:t>
            </w:r>
          </w:p>
        </w:tc>
        <w:tc>
          <w:tcPr>
            <w:tcW w:w="2126" w:type="dxa"/>
            <w:tcBorders>
              <w:top w:val="single" w:sz="4" w:space="0" w:color="auto"/>
              <w:left w:val="single" w:sz="4" w:space="0" w:color="auto"/>
              <w:bottom w:val="single" w:sz="4" w:space="0" w:color="auto"/>
              <w:right w:val="single" w:sz="4" w:space="0" w:color="auto"/>
            </w:tcBorders>
            <w:hideMark/>
          </w:tcPr>
          <w:p w:rsidR="009D5615" w:rsidRDefault="009D5615">
            <w:r>
              <w:t>2 человек/ 9%</w:t>
            </w:r>
          </w:p>
        </w:tc>
        <w:tc>
          <w:tcPr>
            <w:tcW w:w="1843"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1человек/4%</w:t>
            </w:r>
          </w:p>
        </w:tc>
        <w:tc>
          <w:tcPr>
            <w:tcW w:w="2061"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2 человека/9%</w:t>
            </w:r>
          </w:p>
        </w:tc>
      </w:tr>
      <w:tr w:rsidR="009D5615" w:rsidTr="009D5615">
        <w:tc>
          <w:tcPr>
            <w:tcW w:w="798" w:type="dxa"/>
            <w:tcBorders>
              <w:top w:val="single" w:sz="4" w:space="0" w:color="auto"/>
              <w:left w:val="single" w:sz="4" w:space="0" w:color="auto"/>
              <w:bottom w:val="single" w:sz="4" w:space="0" w:color="auto"/>
              <w:right w:val="single" w:sz="4" w:space="0" w:color="auto"/>
            </w:tcBorders>
            <w:hideMark/>
          </w:tcPr>
          <w:p w:rsidR="009D5615" w:rsidRDefault="009D5615">
            <w:r>
              <w:t>1.33</w:t>
            </w:r>
          </w:p>
        </w:tc>
        <w:tc>
          <w:tcPr>
            <w:tcW w:w="9233" w:type="dxa"/>
            <w:tcBorders>
              <w:top w:val="single" w:sz="4" w:space="0" w:color="auto"/>
              <w:left w:val="single" w:sz="4" w:space="0" w:color="auto"/>
              <w:bottom w:val="single" w:sz="4" w:space="0" w:color="auto"/>
              <w:right w:val="single" w:sz="4" w:space="0" w:color="auto"/>
            </w:tcBorders>
            <w:hideMark/>
          </w:tcPr>
          <w:p w:rsidR="009D5615" w:rsidRDefault="009D5615">
            <w:proofErr w:type="gramStart"/>
            <w: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9D5615" w:rsidRDefault="009D5615">
            <w:r>
              <w:t>22человек/ 100%</w:t>
            </w:r>
          </w:p>
        </w:tc>
        <w:tc>
          <w:tcPr>
            <w:tcW w:w="1843"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22человека/100%</w:t>
            </w:r>
          </w:p>
        </w:tc>
        <w:tc>
          <w:tcPr>
            <w:tcW w:w="2061"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22человека/100%</w:t>
            </w:r>
          </w:p>
        </w:tc>
      </w:tr>
      <w:tr w:rsidR="009D5615" w:rsidTr="009D5615">
        <w:tc>
          <w:tcPr>
            <w:tcW w:w="798" w:type="dxa"/>
            <w:tcBorders>
              <w:top w:val="single" w:sz="4" w:space="0" w:color="auto"/>
              <w:left w:val="single" w:sz="4" w:space="0" w:color="auto"/>
              <w:bottom w:val="single" w:sz="4" w:space="0" w:color="auto"/>
              <w:right w:val="single" w:sz="4" w:space="0" w:color="auto"/>
            </w:tcBorders>
            <w:hideMark/>
          </w:tcPr>
          <w:p w:rsidR="009D5615" w:rsidRDefault="009D5615">
            <w:r>
              <w:t>1.34</w:t>
            </w:r>
          </w:p>
        </w:tc>
        <w:tc>
          <w:tcPr>
            <w:tcW w:w="9233" w:type="dxa"/>
            <w:tcBorders>
              <w:top w:val="single" w:sz="4" w:space="0" w:color="auto"/>
              <w:left w:val="single" w:sz="4" w:space="0" w:color="auto"/>
              <w:bottom w:val="single" w:sz="4" w:space="0" w:color="auto"/>
              <w:right w:val="single" w:sz="4" w:space="0" w:color="auto"/>
            </w:tcBorders>
            <w:hideMark/>
          </w:tcPr>
          <w:p w:rsidR="009D5615" w:rsidRDefault="009D5615">
            <w: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126" w:type="dxa"/>
            <w:tcBorders>
              <w:top w:val="single" w:sz="4" w:space="0" w:color="auto"/>
              <w:left w:val="single" w:sz="4" w:space="0" w:color="auto"/>
              <w:bottom w:val="single" w:sz="4" w:space="0" w:color="auto"/>
              <w:right w:val="single" w:sz="4" w:space="0" w:color="auto"/>
            </w:tcBorders>
            <w:hideMark/>
          </w:tcPr>
          <w:p w:rsidR="009D5615" w:rsidRDefault="009D5615">
            <w:r>
              <w:t>15  человек/68%</w:t>
            </w:r>
          </w:p>
        </w:tc>
        <w:tc>
          <w:tcPr>
            <w:tcW w:w="1843"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17человек/71%</w:t>
            </w:r>
          </w:p>
        </w:tc>
        <w:tc>
          <w:tcPr>
            <w:tcW w:w="2061"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19человек/75%</w:t>
            </w:r>
          </w:p>
        </w:tc>
      </w:tr>
      <w:tr w:rsidR="009D5615" w:rsidTr="009D5615">
        <w:tc>
          <w:tcPr>
            <w:tcW w:w="798" w:type="dxa"/>
            <w:tcBorders>
              <w:top w:val="single" w:sz="4" w:space="0" w:color="auto"/>
              <w:left w:val="single" w:sz="4" w:space="0" w:color="auto"/>
              <w:bottom w:val="single" w:sz="4" w:space="0" w:color="auto"/>
              <w:right w:val="single" w:sz="4" w:space="0" w:color="auto"/>
            </w:tcBorders>
          </w:tcPr>
          <w:p w:rsidR="009D5615" w:rsidRDefault="009D5615"/>
        </w:tc>
        <w:tc>
          <w:tcPr>
            <w:tcW w:w="9233" w:type="dxa"/>
            <w:tcBorders>
              <w:top w:val="single" w:sz="4" w:space="0" w:color="auto"/>
              <w:left w:val="single" w:sz="4" w:space="0" w:color="auto"/>
              <w:bottom w:val="single" w:sz="4" w:space="0" w:color="auto"/>
              <w:right w:val="single" w:sz="4" w:space="0" w:color="auto"/>
            </w:tcBorders>
          </w:tcPr>
          <w:p w:rsidR="009D5615" w:rsidRDefault="009D5615"/>
        </w:tc>
        <w:tc>
          <w:tcPr>
            <w:tcW w:w="2126" w:type="dxa"/>
            <w:tcBorders>
              <w:top w:val="single" w:sz="4" w:space="0" w:color="auto"/>
              <w:left w:val="single" w:sz="4" w:space="0" w:color="auto"/>
              <w:bottom w:val="single" w:sz="4" w:space="0" w:color="auto"/>
              <w:right w:val="single" w:sz="4" w:space="0" w:color="auto"/>
            </w:tcBorders>
          </w:tcPr>
          <w:p w:rsidR="009D5615" w:rsidRDefault="009D5615"/>
        </w:tc>
        <w:tc>
          <w:tcPr>
            <w:tcW w:w="1843" w:type="dxa"/>
            <w:tcBorders>
              <w:top w:val="single" w:sz="4" w:space="0" w:color="auto"/>
              <w:left w:val="single" w:sz="4" w:space="0" w:color="auto"/>
              <w:bottom w:val="single" w:sz="4" w:space="0" w:color="auto"/>
              <w:right w:val="single" w:sz="4" w:space="0" w:color="auto"/>
            </w:tcBorders>
          </w:tcPr>
          <w:p w:rsidR="009D5615" w:rsidRDefault="009D5615">
            <w:pPr>
              <w:pStyle w:val="a5"/>
            </w:pPr>
          </w:p>
        </w:tc>
        <w:tc>
          <w:tcPr>
            <w:tcW w:w="2061" w:type="dxa"/>
            <w:tcBorders>
              <w:top w:val="single" w:sz="4" w:space="0" w:color="auto"/>
              <w:left w:val="single" w:sz="4" w:space="0" w:color="auto"/>
              <w:bottom w:val="single" w:sz="4" w:space="0" w:color="auto"/>
              <w:right w:val="single" w:sz="4" w:space="0" w:color="auto"/>
            </w:tcBorders>
          </w:tcPr>
          <w:p w:rsidR="009D5615" w:rsidRDefault="009D5615">
            <w:pPr>
              <w:pStyle w:val="a5"/>
            </w:pPr>
          </w:p>
        </w:tc>
      </w:tr>
      <w:tr w:rsidR="009D5615" w:rsidTr="009D5615">
        <w:tc>
          <w:tcPr>
            <w:tcW w:w="798" w:type="dxa"/>
            <w:tcBorders>
              <w:top w:val="single" w:sz="4" w:space="0" w:color="auto"/>
              <w:left w:val="single" w:sz="4" w:space="0" w:color="auto"/>
              <w:bottom w:val="single" w:sz="4" w:space="0" w:color="auto"/>
              <w:right w:val="single" w:sz="4" w:space="0" w:color="auto"/>
            </w:tcBorders>
            <w:hideMark/>
          </w:tcPr>
          <w:p w:rsidR="009D5615" w:rsidRDefault="009D5615">
            <w:r>
              <w:t>2</w:t>
            </w:r>
          </w:p>
        </w:tc>
        <w:tc>
          <w:tcPr>
            <w:tcW w:w="9233" w:type="dxa"/>
            <w:tcBorders>
              <w:top w:val="single" w:sz="4" w:space="0" w:color="auto"/>
              <w:left w:val="single" w:sz="4" w:space="0" w:color="auto"/>
              <w:bottom w:val="single" w:sz="4" w:space="0" w:color="auto"/>
              <w:right w:val="single" w:sz="4" w:space="0" w:color="auto"/>
            </w:tcBorders>
            <w:hideMark/>
          </w:tcPr>
          <w:p w:rsidR="009D5615" w:rsidRDefault="009D5615">
            <w:r>
              <w:t>инфраструктура</w:t>
            </w:r>
          </w:p>
        </w:tc>
        <w:tc>
          <w:tcPr>
            <w:tcW w:w="2126" w:type="dxa"/>
            <w:tcBorders>
              <w:top w:val="single" w:sz="4" w:space="0" w:color="auto"/>
              <w:left w:val="single" w:sz="4" w:space="0" w:color="auto"/>
              <w:bottom w:val="single" w:sz="4" w:space="0" w:color="auto"/>
              <w:right w:val="single" w:sz="4" w:space="0" w:color="auto"/>
            </w:tcBorders>
          </w:tcPr>
          <w:p w:rsidR="009D5615" w:rsidRDefault="009D5615"/>
        </w:tc>
        <w:tc>
          <w:tcPr>
            <w:tcW w:w="1843" w:type="dxa"/>
            <w:tcBorders>
              <w:top w:val="single" w:sz="4" w:space="0" w:color="auto"/>
              <w:left w:val="single" w:sz="4" w:space="0" w:color="auto"/>
              <w:bottom w:val="single" w:sz="4" w:space="0" w:color="auto"/>
              <w:right w:val="single" w:sz="4" w:space="0" w:color="auto"/>
            </w:tcBorders>
          </w:tcPr>
          <w:p w:rsidR="009D5615" w:rsidRDefault="009D5615">
            <w:pPr>
              <w:pStyle w:val="a5"/>
            </w:pPr>
          </w:p>
        </w:tc>
        <w:tc>
          <w:tcPr>
            <w:tcW w:w="2061" w:type="dxa"/>
            <w:tcBorders>
              <w:top w:val="single" w:sz="4" w:space="0" w:color="auto"/>
              <w:left w:val="single" w:sz="4" w:space="0" w:color="auto"/>
              <w:bottom w:val="single" w:sz="4" w:space="0" w:color="auto"/>
              <w:right w:val="single" w:sz="4" w:space="0" w:color="auto"/>
            </w:tcBorders>
          </w:tcPr>
          <w:p w:rsidR="009D5615" w:rsidRDefault="009D5615">
            <w:pPr>
              <w:pStyle w:val="a5"/>
            </w:pPr>
          </w:p>
        </w:tc>
      </w:tr>
      <w:tr w:rsidR="009D5615" w:rsidTr="009D5615">
        <w:tc>
          <w:tcPr>
            <w:tcW w:w="798" w:type="dxa"/>
            <w:tcBorders>
              <w:top w:val="single" w:sz="4" w:space="0" w:color="auto"/>
              <w:left w:val="single" w:sz="4" w:space="0" w:color="auto"/>
              <w:bottom w:val="single" w:sz="4" w:space="0" w:color="auto"/>
              <w:right w:val="single" w:sz="4" w:space="0" w:color="auto"/>
            </w:tcBorders>
            <w:hideMark/>
          </w:tcPr>
          <w:p w:rsidR="009D5615" w:rsidRDefault="009D5615">
            <w:r>
              <w:t>2.1</w:t>
            </w:r>
          </w:p>
        </w:tc>
        <w:tc>
          <w:tcPr>
            <w:tcW w:w="9233" w:type="dxa"/>
            <w:tcBorders>
              <w:top w:val="single" w:sz="4" w:space="0" w:color="auto"/>
              <w:left w:val="single" w:sz="4" w:space="0" w:color="auto"/>
              <w:bottom w:val="single" w:sz="4" w:space="0" w:color="auto"/>
              <w:right w:val="single" w:sz="4" w:space="0" w:color="auto"/>
            </w:tcBorders>
            <w:hideMark/>
          </w:tcPr>
          <w:p w:rsidR="009D5615" w:rsidRDefault="009D5615">
            <w:r>
              <w:t>Количество компьютеров в расчете на одного учащегося</w:t>
            </w:r>
          </w:p>
        </w:tc>
        <w:tc>
          <w:tcPr>
            <w:tcW w:w="2126" w:type="dxa"/>
            <w:tcBorders>
              <w:top w:val="single" w:sz="4" w:space="0" w:color="auto"/>
              <w:left w:val="single" w:sz="4" w:space="0" w:color="auto"/>
              <w:bottom w:val="single" w:sz="4" w:space="0" w:color="auto"/>
              <w:right w:val="single" w:sz="4" w:space="0" w:color="auto"/>
            </w:tcBorders>
            <w:hideMark/>
          </w:tcPr>
          <w:p w:rsidR="009D5615" w:rsidRDefault="009D5615">
            <w:r>
              <w:t>0,5</w:t>
            </w:r>
          </w:p>
        </w:tc>
        <w:tc>
          <w:tcPr>
            <w:tcW w:w="1843"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0,5</w:t>
            </w:r>
          </w:p>
        </w:tc>
        <w:tc>
          <w:tcPr>
            <w:tcW w:w="2061"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0,5</w:t>
            </w:r>
          </w:p>
        </w:tc>
      </w:tr>
      <w:tr w:rsidR="009D5615" w:rsidTr="009D5615">
        <w:tc>
          <w:tcPr>
            <w:tcW w:w="798" w:type="dxa"/>
            <w:tcBorders>
              <w:top w:val="single" w:sz="4" w:space="0" w:color="auto"/>
              <w:left w:val="single" w:sz="4" w:space="0" w:color="auto"/>
              <w:bottom w:val="single" w:sz="4" w:space="0" w:color="auto"/>
              <w:right w:val="single" w:sz="4" w:space="0" w:color="auto"/>
            </w:tcBorders>
            <w:hideMark/>
          </w:tcPr>
          <w:p w:rsidR="009D5615" w:rsidRDefault="009D5615">
            <w:r>
              <w:t>2.2</w:t>
            </w:r>
          </w:p>
        </w:tc>
        <w:tc>
          <w:tcPr>
            <w:tcW w:w="9233" w:type="dxa"/>
            <w:tcBorders>
              <w:top w:val="single" w:sz="4" w:space="0" w:color="auto"/>
              <w:left w:val="single" w:sz="4" w:space="0" w:color="auto"/>
              <w:bottom w:val="single" w:sz="4" w:space="0" w:color="auto"/>
              <w:right w:val="single" w:sz="4" w:space="0" w:color="auto"/>
            </w:tcBorders>
            <w:hideMark/>
          </w:tcPr>
          <w:p w:rsidR="009D5615" w:rsidRDefault="009D5615">
            <w:r>
              <w:t xml:space="preserve">Количество экземпляров учебной и учебно-методической </w:t>
            </w:r>
            <w:r>
              <w:lastRenderedPageBreak/>
              <w:t>литературы из общего количества единиц хранения библиотечного фонда, состоящих на учете в расчете на одного учащегося</w:t>
            </w:r>
          </w:p>
        </w:tc>
        <w:tc>
          <w:tcPr>
            <w:tcW w:w="2126" w:type="dxa"/>
            <w:tcBorders>
              <w:top w:val="single" w:sz="4" w:space="0" w:color="auto"/>
              <w:left w:val="single" w:sz="4" w:space="0" w:color="auto"/>
              <w:bottom w:val="single" w:sz="4" w:space="0" w:color="auto"/>
              <w:right w:val="single" w:sz="4" w:space="0" w:color="auto"/>
            </w:tcBorders>
            <w:hideMark/>
          </w:tcPr>
          <w:p w:rsidR="009D5615" w:rsidRDefault="009D5615">
            <w:r>
              <w:lastRenderedPageBreak/>
              <w:t>35</w:t>
            </w:r>
          </w:p>
        </w:tc>
        <w:tc>
          <w:tcPr>
            <w:tcW w:w="1843"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39</w:t>
            </w:r>
          </w:p>
        </w:tc>
        <w:tc>
          <w:tcPr>
            <w:tcW w:w="2061" w:type="dxa"/>
            <w:tcBorders>
              <w:top w:val="single" w:sz="4" w:space="0" w:color="auto"/>
              <w:left w:val="single" w:sz="4" w:space="0" w:color="auto"/>
              <w:bottom w:val="single" w:sz="4" w:space="0" w:color="auto"/>
              <w:right w:val="single" w:sz="4" w:space="0" w:color="auto"/>
            </w:tcBorders>
          </w:tcPr>
          <w:p w:rsidR="009D5615" w:rsidRDefault="009D5615">
            <w:pPr>
              <w:pStyle w:val="a5"/>
            </w:pPr>
          </w:p>
        </w:tc>
      </w:tr>
      <w:tr w:rsidR="009D5615" w:rsidTr="009D5615">
        <w:tc>
          <w:tcPr>
            <w:tcW w:w="798" w:type="dxa"/>
            <w:tcBorders>
              <w:top w:val="single" w:sz="4" w:space="0" w:color="auto"/>
              <w:left w:val="single" w:sz="4" w:space="0" w:color="auto"/>
              <w:bottom w:val="single" w:sz="4" w:space="0" w:color="auto"/>
              <w:right w:val="single" w:sz="4" w:space="0" w:color="auto"/>
            </w:tcBorders>
            <w:hideMark/>
          </w:tcPr>
          <w:p w:rsidR="009D5615" w:rsidRDefault="009D5615">
            <w:r>
              <w:lastRenderedPageBreak/>
              <w:t>2.3</w:t>
            </w:r>
          </w:p>
        </w:tc>
        <w:tc>
          <w:tcPr>
            <w:tcW w:w="9233" w:type="dxa"/>
            <w:tcBorders>
              <w:top w:val="single" w:sz="4" w:space="0" w:color="auto"/>
              <w:left w:val="single" w:sz="4" w:space="0" w:color="auto"/>
              <w:bottom w:val="single" w:sz="4" w:space="0" w:color="auto"/>
              <w:right w:val="single" w:sz="4" w:space="0" w:color="auto"/>
            </w:tcBorders>
            <w:hideMark/>
          </w:tcPr>
          <w:p w:rsidR="009D5615" w:rsidRDefault="009D5615">
            <w:r>
              <w:t>Наличие в образовательной организации системы электронного документооборота</w:t>
            </w:r>
          </w:p>
        </w:tc>
        <w:tc>
          <w:tcPr>
            <w:tcW w:w="2126" w:type="dxa"/>
            <w:tcBorders>
              <w:top w:val="single" w:sz="4" w:space="0" w:color="auto"/>
              <w:left w:val="single" w:sz="4" w:space="0" w:color="auto"/>
              <w:bottom w:val="single" w:sz="4" w:space="0" w:color="auto"/>
              <w:right w:val="single" w:sz="4" w:space="0" w:color="auto"/>
            </w:tcBorders>
            <w:hideMark/>
          </w:tcPr>
          <w:p w:rsidR="009D5615" w:rsidRDefault="009D5615">
            <w:r>
              <w:t>частично</w:t>
            </w:r>
          </w:p>
        </w:tc>
        <w:tc>
          <w:tcPr>
            <w:tcW w:w="1843"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частично</w:t>
            </w:r>
          </w:p>
        </w:tc>
        <w:tc>
          <w:tcPr>
            <w:tcW w:w="2061"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частично</w:t>
            </w:r>
          </w:p>
        </w:tc>
      </w:tr>
      <w:tr w:rsidR="009D5615" w:rsidTr="009D5615">
        <w:tc>
          <w:tcPr>
            <w:tcW w:w="798" w:type="dxa"/>
            <w:tcBorders>
              <w:top w:val="single" w:sz="4" w:space="0" w:color="auto"/>
              <w:left w:val="single" w:sz="4" w:space="0" w:color="auto"/>
              <w:bottom w:val="single" w:sz="4" w:space="0" w:color="auto"/>
              <w:right w:val="single" w:sz="4" w:space="0" w:color="auto"/>
            </w:tcBorders>
            <w:hideMark/>
          </w:tcPr>
          <w:p w:rsidR="009D5615" w:rsidRDefault="009D5615">
            <w:r>
              <w:t>2.4</w:t>
            </w:r>
          </w:p>
        </w:tc>
        <w:tc>
          <w:tcPr>
            <w:tcW w:w="9233" w:type="dxa"/>
            <w:tcBorders>
              <w:top w:val="single" w:sz="4" w:space="0" w:color="auto"/>
              <w:left w:val="single" w:sz="4" w:space="0" w:color="auto"/>
              <w:bottom w:val="single" w:sz="4" w:space="0" w:color="auto"/>
              <w:right w:val="single" w:sz="4" w:space="0" w:color="auto"/>
            </w:tcBorders>
            <w:hideMark/>
          </w:tcPr>
          <w:p w:rsidR="009D5615" w:rsidRDefault="009D5615">
            <w:r>
              <w:t>Наличие читального зала библиотеки, в том числе:</w:t>
            </w:r>
          </w:p>
        </w:tc>
        <w:tc>
          <w:tcPr>
            <w:tcW w:w="2126" w:type="dxa"/>
            <w:tcBorders>
              <w:top w:val="single" w:sz="4" w:space="0" w:color="auto"/>
              <w:left w:val="single" w:sz="4" w:space="0" w:color="auto"/>
              <w:bottom w:val="single" w:sz="4" w:space="0" w:color="auto"/>
              <w:right w:val="single" w:sz="4" w:space="0" w:color="auto"/>
            </w:tcBorders>
            <w:hideMark/>
          </w:tcPr>
          <w:p w:rsidR="009D5615" w:rsidRDefault="009D5615">
            <w:r>
              <w:t>да</w:t>
            </w:r>
          </w:p>
        </w:tc>
        <w:tc>
          <w:tcPr>
            <w:tcW w:w="1843" w:type="dxa"/>
            <w:tcBorders>
              <w:top w:val="single" w:sz="4" w:space="0" w:color="auto"/>
              <w:left w:val="single" w:sz="4" w:space="0" w:color="auto"/>
              <w:bottom w:val="single" w:sz="4" w:space="0" w:color="auto"/>
              <w:right w:val="single" w:sz="4" w:space="0" w:color="auto"/>
            </w:tcBorders>
          </w:tcPr>
          <w:p w:rsidR="009D5615" w:rsidRDefault="009D5615">
            <w:pPr>
              <w:pStyle w:val="a5"/>
            </w:pPr>
            <w:r>
              <w:t>да</w:t>
            </w:r>
          </w:p>
          <w:p w:rsidR="009D5615" w:rsidRDefault="009D5615">
            <w:pPr>
              <w:pStyle w:val="a5"/>
            </w:pPr>
          </w:p>
        </w:tc>
        <w:tc>
          <w:tcPr>
            <w:tcW w:w="2061"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да</w:t>
            </w:r>
          </w:p>
        </w:tc>
      </w:tr>
      <w:tr w:rsidR="009D5615" w:rsidTr="009D5615">
        <w:tc>
          <w:tcPr>
            <w:tcW w:w="798" w:type="dxa"/>
            <w:tcBorders>
              <w:top w:val="single" w:sz="4" w:space="0" w:color="auto"/>
              <w:left w:val="single" w:sz="4" w:space="0" w:color="auto"/>
              <w:bottom w:val="single" w:sz="4" w:space="0" w:color="auto"/>
              <w:right w:val="single" w:sz="4" w:space="0" w:color="auto"/>
            </w:tcBorders>
            <w:hideMark/>
          </w:tcPr>
          <w:p w:rsidR="009D5615" w:rsidRDefault="009D5615">
            <w:r>
              <w:t>2.4.1</w:t>
            </w:r>
          </w:p>
        </w:tc>
        <w:tc>
          <w:tcPr>
            <w:tcW w:w="9233" w:type="dxa"/>
            <w:tcBorders>
              <w:top w:val="single" w:sz="4" w:space="0" w:color="auto"/>
              <w:left w:val="single" w:sz="4" w:space="0" w:color="auto"/>
              <w:bottom w:val="single" w:sz="4" w:space="0" w:color="auto"/>
              <w:right w:val="single" w:sz="4" w:space="0" w:color="auto"/>
            </w:tcBorders>
            <w:hideMark/>
          </w:tcPr>
          <w:p w:rsidR="009D5615" w:rsidRDefault="009D5615">
            <w:r>
              <w:t>С обеспечением возможности работы на стационарных компьютерах, или использования переносных</w:t>
            </w:r>
          </w:p>
        </w:tc>
        <w:tc>
          <w:tcPr>
            <w:tcW w:w="2126" w:type="dxa"/>
            <w:tcBorders>
              <w:top w:val="single" w:sz="4" w:space="0" w:color="auto"/>
              <w:left w:val="single" w:sz="4" w:space="0" w:color="auto"/>
              <w:bottom w:val="single" w:sz="4" w:space="0" w:color="auto"/>
              <w:right w:val="single" w:sz="4" w:space="0" w:color="auto"/>
            </w:tcBorders>
            <w:hideMark/>
          </w:tcPr>
          <w:p w:rsidR="009D5615" w:rsidRDefault="009D5615">
            <w:r>
              <w:t>да</w:t>
            </w:r>
          </w:p>
        </w:tc>
        <w:tc>
          <w:tcPr>
            <w:tcW w:w="1843"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да</w:t>
            </w:r>
          </w:p>
        </w:tc>
        <w:tc>
          <w:tcPr>
            <w:tcW w:w="2061"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да</w:t>
            </w:r>
          </w:p>
        </w:tc>
      </w:tr>
      <w:tr w:rsidR="009D5615" w:rsidTr="009D5615">
        <w:tc>
          <w:tcPr>
            <w:tcW w:w="798" w:type="dxa"/>
            <w:tcBorders>
              <w:top w:val="single" w:sz="4" w:space="0" w:color="auto"/>
              <w:left w:val="single" w:sz="4" w:space="0" w:color="auto"/>
              <w:bottom w:val="single" w:sz="4" w:space="0" w:color="auto"/>
              <w:right w:val="single" w:sz="4" w:space="0" w:color="auto"/>
            </w:tcBorders>
            <w:hideMark/>
          </w:tcPr>
          <w:p w:rsidR="009D5615" w:rsidRDefault="009D5615">
            <w:r>
              <w:t>2.4.2</w:t>
            </w:r>
          </w:p>
        </w:tc>
        <w:tc>
          <w:tcPr>
            <w:tcW w:w="9233" w:type="dxa"/>
            <w:tcBorders>
              <w:top w:val="single" w:sz="4" w:space="0" w:color="auto"/>
              <w:left w:val="single" w:sz="4" w:space="0" w:color="auto"/>
              <w:bottom w:val="single" w:sz="4" w:space="0" w:color="auto"/>
              <w:right w:val="single" w:sz="4" w:space="0" w:color="auto"/>
            </w:tcBorders>
            <w:hideMark/>
          </w:tcPr>
          <w:p w:rsidR="009D5615" w:rsidRDefault="009D5615">
            <w:r>
              <w:t xml:space="preserve">С </w:t>
            </w:r>
            <w:proofErr w:type="spellStart"/>
            <w:r>
              <w:t>медиатекой</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9D5615" w:rsidRDefault="009D5615">
            <w:r>
              <w:t>да</w:t>
            </w:r>
          </w:p>
        </w:tc>
        <w:tc>
          <w:tcPr>
            <w:tcW w:w="1843"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да</w:t>
            </w:r>
          </w:p>
        </w:tc>
        <w:tc>
          <w:tcPr>
            <w:tcW w:w="2061"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да</w:t>
            </w:r>
          </w:p>
        </w:tc>
      </w:tr>
      <w:tr w:rsidR="009D5615" w:rsidTr="009D5615">
        <w:tc>
          <w:tcPr>
            <w:tcW w:w="798" w:type="dxa"/>
            <w:tcBorders>
              <w:top w:val="single" w:sz="4" w:space="0" w:color="auto"/>
              <w:left w:val="single" w:sz="4" w:space="0" w:color="auto"/>
              <w:bottom w:val="single" w:sz="4" w:space="0" w:color="auto"/>
              <w:right w:val="single" w:sz="4" w:space="0" w:color="auto"/>
            </w:tcBorders>
            <w:hideMark/>
          </w:tcPr>
          <w:p w:rsidR="009D5615" w:rsidRDefault="009D5615">
            <w:r>
              <w:t>2.4.3</w:t>
            </w:r>
          </w:p>
        </w:tc>
        <w:tc>
          <w:tcPr>
            <w:tcW w:w="9233" w:type="dxa"/>
            <w:tcBorders>
              <w:top w:val="single" w:sz="4" w:space="0" w:color="auto"/>
              <w:left w:val="single" w:sz="4" w:space="0" w:color="auto"/>
              <w:bottom w:val="single" w:sz="4" w:space="0" w:color="auto"/>
              <w:right w:val="single" w:sz="4" w:space="0" w:color="auto"/>
            </w:tcBorders>
            <w:hideMark/>
          </w:tcPr>
          <w:p w:rsidR="009D5615" w:rsidRDefault="009D5615">
            <w:r>
              <w:t>Оснащенного средствами сканирования и распознавания текстов</w:t>
            </w:r>
          </w:p>
        </w:tc>
        <w:tc>
          <w:tcPr>
            <w:tcW w:w="2126" w:type="dxa"/>
            <w:tcBorders>
              <w:top w:val="single" w:sz="4" w:space="0" w:color="auto"/>
              <w:left w:val="single" w:sz="4" w:space="0" w:color="auto"/>
              <w:bottom w:val="single" w:sz="4" w:space="0" w:color="auto"/>
              <w:right w:val="single" w:sz="4" w:space="0" w:color="auto"/>
            </w:tcBorders>
            <w:hideMark/>
          </w:tcPr>
          <w:p w:rsidR="009D5615" w:rsidRDefault="009D5615">
            <w:r>
              <w:t>да</w:t>
            </w:r>
          </w:p>
        </w:tc>
        <w:tc>
          <w:tcPr>
            <w:tcW w:w="1843"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да</w:t>
            </w:r>
          </w:p>
        </w:tc>
        <w:tc>
          <w:tcPr>
            <w:tcW w:w="2061"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да</w:t>
            </w:r>
          </w:p>
        </w:tc>
      </w:tr>
      <w:tr w:rsidR="009D5615" w:rsidTr="009D5615">
        <w:tc>
          <w:tcPr>
            <w:tcW w:w="798" w:type="dxa"/>
            <w:tcBorders>
              <w:top w:val="single" w:sz="4" w:space="0" w:color="auto"/>
              <w:left w:val="single" w:sz="4" w:space="0" w:color="auto"/>
              <w:bottom w:val="single" w:sz="4" w:space="0" w:color="auto"/>
              <w:right w:val="single" w:sz="4" w:space="0" w:color="auto"/>
            </w:tcBorders>
            <w:hideMark/>
          </w:tcPr>
          <w:p w:rsidR="009D5615" w:rsidRDefault="009D5615">
            <w:r>
              <w:t>2.4.4</w:t>
            </w:r>
          </w:p>
        </w:tc>
        <w:tc>
          <w:tcPr>
            <w:tcW w:w="9233" w:type="dxa"/>
            <w:tcBorders>
              <w:top w:val="single" w:sz="4" w:space="0" w:color="auto"/>
              <w:left w:val="single" w:sz="4" w:space="0" w:color="auto"/>
              <w:bottom w:val="single" w:sz="4" w:space="0" w:color="auto"/>
              <w:right w:val="single" w:sz="4" w:space="0" w:color="auto"/>
            </w:tcBorders>
            <w:hideMark/>
          </w:tcPr>
          <w:p w:rsidR="009D5615" w:rsidRDefault="009D5615">
            <w:r>
              <w:t>С выходом в интернет с компьютеров, расположенных в помещении библиотеки</w:t>
            </w:r>
          </w:p>
        </w:tc>
        <w:tc>
          <w:tcPr>
            <w:tcW w:w="2126" w:type="dxa"/>
            <w:tcBorders>
              <w:top w:val="single" w:sz="4" w:space="0" w:color="auto"/>
              <w:left w:val="single" w:sz="4" w:space="0" w:color="auto"/>
              <w:bottom w:val="single" w:sz="4" w:space="0" w:color="auto"/>
              <w:right w:val="single" w:sz="4" w:space="0" w:color="auto"/>
            </w:tcBorders>
            <w:hideMark/>
          </w:tcPr>
          <w:p w:rsidR="009D5615" w:rsidRDefault="009D5615">
            <w:r>
              <w:t>да</w:t>
            </w:r>
          </w:p>
        </w:tc>
        <w:tc>
          <w:tcPr>
            <w:tcW w:w="1843"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да</w:t>
            </w:r>
          </w:p>
        </w:tc>
        <w:tc>
          <w:tcPr>
            <w:tcW w:w="2061"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да</w:t>
            </w:r>
          </w:p>
        </w:tc>
      </w:tr>
      <w:tr w:rsidR="009D5615" w:rsidTr="009D5615">
        <w:tc>
          <w:tcPr>
            <w:tcW w:w="798" w:type="dxa"/>
            <w:tcBorders>
              <w:top w:val="single" w:sz="4" w:space="0" w:color="auto"/>
              <w:left w:val="single" w:sz="4" w:space="0" w:color="auto"/>
              <w:bottom w:val="single" w:sz="4" w:space="0" w:color="auto"/>
              <w:right w:val="single" w:sz="4" w:space="0" w:color="auto"/>
            </w:tcBorders>
            <w:hideMark/>
          </w:tcPr>
          <w:p w:rsidR="009D5615" w:rsidRDefault="009D5615">
            <w:r>
              <w:t>2.4.5</w:t>
            </w:r>
          </w:p>
        </w:tc>
        <w:tc>
          <w:tcPr>
            <w:tcW w:w="9233" w:type="dxa"/>
            <w:tcBorders>
              <w:top w:val="single" w:sz="4" w:space="0" w:color="auto"/>
              <w:left w:val="single" w:sz="4" w:space="0" w:color="auto"/>
              <w:bottom w:val="single" w:sz="4" w:space="0" w:color="auto"/>
              <w:right w:val="single" w:sz="4" w:space="0" w:color="auto"/>
            </w:tcBorders>
            <w:hideMark/>
          </w:tcPr>
          <w:p w:rsidR="009D5615" w:rsidRDefault="009D5615">
            <w:r>
              <w:t>С контролируемой распечаткой бумажных материалов</w:t>
            </w:r>
          </w:p>
        </w:tc>
        <w:tc>
          <w:tcPr>
            <w:tcW w:w="2126" w:type="dxa"/>
            <w:tcBorders>
              <w:top w:val="single" w:sz="4" w:space="0" w:color="auto"/>
              <w:left w:val="single" w:sz="4" w:space="0" w:color="auto"/>
              <w:bottom w:val="single" w:sz="4" w:space="0" w:color="auto"/>
              <w:right w:val="single" w:sz="4" w:space="0" w:color="auto"/>
            </w:tcBorders>
            <w:hideMark/>
          </w:tcPr>
          <w:p w:rsidR="009D5615" w:rsidRDefault="009D5615">
            <w:r>
              <w:t>да</w:t>
            </w:r>
          </w:p>
        </w:tc>
        <w:tc>
          <w:tcPr>
            <w:tcW w:w="1843"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да</w:t>
            </w:r>
          </w:p>
        </w:tc>
        <w:tc>
          <w:tcPr>
            <w:tcW w:w="2061"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да</w:t>
            </w:r>
          </w:p>
        </w:tc>
      </w:tr>
      <w:tr w:rsidR="009D5615" w:rsidTr="009D5615">
        <w:tc>
          <w:tcPr>
            <w:tcW w:w="798" w:type="dxa"/>
            <w:tcBorders>
              <w:top w:val="single" w:sz="4" w:space="0" w:color="auto"/>
              <w:left w:val="single" w:sz="4" w:space="0" w:color="auto"/>
              <w:bottom w:val="single" w:sz="4" w:space="0" w:color="auto"/>
              <w:right w:val="single" w:sz="4" w:space="0" w:color="auto"/>
            </w:tcBorders>
            <w:hideMark/>
          </w:tcPr>
          <w:p w:rsidR="009D5615" w:rsidRDefault="009D5615">
            <w:r>
              <w:t>2.5</w:t>
            </w:r>
          </w:p>
        </w:tc>
        <w:tc>
          <w:tcPr>
            <w:tcW w:w="9233" w:type="dxa"/>
            <w:tcBorders>
              <w:top w:val="single" w:sz="4" w:space="0" w:color="auto"/>
              <w:left w:val="single" w:sz="4" w:space="0" w:color="auto"/>
              <w:bottom w:val="single" w:sz="4" w:space="0" w:color="auto"/>
              <w:right w:val="single" w:sz="4" w:space="0" w:color="auto"/>
            </w:tcBorders>
            <w:hideMark/>
          </w:tcPr>
          <w:p w:rsidR="009D5615" w:rsidRDefault="009D5615">
            <w: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126" w:type="dxa"/>
            <w:tcBorders>
              <w:top w:val="single" w:sz="4" w:space="0" w:color="auto"/>
              <w:left w:val="single" w:sz="4" w:space="0" w:color="auto"/>
              <w:bottom w:val="single" w:sz="4" w:space="0" w:color="auto"/>
              <w:right w:val="single" w:sz="4" w:space="0" w:color="auto"/>
            </w:tcBorders>
            <w:hideMark/>
          </w:tcPr>
          <w:p w:rsidR="009D5615" w:rsidRDefault="009D5615">
            <w:r>
              <w:t>0</w:t>
            </w:r>
          </w:p>
        </w:tc>
        <w:tc>
          <w:tcPr>
            <w:tcW w:w="1843"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0</w:t>
            </w:r>
          </w:p>
        </w:tc>
        <w:tc>
          <w:tcPr>
            <w:tcW w:w="2061"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0</w:t>
            </w:r>
          </w:p>
        </w:tc>
      </w:tr>
      <w:tr w:rsidR="009D5615" w:rsidTr="009D5615">
        <w:tc>
          <w:tcPr>
            <w:tcW w:w="798" w:type="dxa"/>
            <w:tcBorders>
              <w:top w:val="single" w:sz="4" w:space="0" w:color="auto"/>
              <w:left w:val="single" w:sz="4" w:space="0" w:color="auto"/>
              <w:bottom w:val="single" w:sz="4" w:space="0" w:color="auto"/>
              <w:right w:val="single" w:sz="4" w:space="0" w:color="auto"/>
            </w:tcBorders>
            <w:hideMark/>
          </w:tcPr>
          <w:p w:rsidR="009D5615" w:rsidRDefault="009D5615">
            <w:r>
              <w:t>2.6</w:t>
            </w:r>
          </w:p>
        </w:tc>
        <w:tc>
          <w:tcPr>
            <w:tcW w:w="9233" w:type="dxa"/>
            <w:tcBorders>
              <w:top w:val="single" w:sz="4" w:space="0" w:color="auto"/>
              <w:left w:val="single" w:sz="4" w:space="0" w:color="auto"/>
              <w:bottom w:val="single" w:sz="4" w:space="0" w:color="auto"/>
              <w:right w:val="single" w:sz="4" w:space="0" w:color="auto"/>
            </w:tcBorders>
            <w:hideMark/>
          </w:tcPr>
          <w:p w:rsidR="009D5615" w:rsidRDefault="009D5615">
            <w:r>
              <w:t xml:space="preserve">Общая площадь </w:t>
            </w:r>
            <w:proofErr w:type="gramStart"/>
            <w:r>
              <w:t>помещений</w:t>
            </w:r>
            <w:proofErr w:type="gramEnd"/>
            <w:r>
              <w:t xml:space="preserve"> в которых осуществляется образовательная деятельность, в расчете на одного учащегося</w:t>
            </w:r>
          </w:p>
        </w:tc>
        <w:tc>
          <w:tcPr>
            <w:tcW w:w="2126" w:type="dxa"/>
            <w:tcBorders>
              <w:top w:val="single" w:sz="4" w:space="0" w:color="auto"/>
              <w:left w:val="single" w:sz="4" w:space="0" w:color="auto"/>
              <w:bottom w:val="single" w:sz="4" w:space="0" w:color="auto"/>
              <w:right w:val="single" w:sz="4" w:space="0" w:color="auto"/>
            </w:tcBorders>
            <w:hideMark/>
          </w:tcPr>
          <w:p w:rsidR="009D5615" w:rsidRDefault="009D5615">
            <w:r>
              <w:t>1681,5</w:t>
            </w:r>
          </w:p>
        </w:tc>
        <w:tc>
          <w:tcPr>
            <w:tcW w:w="1843"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1681,5</w:t>
            </w:r>
          </w:p>
        </w:tc>
        <w:tc>
          <w:tcPr>
            <w:tcW w:w="2061" w:type="dxa"/>
            <w:tcBorders>
              <w:top w:val="single" w:sz="4" w:space="0" w:color="auto"/>
              <w:left w:val="single" w:sz="4" w:space="0" w:color="auto"/>
              <w:bottom w:val="single" w:sz="4" w:space="0" w:color="auto"/>
              <w:right w:val="single" w:sz="4" w:space="0" w:color="auto"/>
            </w:tcBorders>
            <w:hideMark/>
          </w:tcPr>
          <w:p w:rsidR="009D5615" w:rsidRDefault="009D5615">
            <w:pPr>
              <w:pStyle w:val="a5"/>
            </w:pPr>
            <w:r>
              <w:t>1681,5</w:t>
            </w:r>
          </w:p>
        </w:tc>
      </w:tr>
      <w:tr w:rsidR="009D5615" w:rsidTr="009D5615">
        <w:tc>
          <w:tcPr>
            <w:tcW w:w="798" w:type="dxa"/>
            <w:tcBorders>
              <w:top w:val="single" w:sz="4" w:space="0" w:color="auto"/>
              <w:left w:val="single" w:sz="4" w:space="0" w:color="auto"/>
              <w:bottom w:val="single" w:sz="4" w:space="0" w:color="auto"/>
              <w:right w:val="single" w:sz="4" w:space="0" w:color="auto"/>
            </w:tcBorders>
          </w:tcPr>
          <w:p w:rsidR="009D5615" w:rsidRDefault="009D5615"/>
        </w:tc>
        <w:tc>
          <w:tcPr>
            <w:tcW w:w="9233" w:type="dxa"/>
            <w:tcBorders>
              <w:top w:val="single" w:sz="4" w:space="0" w:color="auto"/>
              <w:left w:val="single" w:sz="4" w:space="0" w:color="auto"/>
              <w:bottom w:val="single" w:sz="4" w:space="0" w:color="auto"/>
              <w:right w:val="single" w:sz="4" w:space="0" w:color="auto"/>
            </w:tcBorders>
          </w:tcPr>
          <w:p w:rsidR="009D5615" w:rsidRDefault="009D5615"/>
        </w:tc>
        <w:tc>
          <w:tcPr>
            <w:tcW w:w="2126" w:type="dxa"/>
            <w:tcBorders>
              <w:top w:val="single" w:sz="4" w:space="0" w:color="auto"/>
              <w:left w:val="single" w:sz="4" w:space="0" w:color="auto"/>
              <w:bottom w:val="single" w:sz="4" w:space="0" w:color="auto"/>
              <w:right w:val="single" w:sz="4" w:space="0" w:color="auto"/>
            </w:tcBorders>
          </w:tcPr>
          <w:p w:rsidR="009D5615" w:rsidRDefault="009D5615"/>
        </w:tc>
        <w:tc>
          <w:tcPr>
            <w:tcW w:w="1843" w:type="dxa"/>
            <w:tcBorders>
              <w:top w:val="single" w:sz="4" w:space="0" w:color="auto"/>
              <w:left w:val="single" w:sz="4" w:space="0" w:color="auto"/>
              <w:bottom w:val="single" w:sz="4" w:space="0" w:color="auto"/>
              <w:right w:val="single" w:sz="4" w:space="0" w:color="auto"/>
            </w:tcBorders>
          </w:tcPr>
          <w:p w:rsidR="009D5615" w:rsidRDefault="009D5615">
            <w:pPr>
              <w:pStyle w:val="a5"/>
            </w:pPr>
          </w:p>
        </w:tc>
        <w:tc>
          <w:tcPr>
            <w:tcW w:w="2061" w:type="dxa"/>
            <w:tcBorders>
              <w:top w:val="single" w:sz="4" w:space="0" w:color="auto"/>
              <w:left w:val="single" w:sz="4" w:space="0" w:color="auto"/>
              <w:bottom w:val="single" w:sz="4" w:space="0" w:color="auto"/>
              <w:right w:val="single" w:sz="4" w:space="0" w:color="auto"/>
            </w:tcBorders>
          </w:tcPr>
          <w:p w:rsidR="009D5615" w:rsidRDefault="009D5615">
            <w:pPr>
              <w:pStyle w:val="a5"/>
            </w:pPr>
          </w:p>
        </w:tc>
      </w:tr>
    </w:tbl>
    <w:p w:rsidR="009D5615" w:rsidRDefault="009D5615" w:rsidP="009D5615">
      <w:pPr>
        <w:ind w:left="-851"/>
        <w:rPr>
          <w:rFonts w:eastAsia="Andale Sans UI"/>
          <w:noProof/>
          <w:kern w:val="2"/>
          <w:lang w:eastAsia="ru-RU"/>
        </w:rPr>
      </w:pPr>
      <w:r>
        <w:rPr>
          <w:noProof/>
          <w:lang w:eastAsia="ru-RU"/>
        </w:rPr>
        <w:t xml:space="preserve">              01.09.2017г.</w:t>
      </w:r>
    </w:p>
    <w:p w:rsidR="009D5615" w:rsidRDefault="009D5615" w:rsidP="009D5615">
      <w:pPr>
        <w:ind w:left="-851"/>
        <w:rPr>
          <w:noProof/>
          <w:lang w:eastAsia="ru-RU"/>
        </w:rPr>
      </w:pPr>
    </w:p>
    <w:p w:rsidR="009D5615" w:rsidRDefault="009D5615" w:rsidP="009D5615">
      <w:pPr>
        <w:ind w:left="-851"/>
        <w:rPr>
          <w:noProof/>
          <w:lang w:eastAsia="ru-RU"/>
        </w:rPr>
      </w:pPr>
      <w:r>
        <w:rPr>
          <w:noProof/>
          <w:lang w:eastAsia="ru-RU"/>
        </w:rPr>
        <w:t xml:space="preserve">           Составила зам.директора по УВР  Панарина О.Н.</w:t>
      </w:r>
    </w:p>
    <w:p w:rsidR="009D5615" w:rsidRDefault="009D5615" w:rsidP="009D5615">
      <w:pPr>
        <w:ind w:left="-851"/>
      </w:pPr>
      <w:r>
        <w:rPr>
          <w:noProof/>
          <w:lang w:eastAsia="ru-RU"/>
        </w:rPr>
        <w:t xml:space="preserve">            Директор школы_________И.В.Ракова</w:t>
      </w:r>
    </w:p>
    <w:p w:rsidR="009D5615" w:rsidRDefault="009D5615" w:rsidP="009D5615">
      <w:pPr>
        <w:ind w:left="-851"/>
      </w:pPr>
    </w:p>
    <w:p w:rsidR="009D5615" w:rsidRDefault="009D5615" w:rsidP="009D5615"/>
    <w:p w:rsidR="009D5615" w:rsidRPr="00E12AEC" w:rsidRDefault="009D5615" w:rsidP="00E12AEC">
      <w:pPr>
        <w:shd w:val="clear" w:color="auto" w:fill="FFFFFF"/>
        <w:spacing w:after="0" w:line="240" w:lineRule="auto"/>
        <w:ind w:left="187"/>
        <w:rPr>
          <w:rFonts w:ascii="Times New Roman" w:hAnsi="Times New Roman"/>
          <w:sz w:val="28"/>
          <w:szCs w:val="28"/>
        </w:rPr>
      </w:pPr>
    </w:p>
    <w:sectPr w:rsidR="009D5615" w:rsidRPr="00E12AEC" w:rsidSect="00854C64">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338458"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panose1 w:val="020B0604020202020204"/>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3"/>
    <w:lvl w:ilvl="0">
      <w:start w:val="1"/>
      <w:numFmt w:val="decimal"/>
      <w:lvlText w:val="%1."/>
      <w:lvlJc w:val="left"/>
      <w:pPr>
        <w:tabs>
          <w:tab w:val="num" w:pos="3164"/>
        </w:tabs>
        <w:ind w:left="3164" w:hanging="2880"/>
      </w:pPr>
    </w:lvl>
    <w:lvl w:ilvl="1">
      <w:start w:val="3"/>
      <w:numFmt w:val="decimal"/>
      <w:lvlText w:val="%1.%2."/>
      <w:lvlJc w:val="left"/>
      <w:pPr>
        <w:tabs>
          <w:tab w:val="num" w:pos="0"/>
        </w:tabs>
        <w:ind w:left="2025" w:hanging="1305"/>
      </w:pPr>
      <w:rPr>
        <w:b/>
      </w:rPr>
    </w:lvl>
    <w:lvl w:ilvl="2">
      <w:start w:val="1"/>
      <w:numFmt w:val="decimal"/>
      <w:lvlText w:val="%1.%2.%3."/>
      <w:lvlJc w:val="left"/>
      <w:pPr>
        <w:tabs>
          <w:tab w:val="num" w:pos="0"/>
        </w:tabs>
        <w:ind w:left="2745" w:hanging="1305"/>
      </w:pPr>
      <w:rPr>
        <w:b/>
      </w:rPr>
    </w:lvl>
    <w:lvl w:ilvl="3">
      <w:start w:val="1"/>
      <w:numFmt w:val="decimal"/>
      <w:lvlText w:val="%1.%2.%3.%4."/>
      <w:lvlJc w:val="left"/>
      <w:pPr>
        <w:tabs>
          <w:tab w:val="num" w:pos="0"/>
        </w:tabs>
        <w:ind w:left="3465" w:hanging="1305"/>
      </w:pPr>
      <w:rPr>
        <w:b/>
      </w:rPr>
    </w:lvl>
    <w:lvl w:ilvl="4">
      <w:start w:val="1"/>
      <w:numFmt w:val="decimal"/>
      <w:lvlText w:val="%1.%2.%3.%4.%5."/>
      <w:lvlJc w:val="left"/>
      <w:pPr>
        <w:tabs>
          <w:tab w:val="num" w:pos="0"/>
        </w:tabs>
        <w:ind w:left="4185" w:hanging="1305"/>
      </w:pPr>
      <w:rPr>
        <w:b/>
      </w:rPr>
    </w:lvl>
    <w:lvl w:ilvl="5">
      <w:start w:val="1"/>
      <w:numFmt w:val="decimal"/>
      <w:lvlText w:val="%1.%2.%3.%4.%5.%6."/>
      <w:lvlJc w:val="left"/>
      <w:pPr>
        <w:tabs>
          <w:tab w:val="num" w:pos="0"/>
        </w:tabs>
        <w:ind w:left="4905" w:hanging="1305"/>
      </w:pPr>
      <w:rPr>
        <w:b/>
      </w:rPr>
    </w:lvl>
    <w:lvl w:ilvl="6">
      <w:start w:val="1"/>
      <w:numFmt w:val="decimal"/>
      <w:lvlText w:val="%1.%2.%3.%4.%5.%6.%7."/>
      <w:lvlJc w:val="left"/>
      <w:pPr>
        <w:tabs>
          <w:tab w:val="num" w:pos="0"/>
        </w:tabs>
        <w:ind w:left="5760" w:hanging="1440"/>
      </w:pPr>
      <w:rPr>
        <w:b/>
      </w:rPr>
    </w:lvl>
    <w:lvl w:ilvl="7">
      <w:start w:val="1"/>
      <w:numFmt w:val="decimal"/>
      <w:lvlText w:val="%1.%2.%3.%4.%5.%6.%7.%8."/>
      <w:lvlJc w:val="left"/>
      <w:pPr>
        <w:tabs>
          <w:tab w:val="num" w:pos="0"/>
        </w:tabs>
        <w:ind w:left="6480" w:hanging="1440"/>
      </w:pPr>
      <w:rPr>
        <w:b/>
      </w:rPr>
    </w:lvl>
    <w:lvl w:ilvl="8">
      <w:start w:val="1"/>
      <w:numFmt w:val="decimal"/>
      <w:lvlText w:val="%1.%2.%3.%4.%5.%6.%7.%8.%9."/>
      <w:lvlJc w:val="left"/>
      <w:pPr>
        <w:tabs>
          <w:tab w:val="num" w:pos="0"/>
        </w:tabs>
        <w:ind w:left="7560" w:hanging="1800"/>
      </w:pPr>
      <w:rPr>
        <w:b/>
      </w:rPr>
    </w:lvl>
  </w:abstractNum>
  <w:abstractNum w:abstractNumId="1">
    <w:nsid w:val="00000011"/>
    <w:multiLevelType w:val="multilevel"/>
    <w:tmpl w:val="00000011"/>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F07F15"/>
    <w:multiLevelType w:val="hybridMultilevel"/>
    <w:tmpl w:val="1BB0A40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68C5503"/>
    <w:multiLevelType w:val="hybridMultilevel"/>
    <w:tmpl w:val="32E6285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083E577A"/>
    <w:multiLevelType w:val="hybridMultilevel"/>
    <w:tmpl w:val="F45E3DD2"/>
    <w:lvl w:ilvl="0" w:tplc="2D3811AE">
      <w:start w:val="1"/>
      <w:numFmt w:val="bullet"/>
      <w:lvlText w:val=""/>
      <w:lvlJc w:val="left"/>
      <w:pPr>
        <w:tabs>
          <w:tab w:val="num" w:pos="360"/>
        </w:tabs>
        <w:ind w:left="357" w:hanging="357"/>
      </w:pPr>
      <w:rPr>
        <w:rFonts w:ascii="Wingdings 2" w:hAnsi="Wingdings 2" w:hint="default"/>
        <w:color w:val="auto"/>
        <w:sz w:val="22"/>
        <w:szCs w:val="22"/>
        <w:u w:color="FFFFFF"/>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nsid w:val="087B0E05"/>
    <w:multiLevelType w:val="hybridMultilevel"/>
    <w:tmpl w:val="E35842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A6E57C2"/>
    <w:multiLevelType w:val="hybridMultilevel"/>
    <w:tmpl w:val="DABCE7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D4F3083"/>
    <w:multiLevelType w:val="hybridMultilevel"/>
    <w:tmpl w:val="9BAEFA32"/>
    <w:lvl w:ilvl="0" w:tplc="2D3811AE">
      <w:start w:val="1"/>
      <w:numFmt w:val="bullet"/>
      <w:lvlText w:val=""/>
      <w:lvlJc w:val="left"/>
      <w:pPr>
        <w:tabs>
          <w:tab w:val="num" w:pos="360"/>
        </w:tabs>
        <w:ind w:left="357" w:hanging="357"/>
      </w:pPr>
      <w:rPr>
        <w:rFonts w:ascii="Wingdings 2" w:hAnsi="Wingdings 2" w:hint="default"/>
        <w:color w:val="auto"/>
        <w:sz w:val="22"/>
        <w:szCs w:val="22"/>
        <w:u w:color="FFFFFF"/>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
    <w:nsid w:val="0E0636C7"/>
    <w:multiLevelType w:val="hybridMultilevel"/>
    <w:tmpl w:val="774635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25C75E6"/>
    <w:multiLevelType w:val="hybridMultilevel"/>
    <w:tmpl w:val="B2D4E6B4"/>
    <w:lvl w:ilvl="0" w:tplc="2D3811AE">
      <w:start w:val="1"/>
      <w:numFmt w:val="bullet"/>
      <w:lvlText w:val=""/>
      <w:lvlJc w:val="left"/>
      <w:pPr>
        <w:tabs>
          <w:tab w:val="num" w:pos="360"/>
        </w:tabs>
        <w:ind w:left="357" w:hanging="357"/>
      </w:pPr>
      <w:rPr>
        <w:rFonts w:ascii="Wingdings 2" w:hAnsi="Wingdings 2" w:hint="default"/>
        <w:color w:val="auto"/>
        <w:sz w:val="22"/>
        <w:szCs w:val="22"/>
        <w:u w:color="FFFFFF"/>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0">
    <w:nsid w:val="1A3A4F60"/>
    <w:multiLevelType w:val="hybridMultilevel"/>
    <w:tmpl w:val="D298C2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A61977"/>
    <w:multiLevelType w:val="hybridMultilevel"/>
    <w:tmpl w:val="68DE82FE"/>
    <w:lvl w:ilvl="0" w:tplc="13981E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592A2C"/>
    <w:multiLevelType w:val="hybridMultilevel"/>
    <w:tmpl w:val="0A84EACA"/>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D467B2"/>
    <w:multiLevelType w:val="hybridMultilevel"/>
    <w:tmpl w:val="6A02340C"/>
    <w:lvl w:ilvl="0" w:tplc="A5B0F064">
      <w:start w:val="1"/>
      <w:numFmt w:val="bullet"/>
      <w:lvlText w:val=""/>
      <w:lvlJc w:val="left"/>
      <w:pPr>
        <w:tabs>
          <w:tab w:val="num" w:pos="1829"/>
        </w:tabs>
        <w:ind w:left="1829" w:hanging="360"/>
      </w:pPr>
      <w:rPr>
        <w:rFonts w:ascii="Symbol" w:hAnsi="Symbol" w:cs="Symbol" w:hint="default"/>
      </w:rPr>
    </w:lvl>
    <w:lvl w:ilvl="1" w:tplc="04190003">
      <w:start w:val="1"/>
      <w:numFmt w:val="bullet"/>
      <w:lvlText w:val="o"/>
      <w:lvlJc w:val="left"/>
      <w:pPr>
        <w:tabs>
          <w:tab w:val="num" w:pos="1469"/>
        </w:tabs>
        <w:ind w:left="1469" w:hanging="360"/>
      </w:pPr>
      <w:rPr>
        <w:rFonts w:ascii="Courier New" w:hAnsi="Courier New" w:cs="Courier New" w:hint="default"/>
      </w:rPr>
    </w:lvl>
    <w:lvl w:ilvl="2" w:tplc="04190005">
      <w:start w:val="1"/>
      <w:numFmt w:val="bullet"/>
      <w:lvlText w:val=""/>
      <w:lvlJc w:val="left"/>
      <w:pPr>
        <w:tabs>
          <w:tab w:val="num" w:pos="2189"/>
        </w:tabs>
        <w:ind w:left="2189" w:hanging="360"/>
      </w:pPr>
      <w:rPr>
        <w:rFonts w:ascii="Wingdings" w:hAnsi="Wingdings" w:cs="Wingdings" w:hint="default"/>
      </w:rPr>
    </w:lvl>
    <w:lvl w:ilvl="3" w:tplc="04190001">
      <w:start w:val="1"/>
      <w:numFmt w:val="bullet"/>
      <w:lvlText w:val=""/>
      <w:lvlJc w:val="left"/>
      <w:pPr>
        <w:tabs>
          <w:tab w:val="num" w:pos="2909"/>
        </w:tabs>
        <w:ind w:left="2909" w:hanging="360"/>
      </w:pPr>
      <w:rPr>
        <w:rFonts w:ascii="Symbol" w:hAnsi="Symbol" w:cs="Symbol" w:hint="default"/>
      </w:rPr>
    </w:lvl>
    <w:lvl w:ilvl="4" w:tplc="04190003">
      <w:start w:val="1"/>
      <w:numFmt w:val="bullet"/>
      <w:lvlText w:val="o"/>
      <w:lvlJc w:val="left"/>
      <w:pPr>
        <w:tabs>
          <w:tab w:val="num" w:pos="3629"/>
        </w:tabs>
        <w:ind w:left="3629" w:hanging="360"/>
      </w:pPr>
      <w:rPr>
        <w:rFonts w:ascii="Courier New" w:hAnsi="Courier New" w:cs="Courier New" w:hint="default"/>
      </w:rPr>
    </w:lvl>
    <w:lvl w:ilvl="5" w:tplc="04190005">
      <w:start w:val="1"/>
      <w:numFmt w:val="bullet"/>
      <w:lvlText w:val=""/>
      <w:lvlJc w:val="left"/>
      <w:pPr>
        <w:tabs>
          <w:tab w:val="num" w:pos="4349"/>
        </w:tabs>
        <w:ind w:left="4349" w:hanging="360"/>
      </w:pPr>
      <w:rPr>
        <w:rFonts w:ascii="Wingdings" w:hAnsi="Wingdings" w:cs="Wingdings" w:hint="default"/>
      </w:rPr>
    </w:lvl>
    <w:lvl w:ilvl="6" w:tplc="04190001">
      <w:start w:val="1"/>
      <w:numFmt w:val="bullet"/>
      <w:lvlText w:val=""/>
      <w:lvlJc w:val="left"/>
      <w:pPr>
        <w:tabs>
          <w:tab w:val="num" w:pos="5069"/>
        </w:tabs>
        <w:ind w:left="5069" w:hanging="360"/>
      </w:pPr>
      <w:rPr>
        <w:rFonts w:ascii="Symbol" w:hAnsi="Symbol" w:cs="Symbol" w:hint="default"/>
      </w:rPr>
    </w:lvl>
    <w:lvl w:ilvl="7" w:tplc="04190003">
      <w:start w:val="1"/>
      <w:numFmt w:val="bullet"/>
      <w:lvlText w:val="o"/>
      <w:lvlJc w:val="left"/>
      <w:pPr>
        <w:tabs>
          <w:tab w:val="num" w:pos="5789"/>
        </w:tabs>
        <w:ind w:left="5789" w:hanging="360"/>
      </w:pPr>
      <w:rPr>
        <w:rFonts w:ascii="Courier New" w:hAnsi="Courier New" w:cs="Courier New" w:hint="default"/>
      </w:rPr>
    </w:lvl>
    <w:lvl w:ilvl="8" w:tplc="04190005">
      <w:start w:val="1"/>
      <w:numFmt w:val="bullet"/>
      <w:lvlText w:val=""/>
      <w:lvlJc w:val="left"/>
      <w:pPr>
        <w:tabs>
          <w:tab w:val="num" w:pos="6509"/>
        </w:tabs>
        <w:ind w:left="6509" w:hanging="360"/>
      </w:pPr>
      <w:rPr>
        <w:rFonts w:ascii="Wingdings" w:hAnsi="Wingdings" w:cs="Wingdings" w:hint="default"/>
      </w:rPr>
    </w:lvl>
  </w:abstractNum>
  <w:abstractNum w:abstractNumId="14">
    <w:nsid w:val="24C96022"/>
    <w:multiLevelType w:val="hybridMultilevel"/>
    <w:tmpl w:val="668696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6F42933"/>
    <w:multiLevelType w:val="multilevel"/>
    <w:tmpl w:val="7040D7BE"/>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6">
    <w:nsid w:val="2E273F8D"/>
    <w:multiLevelType w:val="hybridMultilevel"/>
    <w:tmpl w:val="708ADEE0"/>
    <w:lvl w:ilvl="0" w:tplc="E4808088">
      <w:start w:val="1"/>
      <w:numFmt w:val="bullet"/>
      <w:lvlText w:val="−"/>
      <w:lvlJc w:val="left"/>
      <w:pPr>
        <w:tabs>
          <w:tab w:val="num" w:pos="870"/>
        </w:tabs>
        <w:ind w:left="870" w:hanging="360"/>
      </w:pPr>
      <w:rPr>
        <w:rFonts w:ascii="Garamond" w:hAnsi="Garamond" w:hint="default"/>
      </w:rPr>
    </w:lvl>
    <w:lvl w:ilvl="1" w:tplc="04190003">
      <w:start w:val="1"/>
      <w:numFmt w:val="bullet"/>
      <w:lvlText w:val="o"/>
      <w:lvlJc w:val="left"/>
      <w:pPr>
        <w:tabs>
          <w:tab w:val="num" w:pos="1590"/>
        </w:tabs>
        <w:ind w:left="1590" w:hanging="360"/>
      </w:pPr>
      <w:rPr>
        <w:rFonts w:ascii="Courier New" w:hAnsi="Courier New" w:cs="Courier New" w:hint="default"/>
      </w:rPr>
    </w:lvl>
    <w:lvl w:ilvl="2" w:tplc="04190005">
      <w:start w:val="1"/>
      <w:numFmt w:val="bullet"/>
      <w:lvlText w:val=""/>
      <w:lvlJc w:val="left"/>
      <w:pPr>
        <w:tabs>
          <w:tab w:val="num" w:pos="2310"/>
        </w:tabs>
        <w:ind w:left="2310" w:hanging="360"/>
      </w:pPr>
      <w:rPr>
        <w:rFonts w:ascii="Wingdings" w:hAnsi="Wingdings" w:hint="default"/>
      </w:rPr>
    </w:lvl>
    <w:lvl w:ilvl="3" w:tplc="04190001">
      <w:start w:val="1"/>
      <w:numFmt w:val="bullet"/>
      <w:lvlText w:val=""/>
      <w:lvlJc w:val="left"/>
      <w:pPr>
        <w:tabs>
          <w:tab w:val="num" w:pos="3030"/>
        </w:tabs>
        <w:ind w:left="3030" w:hanging="360"/>
      </w:pPr>
      <w:rPr>
        <w:rFonts w:ascii="Symbol" w:hAnsi="Symbol" w:hint="default"/>
      </w:rPr>
    </w:lvl>
    <w:lvl w:ilvl="4" w:tplc="04190003">
      <w:start w:val="1"/>
      <w:numFmt w:val="bullet"/>
      <w:lvlText w:val="o"/>
      <w:lvlJc w:val="left"/>
      <w:pPr>
        <w:tabs>
          <w:tab w:val="num" w:pos="3750"/>
        </w:tabs>
        <w:ind w:left="3750" w:hanging="360"/>
      </w:pPr>
      <w:rPr>
        <w:rFonts w:ascii="Courier New" w:hAnsi="Courier New" w:cs="Courier New" w:hint="default"/>
      </w:rPr>
    </w:lvl>
    <w:lvl w:ilvl="5" w:tplc="04190005">
      <w:start w:val="1"/>
      <w:numFmt w:val="bullet"/>
      <w:lvlText w:val=""/>
      <w:lvlJc w:val="left"/>
      <w:pPr>
        <w:tabs>
          <w:tab w:val="num" w:pos="4470"/>
        </w:tabs>
        <w:ind w:left="4470" w:hanging="360"/>
      </w:pPr>
      <w:rPr>
        <w:rFonts w:ascii="Wingdings" w:hAnsi="Wingdings" w:hint="default"/>
      </w:rPr>
    </w:lvl>
    <w:lvl w:ilvl="6" w:tplc="04190001">
      <w:start w:val="1"/>
      <w:numFmt w:val="bullet"/>
      <w:lvlText w:val=""/>
      <w:lvlJc w:val="left"/>
      <w:pPr>
        <w:tabs>
          <w:tab w:val="num" w:pos="5190"/>
        </w:tabs>
        <w:ind w:left="5190" w:hanging="360"/>
      </w:pPr>
      <w:rPr>
        <w:rFonts w:ascii="Symbol" w:hAnsi="Symbol" w:hint="default"/>
      </w:rPr>
    </w:lvl>
    <w:lvl w:ilvl="7" w:tplc="04190003">
      <w:start w:val="1"/>
      <w:numFmt w:val="bullet"/>
      <w:lvlText w:val="o"/>
      <w:lvlJc w:val="left"/>
      <w:pPr>
        <w:tabs>
          <w:tab w:val="num" w:pos="5910"/>
        </w:tabs>
        <w:ind w:left="5910" w:hanging="360"/>
      </w:pPr>
      <w:rPr>
        <w:rFonts w:ascii="Courier New" w:hAnsi="Courier New" w:cs="Courier New" w:hint="default"/>
      </w:rPr>
    </w:lvl>
    <w:lvl w:ilvl="8" w:tplc="04190005">
      <w:start w:val="1"/>
      <w:numFmt w:val="bullet"/>
      <w:lvlText w:val=""/>
      <w:lvlJc w:val="left"/>
      <w:pPr>
        <w:tabs>
          <w:tab w:val="num" w:pos="6630"/>
        </w:tabs>
        <w:ind w:left="6630" w:hanging="360"/>
      </w:pPr>
      <w:rPr>
        <w:rFonts w:ascii="Wingdings" w:hAnsi="Wingdings" w:hint="default"/>
      </w:rPr>
    </w:lvl>
  </w:abstractNum>
  <w:abstractNum w:abstractNumId="17">
    <w:nsid w:val="31EC74AA"/>
    <w:multiLevelType w:val="hybridMultilevel"/>
    <w:tmpl w:val="E4DA301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8">
    <w:nsid w:val="33DF3ADA"/>
    <w:multiLevelType w:val="hybridMultilevel"/>
    <w:tmpl w:val="099608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68550FF"/>
    <w:multiLevelType w:val="hybridMultilevel"/>
    <w:tmpl w:val="0F1C263A"/>
    <w:lvl w:ilvl="0" w:tplc="7D64C236">
      <w:start w:val="1"/>
      <w:numFmt w:val="decimal"/>
      <w:lvlText w:val="%1."/>
      <w:lvlJc w:val="left"/>
      <w:pPr>
        <w:ind w:left="928"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25420C"/>
    <w:multiLevelType w:val="hybridMultilevel"/>
    <w:tmpl w:val="817851AA"/>
    <w:lvl w:ilvl="0" w:tplc="04190005">
      <w:start w:val="1"/>
      <w:numFmt w:val="bullet"/>
      <w:lvlText w:val=""/>
      <w:lvlJc w:val="left"/>
      <w:pPr>
        <w:tabs>
          <w:tab w:val="num" w:pos="870"/>
        </w:tabs>
        <w:ind w:left="870" w:hanging="360"/>
      </w:pPr>
      <w:rPr>
        <w:rFonts w:ascii="Wingdings" w:hAnsi="Wingdings" w:hint="default"/>
      </w:rPr>
    </w:lvl>
    <w:lvl w:ilvl="1" w:tplc="04190003">
      <w:start w:val="1"/>
      <w:numFmt w:val="bullet"/>
      <w:lvlText w:val="o"/>
      <w:lvlJc w:val="left"/>
      <w:pPr>
        <w:tabs>
          <w:tab w:val="num" w:pos="1590"/>
        </w:tabs>
        <w:ind w:left="1590" w:hanging="360"/>
      </w:pPr>
      <w:rPr>
        <w:rFonts w:ascii="Courier New" w:hAnsi="Courier New" w:cs="Courier New" w:hint="default"/>
      </w:rPr>
    </w:lvl>
    <w:lvl w:ilvl="2" w:tplc="04190005">
      <w:start w:val="1"/>
      <w:numFmt w:val="bullet"/>
      <w:lvlText w:val=""/>
      <w:lvlJc w:val="left"/>
      <w:pPr>
        <w:tabs>
          <w:tab w:val="num" w:pos="2310"/>
        </w:tabs>
        <w:ind w:left="2310" w:hanging="360"/>
      </w:pPr>
      <w:rPr>
        <w:rFonts w:ascii="Wingdings" w:hAnsi="Wingdings" w:hint="default"/>
      </w:rPr>
    </w:lvl>
    <w:lvl w:ilvl="3" w:tplc="04190001">
      <w:start w:val="1"/>
      <w:numFmt w:val="bullet"/>
      <w:lvlText w:val=""/>
      <w:lvlJc w:val="left"/>
      <w:pPr>
        <w:tabs>
          <w:tab w:val="num" w:pos="3030"/>
        </w:tabs>
        <w:ind w:left="3030" w:hanging="360"/>
      </w:pPr>
      <w:rPr>
        <w:rFonts w:ascii="Symbol" w:hAnsi="Symbol" w:hint="default"/>
      </w:rPr>
    </w:lvl>
    <w:lvl w:ilvl="4" w:tplc="04190003">
      <w:start w:val="1"/>
      <w:numFmt w:val="bullet"/>
      <w:lvlText w:val="o"/>
      <w:lvlJc w:val="left"/>
      <w:pPr>
        <w:tabs>
          <w:tab w:val="num" w:pos="3750"/>
        </w:tabs>
        <w:ind w:left="3750" w:hanging="360"/>
      </w:pPr>
      <w:rPr>
        <w:rFonts w:ascii="Courier New" w:hAnsi="Courier New" w:cs="Courier New" w:hint="default"/>
      </w:rPr>
    </w:lvl>
    <w:lvl w:ilvl="5" w:tplc="04190005">
      <w:start w:val="1"/>
      <w:numFmt w:val="bullet"/>
      <w:lvlText w:val=""/>
      <w:lvlJc w:val="left"/>
      <w:pPr>
        <w:tabs>
          <w:tab w:val="num" w:pos="4470"/>
        </w:tabs>
        <w:ind w:left="4470" w:hanging="360"/>
      </w:pPr>
      <w:rPr>
        <w:rFonts w:ascii="Wingdings" w:hAnsi="Wingdings" w:hint="default"/>
      </w:rPr>
    </w:lvl>
    <w:lvl w:ilvl="6" w:tplc="04190001">
      <w:start w:val="1"/>
      <w:numFmt w:val="bullet"/>
      <w:lvlText w:val=""/>
      <w:lvlJc w:val="left"/>
      <w:pPr>
        <w:tabs>
          <w:tab w:val="num" w:pos="5190"/>
        </w:tabs>
        <w:ind w:left="5190" w:hanging="360"/>
      </w:pPr>
      <w:rPr>
        <w:rFonts w:ascii="Symbol" w:hAnsi="Symbol" w:hint="default"/>
      </w:rPr>
    </w:lvl>
    <w:lvl w:ilvl="7" w:tplc="04190003">
      <w:start w:val="1"/>
      <w:numFmt w:val="bullet"/>
      <w:lvlText w:val="o"/>
      <w:lvlJc w:val="left"/>
      <w:pPr>
        <w:tabs>
          <w:tab w:val="num" w:pos="5910"/>
        </w:tabs>
        <w:ind w:left="5910" w:hanging="360"/>
      </w:pPr>
      <w:rPr>
        <w:rFonts w:ascii="Courier New" w:hAnsi="Courier New" w:cs="Courier New" w:hint="default"/>
      </w:rPr>
    </w:lvl>
    <w:lvl w:ilvl="8" w:tplc="04190005">
      <w:start w:val="1"/>
      <w:numFmt w:val="bullet"/>
      <w:lvlText w:val=""/>
      <w:lvlJc w:val="left"/>
      <w:pPr>
        <w:tabs>
          <w:tab w:val="num" w:pos="6630"/>
        </w:tabs>
        <w:ind w:left="6630" w:hanging="360"/>
      </w:pPr>
      <w:rPr>
        <w:rFonts w:ascii="Wingdings" w:hAnsi="Wingdings" w:hint="default"/>
      </w:rPr>
    </w:lvl>
  </w:abstractNum>
  <w:abstractNum w:abstractNumId="21">
    <w:nsid w:val="3C5549FA"/>
    <w:multiLevelType w:val="hybridMultilevel"/>
    <w:tmpl w:val="8B34EE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D7457BB"/>
    <w:multiLevelType w:val="hybridMultilevel"/>
    <w:tmpl w:val="F3406BF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42D079B0"/>
    <w:multiLevelType w:val="hybridMultilevel"/>
    <w:tmpl w:val="51B63FBE"/>
    <w:lvl w:ilvl="0" w:tplc="0419000F">
      <w:start w:val="1"/>
      <w:numFmt w:val="decimal"/>
      <w:lvlText w:val="%1."/>
      <w:lvlJc w:val="left"/>
      <w:pPr>
        <w:tabs>
          <w:tab w:val="num" w:pos="360"/>
        </w:tabs>
        <w:ind w:left="360" w:hanging="360"/>
      </w:pPr>
    </w:lvl>
    <w:lvl w:ilvl="1" w:tplc="04190009">
      <w:start w:val="1"/>
      <w:numFmt w:val="bullet"/>
      <w:lvlText w:val=""/>
      <w:lvlJc w:val="left"/>
      <w:pPr>
        <w:tabs>
          <w:tab w:val="num" w:pos="1440"/>
        </w:tabs>
        <w:ind w:left="1440" w:hanging="360"/>
      </w:pPr>
      <w:rPr>
        <w:rFonts w:ascii="Wingdings" w:hAnsi="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3166745"/>
    <w:multiLevelType w:val="hybridMultilevel"/>
    <w:tmpl w:val="26F4EC02"/>
    <w:lvl w:ilvl="0" w:tplc="0419000F">
      <w:start w:val="1"/>
      <w:numFmt w:val="decimal"/>
      <w:lvlText w:val="%1."/>
      <w:lvlJc w:val="left"/>
      <w:pPr>
        <w:tabs>
          <w:tab w:val="num" w:pos="360"/>
        </w:tabs>
        <w:ind w:left="360" w:hanging="360"/>
      </w:pPr>
    </w:lvl>
    <w:lvl w:ilvl="1" w:tplc="04190007">
      <w:start w:val="1"/>
      <w:numFmt w:val="bullet"/>
      <w:lvlText w:val=""/>
      <w:lvlJc w:val="left"/>
      <w:pPr>
        <w:tabs>
          <w:tab w:val="num" w:pos="1080"/>
        </w:tabs>
        <w:ind w:left="1080" w:hanging="360"/>
      </w:pPr>
      <w:rPr>
        <w:rFonts w:ascii="Wingdings" w:hAnsi="Wingdings" w:hint="default"/>
        <w:sz w:val="16"/>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5">
    <w:nsid w:val="480B22F4"/>
    <w:multiLevelType w:val="hybridMultilevel"/>
    <w:tmpl w:val="5FD252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9EA681C"/>
    <w:multiLevelType w:val="multilevel"/>
    <w:tmpl w:val="88CEA6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EF147F4"/>
    <w:multiLevelType w:val="multilevel"/>
    <w:tmpl w:val="046633D8"/>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50E94930"/>
    <w:multiLevelType w:val="multilevel"/>
    <w:tmpl w:val="72464180"/>
    <w:lvl w:ilvl="0">
      <w:start w:val="1"/>
      <w:numFmt w:val="decimal"/>
      <w:lvlText w:val="%1."/>
      <w:lvlJc w:val="left"/>
      <w:pPr>
        <w:ind w:left="927" w:hanging="360"/>
      </w:pPr>
      <w:rPr>
        <w:rFonts w:hint="default"/>
        <w:color w:val="auto"/>
      </w:rPr>
    </w:lvl>
    <w:lvl w:ilvl="1">
      <w:start w:val="1"/>
      <w:numFmt w:val="decimal"/>
      <w:isLgl/>
      <w:lvlText w:val="%1.%2."/>
      <w:lvlJc w:val="left"/>
      <w:pPr>
        <w:ind w:left="1647" w:hanging="720"/>
      </w:pPr>
      <w:rPr>
        <w:rFonts w:hint="default"/>
        <w:color w:val="auto"/>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9">
    <w:nsid w:val="513E079D"/>
    <w:multiLevelType w:val="multilevel"/>
    <w:tmpl w:val="22C2B822"/>
    <w:lvl w:ilvl="0">
      <w:start w:val="2"/>
      <w:numFmt w:val="decimal"/>
      <w:lvlText w:val="%1."/>
      <w:lvlJc w:val="left"/>
      <w:pPr>
        <w:ind w:left="450" w:hanging="450"/>
      </w:pPr>
      <w:rPr>
        <w:rFonts w:hint="default"/>
      </w:rPr>
    </w:lvl>
    <w:lvl w:ilvl="1">
      <w:start w:val="5"/>
      <w:numFmt w:val="decimal"/>
      <w:lvlText w:val="%1.%2."/>
      <w:lvlJc w:val="left"/>
      <w:pPr>
        <w:ind w:left="1997" w:hanging="720"/>
      </w:pPr>
      <w:rPr>
        <w:rFonts w:hint="default"/>
        <w:color w:val="auto"/>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30">
    <w:nsid w:val="583B1430"/>
    <w:multiLevelType w:val="hybridMultilevel"/>
    <w:tmpl w:val="63ECCE6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77748F"/>
    <w:multiLevelType w:val="hybridMultilevel"/>
    <w:tmpl w:val="DD28C5D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5A3E3320"/>
    <w:multiLevelType w:val="hybridMultilevel"/>
    <w:tmpl w:val="395CF2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3514ED"/>
    <w:multiLevelType w:val="hybridMultilevel"/>
    <w:tmpl w:val="D4F8E3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ECE423C"/>
    <w:multiLevelType w:val="hybridMultilevel"/>
    <w:tmpl w:val="99E68B4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5F5B7615"/>
    <w:multiLevelType w:val="hybridMultilevel"/>
    <w:tmpl w:val="94E6AEBA"/>
    <w:lvl w:ilvl="0" w:tplc="2D3811AE">
      <w:start w:val="1"/>
      <w:numFmt w:val="bullet"/>
      <w:lvlText w:val=""/>
      <w:lvlJc w:val="left"/>
      <w:pPr>
        <w:tabs>
          <w:tab w:val="num" w:pos="360"/>
        </w:tabs>
        <w:ind w:left="357" w:hanging="357"/>
      </w:pPr>
      <w:rPr>
        <w:rFonts w:ascii="Wingdings 2" w:hAnsi="Wingdings 2" w:hint="default"/>
        <w:color w:val="auto"/>
        <w:sz w:val="22"/>
        <w:szCs w:val="22"/>
        <w:u w:color="FFFFFF"/>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6">
    <w:nsid w:val="620516AB"/>
    <w:multiLevelType w:val="hybridMultilevel"/>
    <w:tmpl w:val="83ACC82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4351158"/>
    <w:multiLevelType w:val="hybridMultilevel"/>
    <w:tmpl w:val="25021DD6"/>
    <w:lvl w:ilvl="0" w:tplc="C912392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8">
    <w:nsid w:val="64694965"/>
    <w:multiLevelType w:val="hybridMultilevel"/>
    <w:tmpl w:val="F7A86A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24C25C9"/>
    <w:multiLevelType w:val="hybridMultilevel"/>
    <w:tmpl w:val="8E76E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472839"/>
    <w:multiLevelType w:val="hybridMultilevel"/>
    <w:tmpl w:val="52E6C3C0"/>
    <w:lvl w:ilvl="0" w:tplc="EB6071B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1">
    <w:nsid w:val="75C31779"/>
    <w:multiLevelType w:val="hybridMultilevel"/>
    <w:tmpl w:val="7788FB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6C65FF5"/>
    <w:multiLevelType w:val="hybridMultilevel"/>
    <w:tmpl w:val="10A28E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7913FF7"/>
    <w:multiLevelType w:val="hybridMultilevel"/>
    <w:tmpl w:val="68E6A5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8C6184C"/>
    <w:multiLevelType w:val="hybridMultilevel"/>
    <w:tmpl w:val="7FBE357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79C5521B"/>
    <w:multiLevelType w:val="multilevel"/>
    <w:tmpl w:val="29EC91DA"/>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nsid w:val="7EA55381"/>
    <w:multiLevelType w:val="hybridMultilevel"/>
    <w:tmpl w:val="75E079D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46"/>
  </w:num>
  <w:num w:numId="3">
    <w:abstractNumId w:val="27"/>
  </w:num>
  <w:num w:numId="4">
    <w:abstractNumId w:val="0"/>
  </w:num>
  <w:num w:numId="5">
    <w:abstractNumId w:val="25"/>
  </w:num>
  <w:num w:numId="6">
    <w:abstractNumId w:val="31"/>
  </w:num>
  <w:num w:numId="7">
    <w:abstractNumId w:val="15"/>
  </w:num>
  <w:num w:numId="8">
    <w:abstractNumId w:val="45"/>
  </w:num>
  <w:num w:numId="9">
    <w:abstractNumId w:val="34"/>
  </w:num>
  <w:num w:numId="10">
    <w:abstractNumId w:val="33"/>
  </w:num>
  <w:num w:numId="11">
    <w:abstractNumId w:val="22"/>
  </w:num>
  <w:num w:numId="12">
    <w:abstractNumId w:val="42"/>
  </w:num>
  <w:num w:numId="13">
    <w:abstractNumId w:val="14"/>
  </w:num>
  <w:num w:numId="14">
    <w:abstractNumId w:val="41"/>
  </w:num>
  <w:num w:numId="15">
    <w:abstractNumId w:val="3"/>
  </w:num>
  <w:num w:numId="16">
    <w:abstractNumId w:val="10"/>
  </w:num>
  <w:num w:numId="17">
    <w:abstractNumId w:val="43"/>
  </w:num>
  <w:num w:numId="18">
    <w:abstractNumId w:val="8"/>
  </w:num>
  <w:num w:numId="19">
    <w:abstractNumId w:val="38"/>
  </w:num>
  <w:num w:numId="20">
    <w:abstractNumId w:val="21"/>
  </w:num>
  <w:num w:numId="21">
    <w:abstractNumId w:val="17"/>
  </w:num>
  <w:num w:numId="22">
    <w:abstractNumId w:val="1"/>
  </w:num>
  <w:num w:numId="23">
    <w:abstractNumId w:val="29"/>
  </w:num>
  <w:num w:numId="24">
    <w:abstractNumId w:val="32"/>
  </w:num>
  <w:num w:numId="25">
    <w:abstractNumId w:val="12"/>
  </w:num>
  <w:num w:numId="26">
    <w:abstractNumId w:val="44"/>
  </w:num>
  <w:num w:numId="27">
    <w:abstractNumId w:val="18"/>
  </w:num>
  <w:num w:numId="28">
    <w:abstractNumId w:val="30"/>
  </w:num>
  <w:num w:numId="29">
    <w:abstractNumId w:val="36"/>
  </w:num>
  <w:num w:numId="30">
    <w:abstractNumId w:val="39"/>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3"/>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0"/>
  </w:num>
  <w:num w:numId="38">
    <w:abstractNumId w:val="16"/>
  </w:num>
  <w:num w:numId="39">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35"/>
  </w:num>
  <w:num w:numId="43">
    <w:abstractNumId w:val="4"/>
  </w:num>
  <w:num w:numId="44">
    <w:abstractNumId w:val="7"/>
  </w:num>
  <w:num w:numId="45">
    <w:abstractNumId w:val="11"/>
  </w:num>
  <w:num w:numId="46">
    <w:abstractNumId w:val="40"/>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БОУ &quot;Георгиевская СОШ&quot;"/>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716A"/>
    <w:rsid w:val="00000609"/>
    <w:rsid w:val="00007171"/>
    <w:rsid w:val="00007F63"/>
    <w:rsid w:val="00010D2C"/>
    <w:rsid w:val="0001232B"/>
    <w:rsid w:val="0001663B"/>
    <w:rsid w:val="00022CE4"/>
    <w:rsid w:val="00031011"/>
    <w:rsid w:val="0004167F"/>
    <w:rsid w:val="000429ED"/>
    <w:rsid w:val="00045765"/>
    <w:rsid w:val="0004716D"/>
    <w:rsid w:val="000503AD"/>
    <w:rsid w:val="0005099F"/>
    <w:rsid w:val="00070E8A"/>
    <w:rsid w:val="00072041"/>
    <w:rsid w:val="00073E05"/>
    <w:rsid w:val="00076F4C"/>
    <w:rsid w:val="00081B9B"/>
    <w:rsid w:val="0009215E"/>
    <w:rsid w:val="0009344C"/>
    <w:rsid w:val="000A0D99"/>
    <w:rsid w:val="000A219B"/>
    <w:rsid w:val="000A5772"/>
    <w:rsid w:val="000B0D44"/>
    <w:rsid w:val="000C2A17"/>
    <w:rsid w:val="000C371B"/>
    <w:rsid w:val="000C4342"/>
    <w:rsid w:val="000C56A9"/>
    <w:rsid w:val="000C791D"/>
    <w:rsid w:val="000D0093"/>
    <w:rsid w:val="000D07BF"/>
    <w:rsid w:val="000D2543"/>
    <w:rsid w:val="000D6F1D"/>
    <w:rsid w:val="000D7CE0"/>
    <w:rsid w:val="000D7FDC"/>
    <w:rsid w:val="000E20D5"/>
    <w:rsid w:val="000E2FA5"/>
    <w:rsid w:val="000E44E1"/>
    <w:rsid w:val="000E66E1"/>
    <w:rsid w:val="000E7C31"/>
    <w:rsid w:val="000E7F63"/>
    <w:rsid w:val="0010392C"/>
    <w:rsid w:val="00111961"/>
    <w:rsid w:val="001128BC"/>
    <w:rsid w:val="00120AB1"/>
    <w:rsid w:val="00120C02"/>
    <w:rsid w:val="0012364F"/>
    <w:rsid w:val="0012463A"/>
    <w:rsid w:val="00125512"/>
    <w:rsid w:val="0012664C"/>
    <w:rsid w:val="00131599"/>
    <w:rsid w:val="00137534"/>
    <w:rsid w:val="00143E5D"/>
    <w:rsid w:val="00146862"/>
    <w:rsid w:val="00147063"/>
    <w:rsid w:val="00147A23"/>
    <w:rsid w:val="0015346B"/>
    <w:rsid w:val="00161021"/>
    <w:rsid w:val="001645FB"/>
    <w:rsid w:val="001657D1"/>
    <w:rsid w:val="00174F89"/>
    <w:rsid w:val="0017621F"/>
    <w:rsid w:val="00176533"/>
    <w:rsid w:val="0017656A"/>
    <w:rsid w:val="00181122"/>
    <w:rsid w:val="00181357"/>
    <w:rsid w:val="00182418"/>
    <w:rsid w:val="00185A40"/>
    <w:rsid w:val="001861A3"/>
    <w:rsid w:val="001906C2"/>
    <w:rsid w:val="00191843"/>
    <w:rsid w:val="00192BF8"/>
    <w:rsid w:val="001964B5"/>
    <w:rsid w:val="00197032"/>
    <w:rsid w:val="001B7232"/>
    <w:rsid w:val="001C593E"/>
    <w:rsid w:val="001C74FE"/>
    <w:rsid w:val="001C7E14"/>
    <w:rsid w:val="001D3844"/>
    <w:rsid w:val="001E291A"/>
    <w:rsid w:val="001E52E9"/>
    <w:rsid w:val="001E662B"/>
    <w:rsid w:val="001F0EC1"/>
    <w:rsid w:val="001F680E"/>
    <w:rsid w:val="00205712"/>
    <w:rsid w:val="002063DD"/>
    <w:rsid w:val="002115F4"/>
    <w:rsid w:val="00213B6E"/>
    <w:rsid w:val="002156CA"/>
    <w:rsid w:val="002201D0"/>
    <w:rsid w:val="00226483"/>
    <w:rsid w:val="00226CA7"/>
    <w:rsid w:val="00227BFE"/>
    <w:rsid w:val="002306AD"/>
    <w:rsid w:val="002378D6"/>
    <w:rsid w:val="00244796"/>
    <w:rsid w:val="00250E4E"/>
    <w:rsid w:val="0025245C"/>
    <w:rsid w:val="00254F9C"/>
    <w:rsid w:val="00260BAD"/>
    <w:rsid w:val="00263E7A"/>
    <w:rsid w:val="002716D9"/>
    <w:rsid w:val="002755D9"/>
    <w:rsid w:val="0028668A"/>
    <w:rsid w:val="00291C86"/>
    <w:rsid w:val="00293D6A"/>
    <w:rsid w:val="00295807"/>
    <w:rsid w:val="002A1218"/>
    <w:rsid w:val="002A4AA1"/>
    <w:rsid w:val="002A4AFA"/>
    <w:rsid w:val="002A5ACC"/>
    <w:rsid w:val="002A6965"/>
    <w:rsid w:val="002A6C62"/>
    <w:rsid w:val="002D0C95"/>
    <w:rsid w:val="002D1A40"/>
    <w:rsid w:val="002D4BB8"/>
    <w:rsid w:val="002D6C64"/>
    <w:rsid w:val="002E6437"/>
    <w:rsid w:val="002F02D9"/>
    <w:rsid w:val="002F1CBC"/>
    <w:rsid w:val="002F6EBC"/>
    <w:rsid w:val="002F754B"/>
    <w:rsid w:val="0030028D"/>
    <w:rsid w:val="0030237E"/>
    <w:rsid w:val="00302DF6"/>
    <w:rsid w:val="00303BA9"/>
    <w:rsid w:val="00304914"/>
    <w:rsid w:val="00320034"/>
    <w:rsid w:val="00330DED"/>
    <w:rsid w:val="00334AD6"/>
    <w:rsid w:val="00335F4E"/>
    <w:rsid w:val="003445AD"/>
    <w:rsid w:val="00344ED0"/>
    <w:rsid w:val="00357C72"/>
    <w:rsid w:val="00360DE6"/>
    <w:rsid w:val="00361BF4"/>
    <w:rsid w:val="00362487"/>
    <w:rsid w:val="00392AA2"/>
    <w:rsid w:val="00395510"/>
    <w:rsid w:val="003965A5"/>
    <w:rsid w:val="003A18F0"/>
    <w:rsid w:val="003B2C7E"/>
    <w:rsid w:val="003B3CA0"/>
    <w:rsid w:val="003C000A"/>
    <w:rsid w:val="003C0E0A"/>
    <w:rsid w:val="003D088C"/>
    <w:rsid w:val="003D2A67"/>
    <w:rsid w:val="003D4240"/>
    <w:rsid w:val="003D4DAB"/>
    <w:rsid w:val="003D7216"/>
    <w:rsid w:val="003E38CA"/>
    <w:rsid w:val="003E44D6"/>
    <w:rsid w:val="003E6B59"/>
    <w:rsid w:val="003F270E"/>
    <w:rsid w:val="003F52C5"/>
    <w:rsid w:val="004023B4"/>
    <w:rsid w:val="00404868"/>
    <w:rsid w:val="00404EAE"/>
    <w:rsid w:val="0040597C"/>
    <w:rsid w:val="00405DE5"/>
    <w:rsid w:val="00407AD5"/>
    <w:rsid w:val="00410A1B"/>
    <w:rsid w:val="00410BF7"/>
    <w:rsid w:val="00412B48"/>
    <w:rsid w:val="0041355F"/>
    <w:rsid w:val="00414823"/>
    <w:rsid w:val="00414E1F"/>
    <w:rsid w:val="0042130F"/>
    <w:rsid w:val="00425105"/>
    <w:rsid w:val="00426798"/>
    <w:rsid w:val="00433913"/>
    <w:rsid w:val="00434BFF"/>
    <w:rsid w:val="0043736E"/>
    <w:rsid w:val="00440D81"/>
    <w:rsid w:val="004443FA"/>
    <w:rsid w:val="004447E1"/>
    <w:rsid w:val="004651F0"/>
    <w:rsid w:val="0046662D"/>
    <w:rsid w:val="004764FE"/>
    <w:rsid w:val="00481F62"/>
    <w:rsid w:val="00483DDD"/>
    <w:rsid w:val="00491DEB"/>
    <w:rsid w:val="0049361D"/>
    <w:rsid w:val="00495F97"/>
    <w:rsid w:val="00497B24"/>
    <w:rsid w:val="004B0C8E"/>
    <w:rsid w:val="004B74DC"/>
    <w:rsid w:val="004C236E"/>
    <w:rsid w:val="004C25E7"/>
    <w:rsid w:val="004C2A55"/>
    <w:rsid w:val="004D5067"/>
    <w:rsid w:val="004D736D"/>
    <w:rsid w:val="004E0927"/>
    <w:rsid w:val="004F06CB"/>
    <w:rsid w:val="004F3B76"/>
    <w:rsid w:val="004F7CC1"/>
    <w:rsid w:val="00504A40"/>
    <w:rsid w:val="00512471"/>
    <w:rsid w:val="00512AE0"/>
    <w:rsid w:val="00517899"/>
    <w:rsid w:val="00524C64"/>
    <w:rsid w:val="00525E57"/>
    <w:rsid w:val="00535B48"/>
    <w:rsid w:val="00540CFD"/>
    <w:rsid w:val="005422C5"/>
    <w:rsid w:val="005453E9"/>
    <w:rsid w:val="0054660A"/>
    <w:rsid w:val="00546922"/>
    <w:rsid w:val="00561CAF"/>
    <w:rsid w:val="00566D41"/>
    <w:rsid w:val="00573378"/>
    <w:rsid w:val="00574124"/>
    <w:rsid w:val="0057419F"/>
    <w:rsid w:val="005825FC"/>
    <w:rsid w:val="005918C7"/>
    <w:rsid w:val="00594E4F"/>
    <w:rsid w:val="0059531E"/>
    <w:rsid w:val="005964E4"/>
    <w:rsid w:val="00597276"/>
    <w:rsid w:val="005A1F5B"/>
    <w:rsid w:val="005A3D8F"/>
    <w:rsid w:val="005A51E2"/>
    <w:rsid w:val="005A5D0E"/>
    <w:rsid w:val="005C4B84"/>
    <w:rsid w:val="005D427D"/>
    <w:rsid w:val="005E39D3"/>
    <w:rsid w:val="005E4599"/>
    <w:rsid w:val="005E47C3"/>
    <w:rsid w:val="005E73AD"/>
    <w:rsid w:val="005E7C68"/>
    <w:rsid w:val="005F068B"/>
    <w:rsid w:val="005F0FBE"/>
    <w:rsid w:val="005F36B9"/>
    <w:rsid w:val="005F3CCA"/>
    <w:rsid w:val="005F4003"/>
    <w:rsid w:val="0060189A"/>
    <w:rsid w:val="00607DCB"/>
    <w:rsid w:val="00612697"/>
    <w:rsid w:val="00614E8E"/>
    <w:rsid w:val="00620D14"/>
    <w:rsid w:val="00621222"/>
    <w:rsid w:val="006304DC"/>
    <w:rsid w:val="00636347"/>
    <w:rsid w:val="006402C8"/>
    <w:rsid w:val="00641CFB"/>
    <w:rsid w:val="00651DD3"/>
    <w:rsid w:val="00660170"/>
    <w:rsid w:val="006614EA"/>
    <w:rsid w:val="006644D9"/>
    <w:rsid w:val="00665B09"/>
    <w:rsid w:val="00667ABB"/>
    <w:rsid w:val="00671AC0"/>
    <w:rsid w:val="006731F1"/>
    <w:rsid w:val="00675047"/>
    <w:rsid w:val="006772A1"/>
    <w:rsid w:val="00693492"/>
    <w:rsid w:val="00693C14"/>
    <w:rsid w:val="00694887"/>
    <w:rsid w:val="00696776"/>
    <w:rsid w:val="006A3D28"/>
    <w:rsid w:val="006A765F"/>
    <w:rsid w:val="006B14DF"/>
    <w:rsid w:val="006B2A5F"/>
    <w:rsid w:val="006B7E29"/>
    <w:rsid w:val="006C20D8"/>
    <w:rsid w:val="006C3BD4"/>
    <w:rsid w:val="006C3CAB"/>
    <w:rsid w:val="006C5C04"/>
    <w:rsid w:val="006C67AA"/>
    <w:rsid w:val="006C74B4"/>
    <w:rsid w:val="006D01E0"/>
    <w:rsid w:val="006D3B9F"/>
    <w:rsid w:val="006D6584"/>
    <w:rsid w:val="006E2447"/>
    <w:rsid w:val="006E7B7C"/>
    <w:rsid w:val="006F06CC"/>
    <w:rsid w:val="006F4B25"/>
    <w:rsid w:val="006F7AB5"/>
    <w:rsid w:val="007001B2"/>
    <w:rsid w:val="00703CFA"/>
    <w:rsid w:val="00704461"/>
    <w:rsid w:val="00712755"/>
    <w:rsid w:val="00715CDA"/>
    <w:rsid w:val="007211B5"/>
    <w:rsid w:val="0072421A"/>
    <w:rsid w:val="007259A7"/>
    <w:rsid w:val="007304C5"/>
    <w:rsid w:val="00731679"/>
    <w:rsid w:val="00732C1E"/>
    <w:rsid w:val="007330AB"/>
    <w:rsid w:val="00750A11"/>
    <w:rsid w:val="00760524"/>
    <w:rsid w:val="007618F7"/>
    <w:rsid w:val="00765BD1"/>
    <w:rsid w:val="0076782C"/>
    <w:rsid w:val="00772ED0"/>
    <w:rsid w:val="00786D9F"/>
    <w:rsid w:val="00797DC6"/>
    <w:rsid w:val="007A1087"/>
    <w:rsid w:val="007A615B"/>
    <w:rsid w:val="007A7322"/>
    <w:rsid w:val="007B1360"/>
    <w:rsid w:val="007B2C5C"/>
    <w:rsid w:val="007B55C4"/>
    <w:rsid w:val="007C0909"/>
    <w:rsid w:val="007C2866"/>
    <w:rsid w:val="007C5DCC"/>
    <w:rsid w:val="007C60C6"/>
    <w:rsid w:val="007D025B"/>
    <w:rsid w:val="007D4371"/>
    <w:rsid w:val="007E1043"/>
    <w:rsid w:val="007F0559"/>
    <w:rsid w:val="007F343B"/>
    <w:rsid w:val="007F72A9"/>
    <w:rsid w:val="008019F1"/>
    <w:rsid w:val="008105A6"/>
    <w:rsid w:val="00810888"/>
    <w:rsid w:val="00815F98"/>
    <w:rsid w:val="00820A3F"/>
    <w:rsid w:val="00850016"/>
    <w:rsid w:val="00854C64"/>
    <w:rsid w:val="00863675"/>
    <w:rsid w:val="0086535A"/>
    <w:rsid w:val="00865D86"/>
    <w:rsid w:val="008717BD"/>
    <w:rsid w:val="00874651"/>
    <w:rsid w:val="00874B23"/>
    <w:rsid w:val="008762F3"/>
    <w:rsid w:val="008778A1"/>
    <w:rsid w:val="00880997"/>
    <w:rsid w:val="00880EAC"/>
    <w:rsid w:val="0088291E"/>
    <w:rsid w:val="00885D9B"/>
    <w:rsid w:val="00886554"/>
    <w:rsid w:val="00894914"/>
    <w:rsid w:val="008973BE"/>
    <w:rsid w:val="008A28A4"/>
    <w:rsid w:val="008A7CA1"/>
    <w:rsid w:val="008B2B65"/>
    <w:rsid w:val="008B397F"/>
    <w:rsid w:val="008B3FCA"/>
    <w:rsid w:val="008C4E0E"/>
    <w:rsid w:val="008D0FDC"/>
    <w:rsid w:val="008E4C8E"/>
    <w:rsid w:val="008F4651"/>
    <w:rsid w:val="00901D0C"/>
    <w:rsid w:val="00902243"/>
    <w:rsid w:val="00905174"/>
    <w:rsid w:val="009052E5"/>
    <w:rsid w:val="00910EAD"/>
    <w:rsid w:val="00921DD9"/>
    <w:rsid w:val="00922E15"/>
    <w:rsid w:val="0092323B"/>
    <w:rsid w:val="00935E9F"/>
    <w:rsid w:val="0094027F"/>
    <w:rsid w:val="00941F31"/>
    <w:rsid w:val="00944AD5"/>
    <w:rsid w:val="0094591B"/>
    <w:rsid w:val="00950F64"/>
    <w:rsid w:val="0095134D"/>
    <w:rsid w:val="00952E57"/>
    <w:rsid w:val="00955C30"/>
    <w:rsid w:val="00957E83"/>
    <w:rsid w:val="00963D4D"/>
    <w:rsid w:val="00965449"/>
    <w:rsid w:val="0096773C"/>
    <w:rsid w:val="00972810"/>
    <w:rsid w:val="00973DA5"/>
    <w:rsid w:val="009750A6"/>
    <w:rsid w:val="00975423"/>
    <w:rsid w:val="00981330"/>
    <w:rsid w:val="00981ED2"/>
    <w:rsid w:val="009869DC"/>
    <w:rsid w:val="00990656"/>
    <w:rsid w:val="00990B9D"/>
    <w:rsid w:val="009932C0"/>
    <w:rsid w:val="00996313"/>
    <w:rsid w:val="009A27FB"/>
    <w:rsid w:val="009A2D3B"/>
    <w:rsid w:val="009B032B"/>
    <w:rsid w:val="009B0814"/>
    <w:rsid w:val="009D07AF"/>
    <w:rsid w:val="009D425A"/>
    <w:rsid w:val="009D4F60"/>
    <w:rsid w:val="009D5253"/>
    <w:rsid w:val="009D5615"/>
    <w:rsid w:val="009D5EE6"/>
    <w:rsid w:val="009E0D67"/>
    <w:rsid w:val="009F165D"/>
    <w:rsid w:val="009F342D"/>
    <w:rsid w:val="00A00BC7"/>
    <w:rsid w:val="00A013FD"/>
    <w:rsid w:val="00A01800"/>
    <w:rsid w:val="00A03A87"/>
    <w:rsid w:val="00A040FB"/>
    <w:rsid w:val="00A04843"/>
    <w:rsid w:val="00A04B52"/>
    <w:rsid w:val="00A066C5"/>
    <w:rsid w:val="00A10760"/>
    <w:rsid w:val="00A1604E"/>
    <w:rsid w:val="00A170E0"/>
    <w:rsid w:val="00A21B69"/>
    <w:rsid w:val="00A25FDC"/>
    <w:rsid w:val="00A3231A"/>
    <w:rsid w:val="00A32ADE"/>
    <w:rsid w:val="00A36FD7"/>
    <w:rsid w:val="00A37787"/>
    <w:rsid w:val="00A41F02"/>
    <w:rsid w:val="00A432B6"/>
    <w:rsid w:val="00A47EB2"/>
    <w:rsid w:val="00A54FFA"/>
    <w:rsid w:val="00A61820"/>
    <w:rsid w:val="00A6333F"/>
    <w:rsid w:val="00A65640"/>
    <w:rsid w:val="00A66E9A"/>
    <w:rsid w:val="00A67ADB"/>
    <w:rsid w:val="00A71544"/>
    <w:rsid w:val="00A762F4"/>
    <w:rsid w:val="00A86BFA"/>
    <w:rsid w:val="00A91DD8"/>
    <w:rsid w:val="00AB3E7D"/>
    <w:rsid w:val="00AB4582"/>
    <w:rsid w:val="00AC251D"/>
    <w:rsid w:val="00AC74E8"/>
    <w:rsid w:val="00AD391B"/>
    <w:rsid w:val="00AE1E71"/>
    <w:rsid w:val="00AE2F0A"/>
    <w:rsid w:val="00AE4C58"/>
    <w:rsid w:val="00AE7813"/>
    <w:rsid w:val="00AF1026"/>
    <w:rsid w:val="00AF669D"/>
    <w:rsid w:val="00AF6A6E"/>
    <w:rsid w:val="00B02055"/>
    <w:rsid w:val="00B03039"/>
    <w:rsid w:val="00B05EA1"/>
    <w:rsid w:val="00B10794"/>
    <w:rsid w:val="00B1421F"/>
    <w:rsid w:val="00B20D0F"/>
    <w:rsid w:val="00B23F78"/>
    <w:rsid w:val="00B24DC6"/>
    <w:rsid w:val="00B24E0D"/>
    <w:rsid w:val="00B27A2D"/>
    <w:rsid w:val="00B30E63"/>
    <w:rsid w:val="00B35497"/>
    <w:rsid w:val="00B365F1"/>
    <w:rsid w:val="00B3716D"/>
    <w:rsid w:val="00B37B43"/>
    <w:rsid w:val="00B46557"/>
    <w:rsid w:val="00B538BA"/>
    <w:rsid w:val="00B5647C"/>
    <w:rsid w:val="00B61B80"/>
    <w:rsid w:val="00B620A3"/>
    <w:rsid w:val="00B72C51"/>
    <w:rsid w:val="00B7426E"/>
    <w:rsid w:val="00B87C69"/>
    <w:rsid w:val="00B91764"/>
    <w:rsid w:val="00B9655C"/>
    <w:rsid w:val="00B9790A"/>
    <w:rsid w:val="00BA0FC5"/>
    <w:rsid w:val="00BA133A"/>
    <w:rsid w:val="00BA29B6"/>
    <w:rsid w:val="00BA3A8D"/>
    <w:rsid w:val="00BA42E6"/>
    <w:rsid w:val="00BA4447"/>
    <w:rsid w:val="00BA581B"/>
    <w:rsid w:val="00BA79DB"/>
    <w:rsid w:val="00BB027F"/>
    <w:rsid w:val="00BB5F90"/>
    <w:rsid w:val="00BD0879"/>
    <w:rsid w:val="00BD6351"/>
    <w:rsid w:val="00BE3F52"/>
    <w:rsid w:val="00BE7923"/>
    <w:rsid w:val="00BF79EA"/>
    <w:rsid w:val="00BF7C3E"/>
    <w:rsid w:val="00C04501"/>
    <w:rsid w:val="00C05301"/>
    <w:rsid w:val="00C05C5C"/>
    <w:rsid w:val="00C1080E"/>
    <w:rsid w:val="00C14E26"/>
    <w:rsid w:val="00C172DB"/>
    <w:rsid w:val="00C24D4D"/>
    <w:rsid w:val="00C3059D"/>
    <w:rsid w:val="00C30B16"/>
    <w:rsid w:val="00C3193C"/>
    <w:rsid w:val="00C35D84"/>
    <w:rsid w:val="00C3654E"/>
    <w:rsid w:val="00C47F90"/>
    <w:rsid w:val="00C546F7"/>
    <w:rsid w:val="00C54F25"/>
    <w:rsid w:val="00C559D4"/>
    <w:rsid w:val="00C618AE"/>
    <w:rsid w:val="00C6205B"/>
    <w:rsid w:val="00C62702"/>
    <w:rsid w:val="00C71E44"/>
    <w:rsid w:val="00C729E7"/>
    <w:rsid w:val="00C74F76"/>
    <w:rsid w:val="00C82422"/>
    <w:rsid w:val="00C90CC5"/>
    <w:rsid w:val="00C9178F"/>
    <w:rsid w:val="00C979FD"/>
    <w:rsid w:val="00CB1B2C"/>
    <w:rsid w:val="00CB2F21"/>
    <w:rsid w:val="00CD0A5A"/>
    <w:rsid w:val="00CD3C3C"/>
    <w:rsid w:val="00CD5336"/>
    <w:rsid w:val="00CD6E18"/>
    <w:rsid w:val="00CD7933"/>
    <w:rsid w:val="00CE0F52"/>
    <w:rsid w:val="00CE418F"/>
    <w:rsid w:val="00CF4C9C"/>
    <w:rsid w:val="00CF6563"/>
    <w:rsid w:val="00CF65B0"/>
    <w:rsid w:val="00CF752C"/>
    <w:rsid w:val="00D005D4"/>
    <w:rsid w:val="00D00EBD"/>
    <w:rsid w:val="00D02D0B"/>
    <w:rsid w:val="00D04D89"/>
    <w:rsid w:val="00D0716A"/>
    <w:rsid w:val="00D0796C"/>
    <w:rsid w:val="00D1073F"/>
    <w:rsid w:val="00D21B9D"/>
    <w:rsid w:val="00D21F6A"/>
    <w:rsid w:val="00D26819"/>
    <w:rsid w:val="00D279AE"/>
    <w:rsid w:val="00D30D89"/>
    <w:rsid w:val="00D34EBE"/>
    <w:rsid w:val="00D36EAD"/>
    <w:rsid w:val="00D47CFA"/>
    <w:rsid w:val="00D50D08"/>
    <w:rsid w:val="00D5482C"/>
    <w:rsid w:val="00D56D3D"/>
    <w:rsid w:val="00D606E2"/>
    <w:rsid w:val="00D608B3"/>
    <w:rsid w:val="00D60E81"/>
    <w:rsid w:val="00D65AF3"/>
    <w:rsid w:val="00D718C9"/>
    <w:rsid w:val="00D71C09"/>
    <w:rsid w:val="00D733BF"/>
    <w:rsid w:val="00D74911"/>
    <w:rsid w:val="00D81D0E"/>
    <w:rsid w:val="00D843D8"/>
    <w:rsid w:val="00D8453E"/>
    <w:rsid w:val="00D92AC2"/>
    <w:rsid w:val="00D96B64"/>
    <w:rsid w:val="00D9727E"/>
    <w:rsid w:val="00DA0F36"/>
    <w:rsid w:val="00DB3EF4"/>
    <w:rsid w:val="00DB4B8B"/>
    <w:rsid w:val="00DB656C"/>
    <w:rsid w:val="00DC3B0A"/>
    <w:rsid w:val="00DE196D"/>
    <w:rsid w:val="00DE751F"/>
    <w:rsid w:val="00DF42EF"/>
    <w:rsid w:val="00DF48A1"/>
    <w:rsid w:val="00E061AE"/>
    <w:rsid w:val="00E064A0"/>
    <w:rsid w:val="00E06949"/>
    <w:rsid w:val="00E07562"/>
    <w:rsid w:val="00E10944"/>
    <w:rsid w:val="00E12AEC"/>
    <w:rsid w:val="00E20C67"/>
    <w:rsid w:val="00E276C9"/>
    <w:rsid w:val="00E314B9"/>
    <w:rsid w:val="00E32384"/>
    <w:rsid w:val="00E34190"/>
    <w:rsid w:val="00E41DE8"/>
    <w:rsid w:val="00E522A9"/>
    <w:rsid w:val="00E5366D"/>
    <w:rsid w:val="00E63A6D"/>
    <w:rsid w:val="00E643C0"/>
    <w:rsid w:val="00E649CD"/>
    <w:rsid w:val="00E6741C"/>
    <w:rsid w:val="00E70ED7"/>
    <w:rsid w:val="00E7660A"/>
    <w:rsid w:val="00E777B0"/>
    <w:rsid w:val="00E82070"/>
    <w:rsid w:val="00E86CDB"/>
    <w:rsid w:val="00E96097"/>
    <w:rsid w:val="00E96BF3"/>
    <w:rsid w:val="00EA69C0"/>
    <w:rsid w:val="00EB2915"/>
    <w:rsid w:val="00EB32B9"/>
    <w:rsid w:val="00EB61D9"/>
    <w:rsid w:val="00EC0960"/>
    <w:rsid w:val="00EC14BA"/>
    <w:rsid w:val="00EC2C8A"/>
    <w:rsid w:val="00ED02A1"/>
    <w:rsid w:val="00ED2CB4"/>
    <w:rsid w:val="00ED713E"/>
    <w:rsid w:val="00EE171C"/>
    <w:rsid w:val="00EE74EE"/>
    <w:rsid w:val="00EF76B7"/>
    <w:rsid w:val="00EF7CA7"/>
    <w:rsid w:val="00F01EFD"/>
    <w:rsid w:val="00F03CD2"/>
    <w:rsid w:val="00F04164"/>
    <w:rsid w:val="00F05377"/>
    <w:rsid w:val="00F111A3"/>
    <w:rsid w:val="00F11EC3"/>
    <w:rsid w:val="00F162D3"/>
    <w:rsid w:val="00F2066B"/>
    <w:rsid w:val="00F23144"/>
    <w:rsid w:val="00F23552"/>
    <w:rsid w:val="00F24734"/>
    <w:rsid w:val="00F41FB9"/>
    <w:rsid w:val="00F476C3"/>
    <w:rsid w:val="00F50D37"/>
    <w:rsid w:val="00F53688"/>
    <w:rsid w:val="00F755A5"/>
    <w:rsid w:val="00F77513"/>
    <w:rsid w:val="00F92B5F"/>
    <w:rsid w:val="00F9471A"/>
    <w:rsid w:val="00F97AF9"/>
    <w:rsid w:val="00FA0411"/>
    <w:rsid w:val="00FA57F9"/>
    <w:rsid w:val="00FB5FD7"/>
    <w:rsid w:val="00FB73AE"/>
    <w:rsid w:val="00FC3EC3"/>
    <w:rsid w:val="00FC3FBF"/>
    <w:rsid w:val="00FD3E2A"/>
    <w:rsid w:val="00FF0709"/>
    <w:rsid w:val="00FF6BDC"/>
    <w:rsid w:val="00FF74F6"/>
    <w:rsid w:val="00FF7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3FA"/>
  </w:style>
  <w:style w:type="paragraph" w:styleId="1">
    <w:name w:val="heading 1"/>
    <w:basedOn w:val="a"/>
    <w:next w:val="a"/>
    <w:link w:val="10"/>
    <w:qFormat/>
    <w:rsid w:val="00E96097"/>
    <w:pPr>
      <w:keepNext/>
      <w:spacing w:after="280" w:line="240" w:lineRule="auto"/>
      <w:jc w:val="center"/>
      <w:outlineLvl w:val="0"/>
    </w:pPr>
    <w:rPr>
      <w:rFonts w:ascii="Arial Black" w:eastAsia="Times New Roman" w:hAnsi="Arial Black" w:cs="Arial Black"/>
      <w:caps/>
      <w:kern w:val="32"/>
      <w:sz w:val="32"/>
      <w:szCs w:val="32"/>
      <w:lang w:eastAsia="ru-RU"/>
    </w:rPr>
  </w:style>
  <w:style w:type="paragraph" w:styleId="2">
    <w:name w:val="heading 2"/>
    <w:basedOn w:val="a"/>
    <w:link w:val="20"/>
    <w:semiHidden/>
    <w:unhideWhenUsed/>
    <w:qFormat/>
    <w:rsid w:val="00D26819"/>
    <w:pPr>
      <w:keepNext/>
      <w:tabs>
        <w:tab w:val="left" w:pos="240"/>
      </w:tabs>
      <w:spacing w:after="0" w:line="240" w:lineRule="auto"/>
      <w:ind w:firstLine="680"/>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semiHidden/>
    <w:unhideWhenUsed/>
    <w:qFormat/>
    <w:rsid w:val="00D26819"/>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EE74E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6097"/>
    <w:rPr>
      <w:rFonts w:ascii="Arial Black" w:eastAsia="Times New Roman" w:hAnsi="Arial Black" w:cs="Arial Black"/>
      <w:caps/>
      <w:kern w:val="32"/>
      <w:sz w:val="32"/>
      <w:szCs w:val="32"/>
      <w:lang w:eastAsia="ru-RU"/>
    </w:rPr>
  </w:style>
  <w:style w:type="character" w:customStyle="1" w:styleId="20">
    <w:name w:val="Заголовок 2 Знак"/>
    <w:basedOn w:val="a0"/>
    <w:link w:val="2"/>
    <w:semiHidden/>
    <w:rsid w:val="00D26819"/>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semiHidden/>
    <w:rsid w:val="00EE74EE"/>
    <w:rPr>
      <w:rFonts w:asciiTheme="majorHAnsi" w:eastAsiaTheme="majorEastAsia" w:hAnsiTheme="majorHAnsi" w:cstheme="majorBidi"/>
      <w:i/>
      <w:iCs/>
      <w:color w:val="2E74B5" w:themeColor="accent1" w:themeShade="BF"/>
    </w:rPr>
  </w:style>
  <w:style w:type="paragraph" w:styleId="a3">
    <w:name w:val="List Paragraph"/>
    <w:basedOn w:val="a"/>
    <w:uiPriority w:val="34"/>
    <w:qFormat/>
    <w:rsid w:val="000E7F63"/>
    <w:pPr>
      <w:spacing w:after="200" w:line="276" w:lineRule="auto"/>
      <w:ind w:left="720"/>
      <w:contextualSpacing/>
    </w:pPr>
    <w:rPr>
      <w:rFonts w:ascii="Calibri" w:eastAsia="Times New Roman" w:hAnsi="Calibri" w:cs="Times New Roman"/>
      <w:lang w:eastAsia="ru-RU"/>
    </w:rPr>
  </w:style>
  <w:style w:type="table" w:styleId="a4">
    <w:name w:val="Table Grid"/>
    <w:basedOn w:val="a1"/>
    <w:uiPriority w:val="59"/>
    <w:rsid w:val="0096544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ody Text"/>
    <w:basedOn w:val="a"/>
    <w:link w:val="a6"/>
    <w:rsid w:val="00965449"/>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965449"/>
    <w:rPr>
      <w:rFonts w:ascii="Times New Roman" w:eastAsia="Times New Roman" w:hAnsi="Times New Roman" w:cs="Times New Roman"/>
      <w:sz w:val="24"/>
      <w:szCs w:val="24"/>
      <w:lang w:eastAsia="ru-RU"/>
    </w:rPr>
  </w:style>
  <w:style w:type="paragraph" w:customStyle="1" w:styleId="ConsPlusNonformat">
    <w:name w:val="ConsPlusNonformat"/>
    <w:rsid w:val="00965449"/>
    <w:pPr>
      <w:suppressAutoHyphens/>
      <w:autoSpaceDE w:val="0"/>
      <w:spacing w:after="0" w:line="240" w:lineRule="auto"/>
    </w:pPr>
    <w:rPr>
      <w:rFonts w:ascii="Courier New" w:eastAsia="Calibri" w:hAnsi="Courier New" w:cs="Courier New"/>
      <w:sz w:val="20"/>
      <w:szCs w:val="20"/>
      <w:lang w:eastAsia="ar-SA"/>
    </w:rPr>
  </w:style>
  <w:style w:type="character" w:styleId="a7">
    <w:name w:val="annotation reference"/>
    <w:basedOn w:val="a0"/>
    <w:uiPriority w:val="99"/>
    <w:semiHidden/>
    <w:unhideWhenUsed/>
    <w:rsid w:val="00965449"/>
    <w:rPr>
      <w:sz w:val="16"/>
      <w:szCs w:val="16"/>
    </w:rPr>
  </w:style>
  <w:style w:type="paragraph" w:styleId="a8">
    <w:name w:val="annotation text"/>
    <w:basedOn w:val="a"/>
    <w:link w:val="a9"/>
    <w:uiPriority w:val="99"/>
    <w:semiHidden/>
    <w:unhideWhenUsed/>
    <w:rsid w:val="00965449"/>
    <w:pPr>
      <w:spacing w:line="240" w:lineRule="auto"/>
    </w:pPr>
    <w:rPr>
      <w:sz w:val="20"/>
      <w:szCs w:val="20"/>
    </w:rPr>
  </w:style>
  <w:style w:type="character" w:customStyle="1" w:styleId="a9">
    <w:name w:val="Текст примечания Знак"/>
    <w:basedOn w:val="a0"/>
    <w:link w:val="a8"/>
    <w:uiPriority w:val="99"/>
    <w:semiHidden/>
    <w:rsid w:val="00965449"/>
    <w:rPr>
      <w:sz w:val="20"/>
      <w:szCs w:val="20"/>
    </w:rPr>
  </w:style>
  <w:style w:type="paragraph" w:styleId="aa">
    <w:name w:val="Body Text Indent"/>
    <w:basedOn w:val="a"/>
    <w:link w:val="ab"/>
    <w:unhideWhenUsed/>
    <w:rsid w:val="00E96097"/>
    <w:pPr>
      <w:spacing w:after="120"/>
      <w:ind w:left="283"/>
    </w:pPr>
  </w:style>
  <w:style w:type="character" w:customStyle="1" w:styleId="ab">
    <w:name w:val="Основной текст с отступом Знак"/>
    <w:basedOn w:val="a0"/>
    <w:link w:val="aa"/>
    <w:rsid w:val="00E96097"/>
  </w:style>
  <w:style w:type="paragraph" w:styleId="ac">
    <w:name w:val="Normal (Web)"/>
    <w:basedOn w:val="a"/>
    <w:rsid w:val="00E960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qFormat/>
    <w:rsid w:val="00E96097"/>
    <w:rPr>
      <w:rFonts w:cs="Times New Roman"/>
      <w:i/>
      <w:iCs/>
    </w:rPr>
  </w:style>
  <w:style w:type="paragraph" w:customStyle="1" w:styleId="consplusnonformat0">
    <w:name w:val="consplusnonformat"/>
    <w:basedOn w:val="a"/>
    <w:rsid w:val="00E960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rsid w:val="00E96097"/>
    <w:rPr>
      <w:rFonts w:cs="Times New Roman"/>
      <w:color w:val="0000FF"/>
      <w:u w:val="single"/>
    </w:rPr>
  </w:style>
  <w:style w:type="paragraph" w:styleId="af">
    <w:name w:val="header"/>
    <w:basedOn w:val="a"/>
    <w:link w:val="af0"/>
    <w:rsid w:val="00E96097"/>
    <w:pPr>
      <w:tabs>
        <w:tab w:val="center" w:pos="4677"/>
        <w:tab w:val="right" w:pos="9355"/>
      </w:tabs>
      <w:spacing w:after="200" w:line="276" w:lineRule="auto"/>
    </w:pPr>
    <w:rPr>
      <w:rFonts w:ascii="Calibri" w:eastAsia="Times New Roman" w:hAnsi="Calibri" w:cs="Times New Roman"/>
      <w:lang w:eastAsia="ru-RU"/>
    </w:rPr>
  </w:style>
  <w:style w:type="character" w:customStyle="1" w:styleId="af0">
    <w:name w:val="Верхний колонтитул Знак"/>
    <w:basedOn w:val="a0"/>
    <w:link w:val="af"/>
    <w:rsid w:val="00E96097"/>
    <w:rPr>
      <w:rFonts w:ascii="Calibri" w:eastAsia="Times New Roman" w:hAnsi="Calibri" w:cs="Times New Roman"/>
      <w:lang w:eastAsia="ru-RU"/>
    </w:rPr>
  </w:style>
  <w:style w:type="character" w:customStyle="1" w:styleId="HeaderChar">
    <w:name w:val="Header Char"/>
    <w:semiHidden/>
    <w:locked/>
    <w:rsid w:val="00E96097"/>
    <w:rPr>
      <w:rFonts w:cs="Times New Roman"/>
    </w:rPr>
  </w:style>
  <w:style w:type="paragraph" w:styleId="af1">
    <w:name w:val="footer"/>
    <w:basedOn w:val="a"/>
    <w:link w:val="af2"/>
    <w:semiHidden/>
    <w:rsid w:val="00E96097"/>
    <w:pPr>
      <w:tabs>
        <w:tab w:val="center" w:pos="4677"/>
        <w:tab w:val="right" w:pos="9355"/>
      </w:tabs>
      <w:spacing w:after="200" w:line="276" w:lineRule="auto"/>
    </w:pPr>
    <w:rPr>
      <w:rFonts w:ascii="Calibri" w:eastAsia="Times New Roman" w:hAnsi="Calibri" w:cs="Times New Roman"/>
      <w:lang w:eastAsia="ru-RU"/>
    </w:rPr>
  </w:style>
  <w:style w:type="character" w:customStyle="1" w:styleId="af2">
    <w:name w:val="Нижний колонтитул Знак"/>
    <w:basedOn w:val="a0"/>
    <w:link w:val="af1"/>
    <w:semiHidden/>
    <w:rsid w:val="00E96097"/>
    <w:rPr>
      <w:rFonts w:ascii="Calibri" w:eastAsia="Times New Roman" w:hAnsi="Calibri" w:cs="Times New Roman"/>
      <w:lang w:eastAsia="ru-RU"/>
    </w:rPr>
  </w:style>
  <w:style w:type="character" w:customStyle="1" w:styleId="FooterChar">
    <w:name w:val="Footer Char"/>
    <w:semiHidden/>
    <w:locked/>
    <w:rsid w:val="00E96097"/>
    <w:rPr>
      <w:rFonts w:cs="Times New Roman"/>
    </w:rPr>
  </w:style>
  <w:style w:type="paragraph" w:styleId="21">
    <w:name w:val="Body Text 2"/>
    <w:basedOn w:val="a"/>
    <w:link w:val="22"/>
    <w:rsid w:val="00E96097"/>
    <w:pPr>
      <w:widowControl w:val="0"/>
      <w:autoSpaceDE w:val="0"/>
      <w:autoSpaceDN w:val="0"/>
      <w:adjustRightInd w:val="0"/>
      <w:spacing w:after="120" w:line="480" w:lineRule="auto"/>
    </w:pPr>
    <w:rPr>
      <w:rFonts w:ascii="Arial" w:eastAsia="Times New Roman" w:hAnsi="Arial" w:cs="Arial"/>
      <w:sz w:val="20"/>
      <w:szCs w:val="20"/>
      <w:lang w:eastAsia="ru-RU"/>
    </w:rPr>
  </w:style>
  <w:style w:type="character" w:customStyle="1" w:styleId="22">
    <w:name w:val="Основной текст 2 Знак"/>
    <w:basedOn w:val="a0"/>
    <w:link w:val="21"/>
    <w:rsid w:val="00E96097"/>
    <w:rPr>
      <w:rFonts w:ascii="Arial" w:eastAsia="Times New Roman" w:hAnsi="Arial" w:cs="Arial"/>
      <w:sz w:val="20"/>
      <w:szCs w:val="20"/>
      <w:lang w:eastAsia="ru-RU"/>
    </w:rPr>
  </w:style>
  <w:style w:type="character" w:customStyle="1" w:styleId="BodyText2Char">
    <w:name w:val="Body Text 2 Char"/>
    <w:semiHidden/>
    <w:locked/>
    <w:rsid w:val="00E96097"/>
    <w:rPr>
      <w:rFonts w:cs="Times New Roman"/>
    </w:rPr>
  </w:style>
  <w:style w:type="character" w:customStyle="1" w:styleId="af3">
    <w:name w:val="Знак Знак"/>
    <w:rsid w:val="00E96097"/>
    <w:rPr>
      <w:rFonts w:ascii="Arial" w:hAnsi="Arial" w:cs="Arial"/>
    </w:rPr>
  </w:style>
  <w:style w:type="paragraph" w:styleId="af4">
    <w:name w:val="No Spacing"/>
    <w:uiPriority w:val="1"/>
    <w:qFormat/>
    <w:rsid w:val="00E96097"/>
    <w:pPr>
      <w:spacing w:after="0" w:line="240" w:lineRule="auto"/>
    </w:pPr>
    <w:rPr>
      <w:rFonts w:ascii="Calibri" w:eastAsia="Times New Roman" w:hAnsi="Calibri" w:cs="Times New Roman"/>
      <w:lang w:eastAsia="ru-RU"/>
    </w:rPr>
  </w:style>
  <w:style w:type="paragraph" w:customStyle="1" w:styleId="23">
    <w:name w:val="Обычный (выровненный 2)"/>
    <w:basedOn w:val="a"/>
    <w:link w:val="24"/>
    <w:rsid w:val="00E96097"/>
    <w:pPr>
      <w:spacing w:after="0" w:line="240" w:lineRule="auto"/>
      <w:jc w:val="center"/>
    </w:pPr>
    <w:rPr>
      <w:rFonts w:ascii="Cambria" w:eastAsia="Times New Roman" w:hAnsi="Cambria" w:cs="Times New Roman"/>
      <w:sz w:val="20"/>
    </w:rPr>
  </w:style>
  <w:style w:type="character" w:customStyle="1" w:styleId="24">
    <w:name w:val="Обычный (выровненный 2) Знак"/>
    <w:link w:val="23"/>
    <w:rsid w:val="00E96097"/>
    <w:rPr>
      <w:rFonts w:ascii="Cambria" w:eastAsia="Times New Roman" w:hAnsi="Cambria" w:cs="Times New Roman"/>
      <w:sz w:val="20"/>
    </w:rPr>
  </w:style>
  <w:style w:type="paragraph" w:styleId="31">
    <w:name w:val="Body Text Indent 3"/>
    <w:basedOn w:val="a"/>
    <w:link w:val="32"/>
    <w:rsid w:val="00E96097"/>
    <w:pPr>
      <w:spacing w:after="120" w:line="276" w:lineRule="auto"/>
      <w:ind w:left="283"/>
    </w:pPr>
    <w:rPr>
      <w:rFonts w:ascii="Calibri" w:eastAsia="Times New Roman" w:hAnsi="Calibri" w:cs="Times New Roman"/>
      <w:sz w:val="16"/>
      <w:szCs w:val="16"/>
      <w:lang w:eastAsia="ru-RU"/>
    </w:rPr>
  </w:style>
  <w:style w:type="character" w:customStyle="1" w:styleId="32">
    <w:name w:val="Основной текст с отступом 3 Знак"/>
    <w:basedOn w:val="a0"/>
    <w:link w:val="31"/>
    <w:rsid w:val="00E96097"/>
    <w:rPr>
      <w:rFonts w:ascii="Calibri" w:eastAsia="Times New Roman" w:hAnsi="Calibri" w:cs="Times New Roman"/>
      <w:sz w:val="16"/>
      <w:szCs w:val="16"/>
      <w:lang w:eastAsia="ru-RU"/>
    </w:rPr>
  </w:style>
  <w:style w:type="paragraph" w:customStyle="1" w:styleId="11">
    <w:name w:val="Цитата1"/>
    <w:basedOn w:val="a"/>
    <w:rsid w:val="00E96097"/>
    <w:pPr>
      <w:spacing w:after="0" w:line="240" w:lineRule="auto"/>
      <w:ind w:left="284" w:right="-1050"/>
      <w:jc w:val="both"/>
    </w:pPr>
    <w:rPr>
      <w:rFonts w:ascii="Times New Roman" w:eastAsia="Times New Roman" w:hAnsi="Times New Roman" w:cs="Times New Roman"/>
      <w:sz w:val="24"/>
      <w:szCs w:val="20"/>
      <w:lang w:eastAsia="ar-SA"/>
    </w:rPr>
  </w:style>
  <w:style w:type="paragraph" w:customStyle="1" w:styleId="12">
    <w:name w:val="Основной текст1"/>
    <w:basedOn w:val="a"/>
    <w:rsid w:val="00E96097"/>
    <w:pPr>
      <w:widowControl w:val="0"/>
      <w:snapToGrid w:val="0"/>
      <w:spacing w:after="0" w:line="240" w:lineRule="auto"/>
      <w:ind w:right="271"/>
      <w:jc w:val="both"/>
    </w:pPr>
    <w:rPr>
      <w:rFonts w:ascii="Times New Roman" w:eastAsia="Times New Roman" w:hAnsi="Times New Roman" w:cs="Times New Roman"/>
      <w:sz w:val="24"/>
      <w:szCs w:val="20"/>
      <w:lang w:eastAsia="ru-RU"/>
    </w:rPr>
  </w:style>
  <w:style w:type="paragraph" w:styleId="af5">
    <w:name w:val="Subtitle"/>
    <w:basedOn w:val="a"/>
    <w:link w:val="af6"/>
    <w:qFormat/>
    <w:rsid w:val="00E96097"/>
    <w:pPr>
      <w:spacing w:after="0" w:line="240" w:lineRule="auto"/>
      <w:jc w:val="both"/>
    </w:pPr>
    <w:rPr>
      <w:rFonts w:ascii="Times New Roman" w:eastAsia="Times New Roman" w:hAnsi="Times New Roman" w:cs="Times New Roman"/>
      <w:b/>
      <w:bCs/>
      <w:sz w:val="24"/>
      <w:szCs w:val="24"/>
      <w:lang w:eastAsia="ru-RU"/>
    </w:rPr>
  </w:style>
  <w:style w:type="character" w:customStyle="1" w:styleId="af6">
    <w:name w:val="Подзаголовок Знак"/>
    <w:basedOn w:val="a0"/>
    <w:link w:val="af5"/>
    <w:rsid w:val="00E96097"/>
    <w:rPr>
      <w:rFonts w:ascii="Times New Roman" w:eastAsia="Times New Roman" w:hAnsi="Times New Roman" w:cs="Times New Roman"/>
      <w:b/>
      <w:bCs/>
      <w:sz w:val="24"/>
      <w:szCs w:val="24"/>
      <w:lang w:eastAsia="ru-RU"/>
    </w:rPr>
  </w:style>
  <w:style w:type="paragraph" w:styleId="af7">
    <w:name w:val="Title"/>
    <w:basedOn w:val="a"/>
    <w:link w:val="af8"/>
    <w:qFormat/>
    <w:rsid w:val="00E96097"/>
    <w:pPr>
      <w:autoSpaceDE w:val="0"/>
      <w:autoSpaceDN w:val="0"/>
      <w:spacing w:after="0" w:line="240" w:lineRule="auto"/>
      <w:jc w:val="center"/>
    </w:pPr>
    <w:rPr>
      <w:rFonts w:ascii="Times New Roman" w:eastAsia="Times New Roman" w:hAnsi="Times New Roman" w:cs="Times New Roman"/>
      <w:b/>
      <w:bCs/>
      <w:sz w:val="28"/>
      <w:szCs w:val="28"/>
      <w:lang w:eastAsia="ru-RU"/>
    </w:rPr>
  </w:style>
  <w:style w:type="character" w:customStyle="1" w:styleId="af8">
    <w:name w:val="Название Знак"/>
    <w:basedOn w:val="a0"/>
    <w:link w:val="af7"/>
    <w:rsid w:val="00E96097"/>
    <w:rPr>
      <w:rFonts w:ascii="Times New Roman" w:eastAsia="Times New Roman" w:hAnsi="Times New Roman" w:cs="Times New Roman"/>
      <w:b/>
      <w:bCs/>
      <w:sz w:val="28"/>
      <w:szCs w:val="28"/>
      <w:lang w:eastAsia="ru-RU"/>
    </w:rPr>
  </w:style>
  <w:style w:type="character" w:customStyle="1" w:styleId="13">
    <w:name w:val="Основной текст с отступом Знак1"/>
    <w:basedOn w:val="a0"/>
    <w:rsid w:val="00E96097"/>
    <w:rPr>
      <w:sz w:val="22"/>
      <w:szCs w:val="22"/>
    </w:rPr>
  </w:style>
  <w:style w:type="table" w:styleId="-3">
    <w:name w:val="Light Grid Accent 3"/>
    <w:basedOn w:val="a1"/>
    <w:uiPriority w:val="62"/>
    <w:rsid w:val="00E9609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customStyle="1" w:styleId="14">
    <w:name w:val="Без интервала1"/>
    <w:rsid w:val="00E96097"/>
    <w:pPr>
      <w:suppressAutoHyphens/>
      <w:spacing w:after="0" w:line="240" w:lineRule="auto"/>
    </w:pPr>
    <w:rPr>
      <w:rFonts w:ascii="Calibri" w:eastAsia="Calibri" w:hAnsi="Calibri" w:cs="Calibri"/>
      <w:lang w:eastAsia="zh-CN"/>
    </w:rPr>
  </w:style>
  <w:style w:type="paragraph" w:customStyle="1" w:styleId="15">
    <w:name w:val="Абзац списка1"/>
    <w:basedOn w:val="a"/>
    <w:rsid w:val="00E96097"/>
    <w:pPr>
      <w:suppressAutoHyphens/>
      <w:spacing w:after="200" w:line="276" w:lineRule="auto"/>
      <w:ind w:left="720"/>
    </w:pPr>
    <w:rPr>
      <w:rFonts w:ascii="Calibri" w:eastAsia="Times New Roman" w:hAnsi="Calibri" w:cs="Calibri"/>
      <w:lang w:eastAsia="zh-CN"/>
    </w:rPr>
  </w:style>
  <w:style w:type="paragraph" w:styleId="33">
    <w:name w:val="Body Text 3"/>
    <w:basedOn w:val="a"/>
    <w:link w:val="34"/>
    <w:rsid w:val="00E96097"/>
    <w:pPr>
      <w:suppressAutoHyphens/>
      <w:spacing w:after="120" w:line="240" w:lineRule="auto"/>
    </w:pPr>
    <w:rPr>
      <w:rFonts w:ascii="Times New Roman" w:eastAsia="Times New Roman" w:hAnsi="Times New Roman" w:cs="Times New Roman"/>
      <w:sz w:val="16"/>
      <w:szCs w:val="16"/>
      <w:lang w:eastAsia="zh-CN"/>
    </w:rPr>
  </w:style>
  <w:style w:type="character" w:customStyle="1" w:styleId="34">
    <w:name w:val="Основной текст 3 Знак"/>
    <w:basedOn w:val="a0"/>
    <w:link w:val="33"/>
    <w:rsid w:val="00E96097"/>
    <w:rPr>
      <w:rFonts w:ascii="Times New Roman" w:eastAsia="Times New Roman" w:hAnsi="Times New Roman" w:cs="Times New Roman"/>
      <w:sz w:val="16"/>
      <w:szCs w:val="16"/>
      <w:lang w:eastAsia="zh-CN"/>
    </w:rPr>
  </w:style>
  <w:style w:type="character" w:customStyle="1" w:styleId="FontStyle11">
    <w:name w:val="Font Style11"/>
    <w:basedOn w:val="a0"/>
    <w:rsid w:val="00E96097"/>
    <w:rPr>
      <w:rFonts w:ascii="Times New Roman" w:hAnsi="Times New Roman" w:cs="Times New Roman"/>
      <w:sz w:val="24"/>
      <w:szCs w:val="24"/>
    </w:rPr>
  </w:style>
  <w:style w:type="character" w:customStyle="1" w:styleId="16">
    <w:name w:val="Верхний колонтитул Знак1"/>
    <w:basedOn w:val="a0"/>
    <w:rsid w:val="00E96097"/>
    <w:rPr>
      <w:lang w:val="ru-RU" w:eastAsia="zh-CN" w:bidi="ar-SA"/>
    </w:rPr>
  </w:style>
  <w:style w:type="paragraph" w:customStyle="1" w:styleId="Style1">
    <w:name w:val="Style1"/>
    <w:basedOn w:val="a"/>
    <w:rsid w:val="00E96097"/>
    <w:pPr>
      <w:widowControl w:val="0"/>
      <w:autoSpaceDE w:val="0"/>
      <w:autoSpaceDN w:val="0"/>
      <w:adjustRightInd w:val="0"/>
      <w:spacing w:after="0" w:line="374" w:lineRule="exact"/>
      <w:ind w:firstLine="1594"/>
    </w:pPr>
    <w:rPr>
      <w:rFonts w:ascii="Times New Roman" w:eastAsia="Calibri" w:hAnsi="Times New Roman" w:cs="Times New Roman"/>
      <w:sz w:val="24"/>
      <w:szCs w:val="24"/>
      <w:lang w:eastAsia="ru-RU"/>
    </w:rPr>
  </w:style>
  <w:style w:type="character" w:customStyle="1" w:styleId="17">
    <w:name w:val="Название Знак1"/>
    <w:basedOn w:val="a0"/>
    <w:locked/>
    <w:rsid w:val="00E96097"/>
    <w:rPr>
      <w:rFonts w:eastAsia="Calibri"/>
      <w:b/>
      <w:sz w:val="28"/>
      <w:lang w:val="ru-RU" w:eastAsia="ru-RU" w:bidi="ar-SA"/>
    </w:rPr>
  </w:style>
  <w:style w:type="paragraph" w:customStyle="1" w:styleId="DecimalAligned">
    <w:name w:val="Decimal Aligned"/>
    <w:basedOn w:val="a"/>
    <w:uiPriority w:val="40"/>
    <w:qFormat/>
    <w:rsid w:val="00E96097"/>
    <w:pPr>
      <w:tabs>
        <w:tab w:val="decimal" w:pos="360"/>
      </w:tabs>
      <w:spacing w:after="200" w:line="276" w:lineRule="auto"/>
    </w:pPr>
    <w:rPr>
      <w:rFonts w:eastAsiaTheme="minorEastAsia"/>
    </w:rPr>
  </w:style>
  <w:style w:type="paragraph" w:styleId="af9">
    <w:name w:val="footnote text"/>
    <w:basedOn w:val="a"/>
    <w:link w:val="afa"/>
    <w:uiPriority w:val="99"/>
    <w:unhideWhenUsed/>
    <w:rsid w:val="00E96097"/>
    <w:pPr>
      <w:spacing w:after="0" w:line="240" w:lineRule="auto"/>
    </w:pPr>
    <w:rPr>
      <w:rFonts w:eastAsiaTheme="minorEastAsia"/>
      <w:sz w:val="20"/>
      <w:szCs w:val="20"/>
    </w:rPr>
  </w:style>
  <w:style w:type="character" w:customStyle="1" w:styleId="afa">
    <w:name w:val="Текст сноски Знак"/>
    <w:basedOn w:val="a0"/>
    <w:link w:val="af9"/>
    <w:uiPriority w:val="99"/>
    <w:rsid w:val="00E96097"/>
    <w:rPr>
      <w:rFonts w:eastAsiaTheme="minorEastAsia"/>
      <w:sz w:val="20"/>
      <w:szCs w:val="20"/>
    </w:rPr>
  </w:style>
  <w:style w:type="character" w:styleId="afb">
    <w:name w:val="Subtle Emphasis"/>
    <w:basedOn w:val="a0"/>
    <w:uiPriority w:val="19"/>
    <w:qFormat/>
    <w:rsid w:val="00E96097"/>
    <w:rPr>
      <w:rFonts w:eastAsiaTheme="minorEastAsia" w:cstheme="minorBidi"/>
      <w:bCs w:val="0"/>
      <w:i/>
      <w:iCs/>
      <w:color w:val="808080" w:themeColor="text1" w:themeTint="7F"/>
      <w:szCs w:val="22"/>
      <w:lang w:val="ru-RU"/>
    </w:rPr>
  </w:style>
  <w:style w:type="table" w:styleId="2-5">
    <w:name w:val="Medium Shading 2 Accent 5"/>
    <w:basedOn w:val="a1"/>
    <w:uiPriority w:val="64"/>
    <w:rsid w:val="00E96097"/>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3-6">
    <w:name w:val="Medium Grid 3 Accent 6"/>
    <w:basedOn w:val="a1"/>
    <w:uiPriority w:val="69"/>
    <w:rsid w:val="00E9609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customStyle="1" w:styleId="Default">
    <w:name w:val="Default"/>
    <w:rsid w:val="00E96097"/>
    <w:pPr>
      <w:autoSpaceDE w:val="0"/>
      <w:autoSpaceDN w:val="0"/>
      <w:adjustRightInd w:val="0"/>
      <w:spacing w:after="0" w:line="240" w:lineRule="auto"/>
    </w:pPr>
    <w:rPr>
      <w:rFonts w:ascii="Times New Roman" w:hAnsi="Times New Roman" w:cs="Times New Roman"/>
      <w:color w:val="000000"/>
      <w:sz w:val="24"/>
      <w:szCs w:val="24"/>
    </w:rPr>
  </w:style>
  <w:style w:type="character" w:styleId="afc">
    <w:name w:val="Strong"/>
    <w:basedOn w:val="a0"/>
    <w:uiPriority w:val="22"/>
    <w:qFormat/>
    <w:rsid w:val="00E96097"/>
    <w:rPr>
      <w:b/>
      <w:bCs/>
    </w:rPr>
  </w:style>
  <w:style w:type="paragraph" w:customStyle="1" w:styleId="ConsPlusNormal">
    <w:name w:val="ConsPlusNormal"/>
    <w:rsid w:val="00E9609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apple-converted-space">
    <w:name w:val="apple-converted-space"/>
    <w:basedOn w:val="a0"/>
    <w:rsid w:val="00E96097"/>
  </w:style>
  <w:style w:type="paragraph" w:styleId="afd">
    <w:name w:val="Balloon Text"/>
    <w:basedOn w:val="a"/>
    <w:link w:val="afe"/>
    <w:uiPriority w:val="99"/>
    <w:rsid w:val="00E96097"/>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0"/>
    <w:link w:val="afd"/>
    <w:uiPriority w:val="99"/>
    <w:rsid w:val="00E96097"/>
    <w:rPr>
      <w:rFonts w:ascii="Tahoma" w:eastAsia="Times New Roman" w:hAnsi="Tahoma" w:cs="Tahoma"/>
      <w:sz w:val="16"/>
      <w:szCs w:val="16"/>
      <w:lang w:eastAsia="ru-RU"/>
    </w:rPr>
  </w:style>
  <w:style w:type="table" w:customStyle="1" w:styleId="210">
    <w:name w:val="Таблица простая 21"/>
    <w:basedOn w:val="a1"/>
    <w:uiPriority w:val="42"/>
    <w:rsid w:val="00E9609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751">
    <w:name w:val="Таблица-сетка 7 цветная — акцент 51"/>
    <w:basedOn w:val="a1"/>
    <w:uiPriority w:val="52"/>
    <w:rsid w:val="00E96097"/>
    <w:pPr>
      <w:spacing w:after="0" w:line="240" w:lineRule="auto"/>
    </w:pPr>
    <w:rPr>
      <w:rFonts w:ascii="Calibri" w:eastAsia="Times New Roman" w:hAnsi="Calibri" w:cs="Times New Roman"/>
      <w:color w:val="2F5496" w:themeColor="accent5" w:themeShade="BF"/>
      <w:sz w:val="20"/>
      <w:szCs w:val="20"/>
      <w:lang w:eastAsia="ru-RU"/>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61">
    <w:name w:val="Таблица-сетка 6 цветная1"/>
    <w:basedOn w:val="a1"/>
    <w:uiPriority w:val="51"/>
    <w:rsid w:val="00E96097"/>
    <w:pPr>
      <w:spacing w:after="0" w:line="240" w:lineRule="auto"/>
    </w:pPr>
    <w:rPr>
      <w:rFonts w:ascii="Calibri" w:eastAsia="Times New Roman" w:hAnsi="Calibri" w:cs="Times New Roman"/>
      <w:color w:val="000000" w:themeColor="text1"/>
      <w:sz w:val="20"/>
      <w:szCs w:val="20"/>
      <w:lang w:eastAsia="ru-RU"/>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331">
    <w:name w:val="Таблица-сетка 3 — акцент 31"/>
    <w:basedOn w:val="a1"/>
    <w:uiPriority w:val="48"/>
    <w:rsid w:val="00E9609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customStyle="1" w:styleId="aff">
    <w:name w:val="Содержимое таблицы"/>
    <w:basedOn w:val="a"/>
    <w:rsid w:val="00EE74EE"/>
    <w:pPr>
      <w:widowControl w:val="0"/>
      <w:suppressLineNumbers/>
      <w:suppressAutoHyphens/>
      <w:spacing w:after="0" w:line="240" w:lineRule="auto"/>
    </w:pPr>
    <w:rPr>
      <w:rFonts w:ascii="Times New Roman" w:eastAsia="Andale Sans UI" w:hAnsi="Times New Roman" w:cs="Times New Roman"/>
      <w:kern w:val="2"/>
      <w:sz w:val="24"/>
      <w:szCs w:val="24"/>
    </w:rPr>
  </w:style>
  <w:style w:type="character" w:customStyle="1" w:styleId="30">
    <w:name w:val="Заголовок 3 Знак"/>
    <w:basedOn w:val="a0"/>
    <w:link w:val="3"/>
    <w:semiHidden/>
    <w:rsid w:val="00D26819"/>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52389303">
      <w:bodyDiv w:val="1"/>
      <w:marLeft w:val="0"/>
      <w:marRight w:val="0"/>
      <w:marTop w:val="0"/>
      <w:marBottom w:val="0"/>
      <w:divBdr>
        <w:top w:val="none" w:sz="0" w:space="0" w:color="auto"/>
        <w:left w:val="none" w:sz="0" w:space="0" w:color="auto"/>
        <w:bottom w:val="none" w:sz="0" w:space="0" w:color="auto"/>
        <w:right w:val="none" w:sz="0" w:space="0" w:color="auto"/>
      </w:divBdr>
    </w:div>
    <w:div w:id="651105883">
      <w:bodyDiv w:val="1"/>
      <w:marLeft w:val="0"/>
      <w:marRight w:val="0"/>
      <w:marTop w:val="0"/>
      <w:marBottom w:val="0"/>
      <w:divBdr>
        <w:top w:val="none" w:sz="0" w:space="0" w:color="auto"/>
        <w:left w:val="none" w:sz="0" w:space="0" w:color="auto"/>
        <w:bottom w:val="none" w:sz="0" w:space="0" w:color="auto"/>
        <w:right w:val="none" w:sz="0" w:space="0" w:color="auto"/>
      </w:divBdr>
    </w:div>
    <w:div w:id="147209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2565</TotalTime>
  <Pages>1</Pages>
  <Words>14139</Words>
  <Characters>80595</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МБОУ "Георгиевская СОШ"</Company>
  <LinksUpToDate>false</LinksUpToDate>
  <CharactersWithSpaces>94545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"Георгиевская СОШ"</dc:creator>
  <cp:keywords/>
  <dc:description/>
  <cp:lastModifiedBy>Admin</cp:lastModifiedBy>
  <cp:revision>57</cp:revision>
  <cp:lastPrinted>2015-10-12T07:35:00Z</cp:lastPrinted>
  <dcterms:created xsi:type="dcterms:W3CDTF">2015-10-03T02:24:00Z</dcterms:created>
  <dcterms:modified xsi:type="dcterms:W3CDTF">2017-11-23T15:43:00Z</dcterms:modified>
</cp:coreProperties>
</file>